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5-70-280/2025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МО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среднее образование, не </w:t>
      </w:r>
      <w:r>
        <w:rPr>
          <w:rFonts w:ascii="Times New Roman" w:eastAsia="Times New Roman" w:hAnsi="Times New Roman" w:cs="Times New Roman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несовершеннолетнего ребенка на иждивении, не 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инвалидность, не военнослужаще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делу </w:t>
      </w:r>
      <w:r>
        <w:rPr>
          <w:rFonts w:ascii="Times New Roman" w:eastAsia="Times New Roman" w:hAnsi="Times New Roman" w:cs="Times New Roman"/>
          <w:sz w:val="28"/>
          <w:rtl w:val="0"/>
        </w:rPr>
        <w:t>82 04 №12</w:t>
      </w:r>
      <w:r>
        <w:rPr>
          <w:rFonts w:ascii="Times New Roman" w:eastAsia="Times New Roman" w:hAnsi="Times New Roman" w:cs="Times New Roman"/>
          <w:sz w:val="28"/>
          <w:rtl w:val="0"/>
        </w:rPr>
        <w:t>3604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не оплатил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отсутствием денежных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>. 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01 № 370</w:t>
      </w:r>
      <w:r>
        <w:rPr>
          <w:rFonts w:ascii="Times New Roman" w:eastAsia="Times New Roman" w:hAnsi="Times New Roman" w:cs="Times New Roman"/>
          <w:sz w:val="28"/>
          <w:rtl w:val="0"/>
        </w:rPr>
        <w:t>290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№123604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рапортом полицейского МО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</w:t>
      </w:r>
      <w:r>
        <w:rPr>
          <w:rFonts w:ascii="Times New Roman" w:eastAsia="Times New Roman" w:hAnsi="Times New Roman" w:cs="Times New Roman"/>
          <w:sz w:val="28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№123604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 в размере 20 часов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обязательных работ в размере 20 (двадцати)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