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716E2">
      <w:pPr>
        <w:ind w:firstLine="567"/>
        <w:jc w:val="right"/>
      </w:pPr>
      <w:r>
        <w:t>Дело № 5-70-312/2017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center"/>
      </w:pPr>
      <w:r>
        <w:t>ПОСТАНОВЛЕНИЕ</w:t>
      </w:r>
    </w:p>
    <w:p w:rsidR="00A77B3E" w:rsidP="00C716E2">
      <w:pPr>
        <w:ind w:firstLine="567"/>
        <w:jc w:val="center"/>
      </w:pPr>
      <w:r>
        <w:t>по делу об административном правонарушении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both"/>
      </w:pPr>
      <w:r>
        <w:t xml:space="preserve">14 декабря 2017 года                                               </w:t>
      </w:r>
      <w:r>
        <w:t xml:space="preserve">              </w:t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both"/>
      </w:pPr>
      <w:r>
        <w:t xml:space="preserve">Мировой судья судебного участка № 70 Сакского судебного района 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Шарпило</w:t>
      </w:r>
      <w:r>
        <w:t xml:space="preserve"> А.Н., рассмотрев в открытом судебном заседании материа</w:t>
      </w:r>
      <w:r>
        <w:t xml:space="preserve">лы дела об административном  правонарушении в отношении: </w:t>
      </w:r>
    </w:p>
    <w:p w:rsidR="00A77B3E" w:rsidP="00C716E2">
      <w:pPr>
        <w:ind w:firstLine="567"/>
        <w:jc w:val="both"/>
      </w:pPr>
      <w:r>
        <w:t>Шарпило</w:t>
      </w:r>
      <w:r>
        <w:t xml:space="preserve"> Александра Николаевича,  паспортные данные, гражданина Российской Федерации, имеющего </w:t>
      </w:r>
      <w:r>
        <w:t>средне-специальное</w:t>
      </w:r>
      <w:r>
        <w:t xml:space="preserve"> образование, не работающего, холостого, зарегистрированного и проживающего по адресу:</w:t>
      </w:r>
      <w:r>
        <w:t xml:space="preserve"> адрес,  </w:t>
      </w:r>
    </w:p>
    <w:p w:rsidR="00A77B3E" w:rsidP="00C716E2">
      <w:pPr>
        <w:ind w:firstLine="567"/>
        <w:jc w:val="both"/>
      </w:pPr>
      <w: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A77B3E" w:rsidP="00C716E2">
      <w:pPr>
        <w:ind w:firstLine="567"/>
        <w:jc w:val="center"/>
      </w:pPr>
      <w:r>
        <w:t>УСТАНОВИЛ:</w:t>
      </w:r>
    </w:p>
    <w:p w:rsidR="00A77B3E" w:rsidP="00C716E2">
      <w:pPr>
        <w:ind w:firstLine="567"/>
        <w:jc w:val="both"/>
      </w:pPr>
      <w:r>
        <w:t>На основании постановления и.о. мирового судьи судебного участка № 70 Сакского судебного района (Сакский муниципальный райо</w:t>
      </w:r>
      <w:r>
        <w:t xml:space="preserve">н и городской округ Саки) Республики Крым от 07.08.2017 на </w:t>
      </w:r>
      <w:r>
        <w:t>Шарпило</w:t>
      </w:r>
      <w:r>
        <w:t xml:space="preserve"> А.Н. возложена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</w:t>
      </w:r>
      <w:r>
        <w:t xml:space="preserve">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P="00C716E2">
      <w:pPr>
        <w:ind w:firstLine="567"/>
        <w:jc w:val="both"/>
      </w:pPr>
      <w:r>
        <w:t xml:space="preserve">Согласного протокола об административном правонарушении № </w:t>
      </w:r>
      <w:r>
        <w:t>РК-телефон</w:t>
      </w:r>
      <w:r>
        <w:t xml:space="preserve"> от дата, установлено, что </w:t>
      </w:r>
      <w:r>
        <w:t>Шарпило</w:t>
      </w:r>
      <w:r>
        <w:t xml:space="preserve"> А.Н. 21.11.2017 уклонился от возло</w:t>
      </w:r>
      <w:r>
        <w:t>женной на него судом обязанности прохождения диагностики, реабилитации и лечения от наркомании, что подтверждается справками ГБУЗ РК «КНПЦН», ГБУЗ РК «СРБ», тем самым совершил административное правонарушение, ответственность за совершение которого предусмо</w:t>
      </w:r>
      <w:r>
        <w:t xml:space="preserve">трена статьей 6.9.1 </w:t>
      </w:r>
      <w:r>
        <w:t>КоАП</w:t>
      </w:r>
      <w:r>
        <w:t xml:space="preserve"> РФ.</w:t>
      </w:r>
    </w:p>
    <w:p w:rsidR="00A77B3E" w:rsidP="00C716E2">
      <w:pPr>
        <w:ind w:firstLine="567"/>
        <w:jc w:val="both"/>
      </w:pPr>
      <w:r>
        <w:t xml:space="preserve">В судебном заседании </w:t>
      </w:r>
      <w:r>
        <w:t>Шарпило</w:t>
      </w:r>
      <w:r>
        <w:t xml:space="preserve"> А.Н. вину в совершении административного правонарушения признал полностью, раскаялся.</w:t>
      </w:r>
    </w:p>
    <w:p w:rsidR="00A77B3E" w:rsidP="00C716E2">
      <w:pPr>
        <w:ind w:firstLine="567"/>
        <w:jc w:val="both"/>
      </w:pPr>
      <w:r>
        <w:t xml:space="preserve">Суд, выслушав </w:t>
      </w:r>
      <w:r>
        <w:t>Шарпило</w:t>
      </w:r>
      <w:r>
        <w:t xml:space="preserve"> А.Н., всесторонне, полно и объективно исследовав все обстоятельства дела в их совокупности</w:t>
      </w:r>
      <w:r>
        <w:t xml:space="preserve">, изучив материалы дела, приходит к следующим выводам. </w:t>
      </w:r>
    </w:p>
    <w:p w:rsidR="00A77B3E" w:rsidP="00C716E2">
      <w:pPr>
        <w:ind w:firstLine="567"/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</w:t>
      </w:r>
      <w:r>
        <w:t xml:space="preserve">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</w:t>
      </w:r>
      <w:r>
        <w:t xml:space="preserve">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</w:t>
      </w:r>
      <w:r>
        <w:t>админи</w:t>
      </w:r>
      <w:r>
        <w:t>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C716E2">
      <w:pPr>
        <w:ind w:firstLine="567"/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</w:t>
      </w:r>
      <w:r>
        <w:t xml:space="preserve">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</w:t>
      </w:r>
      <w:r>
        <w:t>оциальной реабилитации либо не выполнило более двух раз предписания лечащего врача.</w:t>
      </w:r>
    </w:p>
    <w:p w:rsidR="00A77B3E" w:rsidP="00C716E2">
      <w:pPr>
        <w:ind w:firstLine="567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C716E2">
      <w:pPr>
        <w:ind w:firstLine="567"/>
        <w:jc w:val="both"/>
      </w:pPr>
      <w:r>
        <w:t>В соответствии со ст. 54 Федерального закона от 08.01</w:t>
      </w:r>
      <w:r>
        <w:t>.1998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</w:t>
      </w:r>
      <w:r>
        <w:t>, лечение и медицинскую реабилитацию.</w:t>
      </w:r>
    </w:p>
    <w:p w:rsidR="00A77B3E" w:rsidP="00C716E2">
      <w:pPr>
        <w:ind w:firstLine="567"/>
        <w:jc w:val="both"/>
      </w:pPr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</w:t>
      </w:r>
      <w:r>
        <w:t>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C716E2">
      <w:pPr>
        <w:ind w:firstLine="567"/>
        <w:jc w:val="both"/>
      </w:pPr>
      <w:r>
        <w:t xml:space="preserve">Контроль за исполнением лицом </w:t>
      </w:r>
      <w:r>
        <w:t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</w:t>
      </w:r>
      <w:r>
        <w:t xml:space="preserve">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</w:t>
      </w:r>
      <w:r>
        <w:t>ПравительстваРФ</w:t>
      </w:r>
      <w:r>
        <w:t xml:space="preserve"> от 28.05.2014 №</w:t>
      </w:r>
      <w:r>
        <w:t xml:space="preserve">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</w:t>
      </w:r>
      <w:r>
        <w:t>итацию в связи с потреблением наркотических средств или психотропных веществ без назначения врача»).</w:t>
      </w:r>
    </w:p>
    <w:p w:rsidR="00A77B3E" w:rsidP="00C716E2">
      <w:pPr>
        <w:ind w:firstLine="567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</w:t>
      </w:r>
      <w:r>
        <w:t xml:space="preserve">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</w:t>
      </w:r>
      <w:r>
        <w:t>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</w:t>
      </w:r>
      <w:r>
        <w:t>итации.</w:t>
      </w:r>
    </w:p>
    <w:p w:rsidR="00A77B3E" w:rsidP="00C716E2">
      <w:pPr>
        <w:ind w:firstLine="567"/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</w:t>
      </w:r>
      <w:r>
        <w:t>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C716E2">
      <w:pPr>
        <w:ind w:firstLine="567"/>
        <w:jc w:val="both"/>
      </w:pPr>
      <w:r>
        <w:t>Медицинска</w:t>
      </w:r>
      <w:r>
        <w:t>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</w:t>
      </w:r>
      <w:r>
        <w:t>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C716E2">
      <w:pPr>
        <w:ind w:firstLine="567"/>
        <w:jc w:val="both"/>
      </w:pPr>
      <w:r>
        <w:t>Объ</w:t>
      </w:r>
      <w:r>
        <w:t xml:space="preserve">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</w:t>
      </w:r>
      <w:r>
        <w:t>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</w:t>
      </w:r>
      <w:r>
        <w:t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C716E2">
      <w:pPr>
        <w:ind w:firstLine="567"/>
        <w:jc w:val="both"/>
      </w:pPr>
      <w:r>
        <w:t>В примечании перечислены условия, при которых лицо считается уклоняющимся от прохождения диагностики, п</w:t>
      </w:r>
      <w:r>
        <w:t>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</w:t>
      </w:r>
      <w:r>
        <w:t>ганизацию или учреждение социальной реабилитации либо не выполнило более двух раз предписания лечащего врача.</w:t>
      </w:r>
    </w:p>
    <w:p w:rsidR="00A77B3E" w:rsidP="00C716E2">
      <w:pPr>
        <w:ind w:firstLine="567"/>
        <w:jc w:val="both"/>
      </w:pPr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</w:t>
      </w:r>
      <w:r>
        <w:t xml:space="preserve">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C716E2">
      <w:pPr>
        <w:ind w:firstLine="567"/>
        <w:jc w:val="both"/>
      </w:pPr>
      <w:r>
        <w:t>Субъект правонарушения специальный - физическое лицо, достигшее возраста 16 лет и либо освобожденное от административной</w:t>
      </w:r>
      <w:r>
        <w:t xml:space="preserve">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</w:t>
      </w:r>
      <w:r>
        <w:t>ую реабилитацию в связи с потреблением наркотических средств или психотропных веществ без назначения врача.</w:t>
      </w:r>
    </w:p>
    <w:p w:rsidR="00A77B3E" w:rsidP="00C716E2">
      <w:pPr>
        <w:ind w:firstLine="567"/>
        <w:jc w:val="both"/>
      </w:pPr>
      <w: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</w:t>
      </w:r>
      <w:r>
        <w:t>раннего в</w:t>
      </w:r>
      <w:r>
        <w:t>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C716E2">
      <w:pPr>
        <w:ind w:firstLine="567"/>
        <w:jc w:val="both"/>
      </w:pPr>
      <w:r>
        <w:t xml:space="preserve">Вина </w:t>
      </w:r>
      <w:r>
        <w:t>Шарпило</w:t>
      </w:r>
      <w:r>
        <w:t xml:space="preserve"> А.Н.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</w:t>
      </w:r>
      <w:r>
        <w:t>окупностью представленных доказательств по делу, полученных в соответствии с законом:</w:t>
      </w:r>
    </w:p>
    <w:p w:rsidR="00A77B3E" w:rsidP="00C716E2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C716E2">
      <w:pPr>
        <w:ind w:firstLine="567"/>
        <w:jc w:val="both"/>
      </w:pPr>
      <w:r>
        <w:t xml:space="preserve">- объяснением </w:t>
      </w:r>
      <w:r>
        <w:t>Шарпило</w:t>
      </w:r>
      <w:r>
        <w:t xml:space="preserve"> А.Н. от дата;</w:t>
      </w:r>
    </w:p>
    <w:p w:rsidR="00A77B3E" w:rsidP="00C716E2">
      <w:pPr>
        <w:ind w:firstLine="567"/>
        <w:jc w:val="both"/>
      </w:pPr>
      <w:r>
        <w:t>- сообщением ГБУЗ РК «Крымский научно-практический центр нарколо</w:t>
      </w:r>
      <w:r>
        <w:t>гии» от дата;</w:t>
      </w:r>
    </w:p>
    <w:p w:rsidR="00A77B3E" w:rsidP="00C716E2">
      <w:pPr>
        <w:ind w:firstLine="567"/>
        <w:jc w:val="both"/>
      </w:pPr>
      <w:r>
        <w:t>- сообщением ГБУЗ РК «Сакская районная больница» от дата;</w:t>
      </w:r>
    </w:p>
    <w:p w:rsidR="00A77B3E" w:rsidP="00C716E2">
      <w:pPr>
        <w:ind w:firstLine="567"/>
        <w:jc w:val="both"/>
      </w:pPr>
      <w:r>
        <w:t>- копией постановления и.о. мирового судьи судебного участка № 70 Сакского судебного района (Сакский муниципальный район и городской округ Саки) Республики Крым от 07.08.2017 о привлеч</w:t>
      </w:r>
      <w:r>
        <w:t xml:space="preserve">ении </w:t>
      </w:r>
      <w:r>
        <w:t>Шарпило</w:t>
      </w:r>
      <w:r>
        <w:t xml:space="preserve"> А.Н.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C716E2">
      <w:pPr>
        <w:ind w:firstLine="567"/>
        <w:jc w:val="both"/>
      </w:pPr>
      <w:r>
        <w:t xml:space="preserve">Нарушений норм действующего законодательства при оформлении протокола и материалов, влияющих на результат рассмотрения настоящего </w:t>
      </w:r>
      <w:r>
        <w:t>дела, судьей выявлено не было.</w:t>
      </w:r>
    </w:p>
    <w:p w:rsidR="00A77B3E" w:rsidP="00C716E2">
      <w:pPr>
        <w:ind w:firstLine="567"/>
        <w:jc w:val="both"/>
      </w:pPr>
      <w:r>
        <w:t>Суд,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</w:t>
      </w:r>
      <w:r>
        <w:t xml:space="preserve">ующих о совершении </w:t>
      </w:r>
      <w:r>
        <w:t>Шарпило</w:t>
      </w:r>
      <w:r>
        <w:t xml:space="preserve"> А.Н. действий, попадающих под диспозицию ст. 6.9.1 </w:t>
      </w:r>
      <w:r>
        <w:t>КоАП</w:t>
      </w:r>
      <w:r>
        <w:t xml:space="preserve"> РФ. В связи с чем, суд находит, что вина </w:t>
      </w:r>
      <w:r>
        <w:t>Шарпило</w:t>
      </w:r>
      <w:r>
        <w:t xml:space="preserve"> А.Н.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</w:t>
      </w:r>
      <w:r>
        <w:t xml:space="preserve">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</w:t>
      </w:r>
      <w:r>
        <w:t xml:space="preserve">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C716E2">
      <w:pPr>
        <w:ind w:firstLine="567"/>
        <w:jc w:val="both"/>
      </w:pPr>
      <w:r>
        <w:t>Какими-либо иными доказательствами, соответ</w:t>
      </w:r>
      <w:r>
        <w:t>ствующими требованиям действующего законодательства, свидетельствующими об обратном, суд не располагает.</w:t>
      </w:r>
    </w:p>
    <w:p w:rsidR="00A77B3E" w:rsidP="00C716E2">
      <w:pPr>
        <w:ind w:firstLine="567"/>
        <w:jc w:val="both"/>
      </w:pPr>
      <w:r>
        <w:t>Срок для привлечения к административной ответственности не истек.</w:t>
      </w:r>
    </w:p>
    <w:p w:rsidR="00A77B3E" w:rsidP="00C716E2">
      <w:pPr>
        <w:ind w:firstLine="567"/>
        <w:jc w:val="both"/>
      </w:pPr>
      <w:r>
        <w:t>К обстоятельствам, смягчающим административную ответственность, суд относит раскаяние</w:t>
      </w:r>
      <w:r>
        <w:t xml:space="preserve"> в содеянном.</w:t>
      </w:r>
    </w:p>
    <w:p w:rsidR="00A77B3E" w:rsidP="00C716E2">
      <w:pPr>
        <w:ind w:firstLine="567"/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C716E2">
      <w:pPr>
        <w:ind w:firstLine="567"/>
        <w:jc w:val="both"/>
      </w:pPr>
      <w:r>
        <w:t>Учитывая обстоятельства совершенного правонарушения, данные о личности, мировой судья полагает возмож</w:t>
      </w:r>
      <w:r>
        <w:t xml:space="preserve">ным назначить </w:t>
      </w:r>
      <w:r>
        <w:t>Шарпило</w:t>
      </w:r>
      <w:r>
        <w:t xml:space="preserve"> А.Н. административное наказание в виде административного ареста на срок 3 суток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C716E2">
      <w:pPr>
        <w:ind w:firstLine="567"/>
        <w:jc w:val="both"/>
      </w:pPr>
      <w:r>
        <w:t>На основании изложенного и руководств</w:t>
      </w:r>
      <w:r>
        <w:t>уясь ст. 6.9.1, 29.9, 29.10, 29.11 Кодекса Российской Федерации об административных правонарушениях, суд, -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center"/>
      </w:pPr>
      <w:r>
        <w:t>ПОСТАНОВИЛ: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both"/>
      </w:pPr>
      <w:r>
        <w:t>Шарпило</w:t>
      </w:r>
      <w:r>
        <w:t xml:space="preserve"> Александра Николаевича признать виновным в совершении административного правонарушения, предусмотренного ст. 6.9.1 </w:t>
      </w:r>
      <w:r>
        <w:t>КоАП</w:t>
      </w:r>
      <w:r>
        <w:t xml:space="preserve"> РФ и н</w:t>
      </w:r>
      <w:r>
        <w:t>азначить ему наказание в виде административного ареста на срок 3 (трое) суток.</w:t>
      </w:r>
    </w:p>
    <w:p w:rsidR="00A77B3E" w:rsidP="00C716E2">
      <w:pPr>
        <w:ind w:firstLine="567"/>
        <w:jc w:val="both"/>
      </w:pPr>
      <w:r>
        <w:t>Срок наказания исчислять с время дата.</w:t>
      </w:r>
    </w:p>
    <w:p w:rsidR="00A77B3E" w:rsidP="00C716E2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</w:t>
      </w:r>
      <w:r>
        <w:t xml:space="preserve">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both"/>
      </w:pPr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А.И.Панов</w:t>
      </w:r>
    </w:p>
    <w:p w:rsidR="00A77B3E" w:rsidP="00C716E2">
      <w:pPr>
        <w:ind w:firstLine="567"/>
        <w:jc w:val="both"/>
      </w:pPr>
    </w:p>
    <w:p w:rsidR="00A77B3E" w:rsidP="00C716E2">
      <w:pPr>
        <w:ind w:firstLine="567"/>
        <w:jc w:val="both"/>
      </w:pPr>
    </w:p>
    <w:sectPr w:rsidSect="00D77B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BC0"/>
    <w:rsid w:val="00A77B3E"/>
    <w:rsid w:val="00C716E2"/>
    <w:rsid w:val="00D77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B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