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318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дело об административном правонарушении, предусмотренном ч. 1 ст.14.1 КоАП РФ, поступившее из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Ибраимовой </w:t>
      </w:r>
      <w:r>
        <w:rPr>
          <w:rFonts w:ascii="Times New Roman" w:eastAsia="Times New Roman" w:hAnsi="Times New Roman" w:cs="Times New Roman"/>
          <w:sz w:val="26"/>
          <w:rtl w:val="0"/>
        </w:rPr>
        <w:t>Зеры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Расимовны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гражданки РФ (копия формы 1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х/с Пушкина </w:t>
      </w:r>
      <w:r>
        <w:rPr>
          <w:rFonts w:ascii="Times New Roman" w:eastAsia="Times New Roman" w:hAnsi="Times New Roman" w:cs="Times New Roman"/>
          <w:sz w:val="26"/>
          <w:rtl w:val="0"/>
        </w:rPr>
        <w:t>Баяутского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имеющей двоих несовершеннолетних детей,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её к административной ответственности за правонарушение, предусмотренное частью 1 статьи 14.1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осуществляла предпринимательскую деятельность без государственной регистрации в качестве индивидуального предпринимателя, а именно систематически осуществляла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торговлю </w:t>
      </w:r>
      <w:r>
        <w:rPr>
          <w:rFonts w:ascii="Times New Roman" w:eastAsia="Times New Roman" w:hAnsi="Times New Roman" w:cs="Times New Roman"/>
          <w:sz w:val="26"/>
          <w:rtl w:val="0"/>
        </w:rPr>
        <w:t>овощами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полицейским ОВ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составлен протокол об административном правонарушении, предусмотренном ч. 1 ст. 14.1 КоАП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237862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вину в совершении административного правонарушения признала, пояснила, что торгует периодически с целью дополнительного заработка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Завыделением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торгового места и регистрацией ИП не обращалась, так как торгует малыми объемами.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мировой судья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по ст. 14.1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Положениями ч. 1 ст.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(незаконная розничная продажа алкогольной и спиртосодержащей пищевой продукции)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Федерации, в силу которой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оказания услуг, </w:t>
      </w:r>
      <w:r>
        <w:rPr>
          <w:rFonts w:ascii="Times New Roman" w:eastAsia="Times New Roman" w:hAnsi="Times New Roman" w:cs="Times New Roman"/>
          <w:sz w:val="26"/>
          <w:rtl w:val="0"/>
        </w:rPr>
        <w:t>которая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осуществления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предпринимательской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деятельности без государственной регистрации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подтверждается: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rtl w:val="0"/>
        </w:rPr>
        <w:t>237862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 котором изложено событие административного правонарушения, составленным в её присутствии, в котором она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изложенные в протоколе об осуществлении предпринимательской деятельности без государственной регистрации в качестве ИП, выражающиеся в систематической торговле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овощами </w:t>
      </w:r>
      <w:r>
        <w:rPr>
          <w:rFonts w:ascii="Times New Roman" w:eastAsia="Times New Roman" w:hAnsi="Times New Roman" w:cs="Times New Roman"/>
          <w:sz w:val="26"/>
          <w:rtl w:val="0"/>
        </w:rPr>
        <w:t>не оспаривала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которых она признала факт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осуществления предпринимательской деятельности без регистрации ИП;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сведениями ЕГРИП в открытом доступе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https://egrul.nalog.ru/index.html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об отсутствии регистрации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качестве ИП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справкой СООП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привлекалась к административной ответственности по ст. 14.1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из материалов дела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систематически осуществляет предпринимательскую деятельность без регистрации в качестве ИП.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изложенного, мировой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ч. 1 ст. 14.1 КоАП РФ предусмотрено, что наказание в виде наложения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смягчающим административную ответственность на основании ч. 2 ст. 4.2 КоАП РФ, суд признает факт признания вины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, в том числе, поскольку достаточных данных о повторном совершении однородного административного правонарушения, в виде копии постановления о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влечении к административной ответственности по ч. 1 ст. 14.1 КоАП РФ в материалы дела не представлено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 считает невозможным признать нарушение малозначительным, а также не находит совокупности условий для замены штрафа предупреждением, в связи с чем, принимая во внимание наличие смягчающего и отсутствие отягчающего административную ответственность обстоятельств, отсутствие иных, имеющих значение для назначения наказания, данных о личности лица, мировой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необходимым и достаточным определить наказание в виде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ч.1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14.1,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29.7, 29.9, 29.10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Ибраимов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Зер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Расимовн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виновной в совершении административного правонарушения, предусмотренного ч.1 ст.14.1 КоАП РФ,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оплате по следующим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</w:t>
      </w:r>
      <w:r>
        <w:rPr>
          <w:rFonts w:ascii="Times New Roman" w:eastAsia="Times New Roman" w:hAnsi="Times New Roman" w:cs="Times New Roman"/>
          <w:sz w:val="26"/>
          <w:rtl w:val="0"/>
        </w:rPr>
        <w:t>0500</w:t>
      </w:r>
      <w:r>
        <w:rPr>
          <w:rFonts w:ascii="Times New Roman" w:eastAsia="Times New Roman" w:hAnsi="Times New Roman" w:cs="Times New Roman"/>
          <w:sz w:val="26"/>
          <w:rtl w:val="0"/>
        </w:rPr>
        <w:t>3182414163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