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 w:firstLine="708"/>
        <w:jc w:val="right"/>
      </w:pPr>
      <w:r>
        <w:rPr>
          <w:rFonts w:ascii="Times New Roman" w:eastAsia="Times New Roman" w:hAnsi="Times New Roman" w:cs="Times New Roman"/>
          <w:sz w:val="24"/>
          <w:rtl w:val="0"/>
        </w:rPr>
        <w:t>Дело № 5</w:t>
      </w:r>
      <w:r>
        <w:rPr>
          <w:rFonts w:ascii="Times New Roman" w:eastAsia="Times New Roman" w:hAnsi="Times New Roman" w:cs="Times New Roman"/>
          <w:sz w:val="24"/>
          <w:rtl w:val="0"/>
        </w:rPr>
        <w:t>-7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376</w:t>
      </w:r>
      <w:r>
        <w:rPr>
          <w:rFonts w:ascii="Times New Roman" w:eastAsia="Times New Roman" w:hAnsi="Times New Roman" w:cs="Times New Roman"/>
          <w:sz w:val="24"/>
          <w:rtl w:val="0"/>
        </w:rPr>
        <w:t>/20</w:t>
      </w:r>
      <w:r>
        <w:rPr>
          <w:rFonts w:ascii="Times New Roman" w:eastAsia="Times New Roman" w:hAnsi="Times New Roman" w:cs="Times New Roman"/>
          <w:sz w:val="24"/>
          <w:rtl w:val="0"/>
        </w:rPr>
        <w:t>2</w:t>
      </w:r>
      <w:r>
        <w:rPr>
          <w:rFonts w:ascii="Times New Roman" w:eastAsia="Times New Roman" w:hAnsi="Times New Roman" w:cs="Times New Roman"/>
          <w:sz w:val="24"/>
          <w:rtl w:val="0"/>
        </w:rPr>
        <w:t>5</w:t>
      </w:r>
    </w:p>
    <w:p>
      <w:pPr>
        <w:bidi w:val="0"/>
        <w:spacing w:before="0" w:beforeAutospacing="0" w:after="0" w:afterAutospacing="0"/>
        <w:ind w:left="0" w:right="0" w:firstLine="708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 О С Т А Н О В Л Е Н И Е</w:t>
      </w:r>
    </w:p>
    <w:p>
      <w:pPr>
        <w:bidi w:val="0"/>
        <w:spacing w:before="0" w:beforeAutospacing="0" w:after="0" w:afterAutospacing="0"/>
        <w:ind w:left="0" w:right="0" w:firstLine="708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pStyle w:val="Heading3"/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4"/>
          <w:rtl w:val="0"/>
        </w:rPr>
        <w:t>Мировой судья судебного участка № 70 Сакского судебного района (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 xml:space="preserve"> рассмотрев материалы дела об административном правонарушении, поступившие из ОСФР по 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 xml:space="preserve"> в отношении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Сёськи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гражданина РФ, </w:t>
      </w:r>
      <w:r>
        <w:rPr>
          <w:rFonts w:ascii="Times New Roman" w:eastAsia="Times New Roman" w:hAnsi="Times New Roman" w:cs="Times New Roman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к.п.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председателя гаражного кооператива «Сектор № 2»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ИНН 9107039624/КПП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юридический адрес: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зарегистрированного и проживающего по адресу: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привлекаемого к административной ответственности по ч.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2 ст. 15.5 КоАП РФ,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У С Т А Н О В И Л: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являясь председателя гаражного кооператива «Сектор № 2»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ИНН 9107039624/КПП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юридический адрес: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допустил несвоевременное предоставление сведений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по начисленным страховым взносам по форме ЕФС-1 за полугодие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Срок предоставления сведений по начисленным страховым взносам указанный период - не позднее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форме электронного документа. В результате чего были нарушены требования ст. 24 Федерального Закона № 125-ФЗ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«Об обязательном социальном страховании от несчастных случаев на производстве и профессиональных заболеваний», фактически сведения по начисленным страховым взносам за полугодие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представлены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чем совершил правонарушение, предусмотренное ст. 15.33 ч.2 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 судебно</w:t>
      </w:r>
      <w:r>
        <w:rPr>
          <w:rFonts w:ascii="Times New Roman" w:eastAsia="Times New Roman" w:hAnsi="Times New Roman" w:cs="Times New Roman"/>
          <w:sz w:val="24"/>
          <w:rtl w:val="0"/>
        </w:rPr>
        <w:t>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заседани</w:t>
      </w:r>
      <w:r>
        <w:rPr>
          <w:rFonts w:ascii="Times New Roman" w:eastAsia="Times New Roman" w:hAnsi="Times New Roman" w:cs="Times New Roman"/>
          <w:sz w:val="24"/>
          <w:rtl w:val="0"/>
        </w:rPr>
        <w:t>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пояснил, что с протоколом об административном правонарушении, согласен, а также вину в допущенных нарушениях признает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Мировой судья, изучив и оценив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материалы дела,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приходит к следующим выводам.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 соответствии с ч.1 ст. 24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Федерального Закона № 125-ФЗ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«Об обязательном социальном страховании от несчастных случаев на производстве и профессиональных заболеваний»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hyperlink r:id="rId4" w:anchor="dst100015" w:history="1">
        <w:r>
          <w:rPr>
            <w:rFonts w:ascii="Times New Roman" w:eastAsia="Times New Roman" w:hAnsi="Times New Roman" w:cs="Times New Roman"/>
            <w:strike w:val="0"/>
            <w:color w:val="0000FF"/>
            <w:sz w:val="24"/>
            <w:u w:val="none"/>
            <w:rtl w:val="0"/>
          </w:rPr>
          <w:t>формы</w:t>
        </w:r>
      </w:hyperlink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сведений, предусмотренной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hyperlink r:id="rId5" w:anchor="dst100079" w:history="1">
        <w:r>
          <w:rPr>
            <w:rFonts w:ascii="Times New Roman" w:eastAsia="Times New Roman" w:hAnsi="Times New Roman" w:cs="Times New Roman"/>
            <w:strike w:val="0"/>
            <w:color w:val="0000FF"/>
            <w:sz w:val="24"/>
            <w:u w:val="none"/>
            <w:rtl w:val="0"/>
          </w:rPr>
          <w:t>статьей 8</w:t>
        </w:r>
      </w:hyperlink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Федерального закона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№ 27-ФЗ «Об индивидуальном (персонифицированном) учете в системах обязательного пенсионного страхования и обязательного социального страхования».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Статья 15.33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>2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КоАП РФ предусматривает ответственность за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нарушение установленных законодательством Российской Федерации о страховых взносах сроков предоставления Расчета по начисленным и уплаченным страховым взносам в органы государственных внебюджетных фондов, осуществляющие контроль за уплатой страховых взносов.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Вина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в предъявленном правонарушении доказана материалами де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ла, а именно: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копией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сведений </w:t>
      </w:r>
      <w:r>
        <w:rPr>
          <w:rFonts w:ascii="Times New Roman" w:eastAsia="Times New Roman" w:hAnsi="Times New Roman" w:cs="Times New Roman"/>
          <w:sz w:val="24"/>
          <w:rtl w:val="0"/>
        </w:rPr>
        <w:t>по начисленным страховым взносам, копией электронного реестра с отметкой о дате сдачи расчета</w:t>
      </w:r>
      <w:r>
        <w:rPr>
          <w:rFonts w:ascii="Times New Roman" w:eastAsia="Times New Roman" w:hAnsi="Times New Roman" w:cs="Times New Roman"/>
          <w:sz w:val="24"/>
          <w:rtl w:val="0"/>
        </w:rPr>
        <w:t>, копией выписки ЕГРЮЛ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</w:t>
      </w:r>
      <w:r>
        <w:rPr>
          <w:rFonts w:ascii="Times New Roman" w:eastAsia="Times New Roman" w:hAnsi="Times New Roman" w:cs="Times New Roman"/>
          <w:sz w:val="24"/>
          <w:rtl w:val="0"/>
        </w:rPr>
        <w:t>Мировой 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удья данные доказательства признает достоверными и достаточными для привлечения к административной ответственности.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Действия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ировой </w:t>
      </w:r>
      <w:r>
        <w:rPr>
          <w:rFonts w:ascii="Times New Roman" w:eastAsia="Times New Roman" w:hAnsi="Times New Roman" w:cs="Times New Roman"/>
          <w:sz w:val="24"/>
          <w:rtl w:val="0"/>
        </w:rPr>
        <w:t>судья квалифицирует по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ст. 15.33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.2 КоАП РФ как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нарушение установленных законодательством Российской Федерации о страховых взносах сроков предоставления Расчета по начисленным и уплаченным страховым взносам в органы государственных внебюджетных фондов, осуществляющие контроль за уплатой страховых взносов.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При назначении наказания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4"/>
          <w:rtl w:val="0"/>
        </w:rPr>
        <w:t>судья учитывает характер совершенного административного правонарушения, личность лица, привлекаемого к административной ответственности, обстоятельства дела.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Обстоятельством, смягчающим административную ответственность, мировой судья признает признание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вины.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Обстоятельств, отягчающи</w:t>
      </w:r>
      <w:r>
        <w:rPr>
          <w:rFonts w:ascii="Times New Roman" w:eastAsia="Times New Roman" w:hAnsi="Times New Roman" w:cs="Times New Roman"/>
          <w:sz w:val="24"/>
          <w:rtl w:val="0"/>
        </w:rPr>
        <w:t>х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административную ответственность миров</w:t>
      </w:r>
      <w:r>
        <w:rPr>
          <w:rFonts w:ascii="Times New Roman" w:eastAsia="Times New Roman" w:hAnsi="Times New Roman" w:cs="Times New Roman"/>
          <w:sz w:val="24"/>
          <w:rtl w:val="0"/>
        </w:rPr>
        <w:t>ым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судь</w:t>
      </w:r>
      <w:r>
        <w:rPr>
          <w:rFonts w:ascii="Times New Roman" w:eastAsia="Times New Roman" w:hAnsi="Times New Roman" w:cs="Times New Roman"/>
          <w:sz w:val="24"/>
          <w:rtl w:val="0"/>
        </w:rPr>
        <w:t>ей не установлено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На основании изложенного, руководствуясь ст. ст. 29.9, 29.10 КоАП РФ,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4"/>
          <w:rtl w:val="0"/>
        </w:rPr>
        <w:t>судья,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ОСТАНОВИЛ: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редседателя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гаражного кооператива «Сектор № 2»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п</w:t>
      </w:r>
      <w:r>
        <w:rPr>
          <w:rFonts w:ascii="Times New Roman" w:eastAsia="Times New Roman" w:hAnsi="Times New Roman" w:cs="Times New Roman"/>
          <w:sz w:val="24"/>
          <w:rtl w:val="0"/>
        </w:rPr>
        <w:t>ризнать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виновн</w:t>
      </w:r>
      <w:r>
        <w:rPr>
          <w:rFonts w:ascii="Times New Roman" w:eastAsia="Times New Roman" w:hAnsi="Times New Roman" w:cs="Times New Roman"/>
          <w:sz w:val="24"/>
          <w:rtl w:val="0"/>
        </w:rPr>
        <w:t>ым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совершении административного правонарушения, ответственность за которое предусмотрена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ч.2 </w:t>
      </w:r>
      <w:r>
        <w:rPr>
          <w:rFonts w:ascii="Times New Roman" w:eastAsia="Times New Roman" w:hAnsi="Times New Roman" w:cs="Times New Roman"/>
          <w:sz w:val="24"/>
          <w:rtl w:val="0"/>
        </w:rPr>
        <w:t>ст. 15.</w:t>
      </w:r>
      <w:r>
        <w:rPr>
          <w:rFonts w:ascii="Times New Roman" w:eastAsia="Times New Roman" w:hAnsi="Times New Roman" w:cs="Times New Roman"/>
          <w:sz w:val="24"/>
          <w:rtl w:val="0"/>
        </w:rPr>
        <w:t>33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КоАП РФ, и назначить е</w:t>
      </w:r>
      <w:r>
        <w:rPr>
          <w:rFonts w:ascii="Times New Roman" w:eastAsia="Times New Roman" w:hAnsi="Times New Roman" w:cs="Times New Roman"/>
          <w:sz w:val="24"/>
          <w:rtl w:val="0"/>
        </w:rPr>
        <w:t>му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Штраф подлежит зачислению по реквизитам: получатель 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Отделение Фонда пенсионного и социального страхования Российской Федерации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 л/с 0475</w:t>
      </w:r>
      <w:r>
        <w:rPr>
          <w:rFonts w:ascii="Times New Roman" w:eastAsia="Times New Roman" w:hAnsi="Times New Roman" w:cs="Times New Roman"/>
          <w:sz w:val="24"/>
          <w:rtl w:val="0"/>
        </w:rPr>
        <w:t>4Ф75010)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ИНН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КПП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>, сч.№ 4010</w:t>
      </w:r>
      <w:r>
        <w:rPr>
          <w:rFonts w:ascii="Times New Roman" w:eastAsia="Times New Roman" w:hAnsi="Times New Roman" w:cs="Times New Roman"/>
          <w:sz w:val="24"/>
          <w:rtl w:val="0"/>
        </w:rPr>
        <w:t>2</w:t>
      </w:r>
      <w:r>
        <w:rPr>
          <w:rFonts w:ascii="Times New Roman" w:eastAsia="Times New Roman" w:hAnsi="Times New Roman" w:cs="Times New Roman"/>
          <w:sz w:val="24"/>
          <w:rtl w:val="0"/>
        </w:rPr>
        <w:t>81</w:t>
      </w:r>
      <w:r>
        <w:rPr>
          <w:rFonts w:ascii="Times New Roman" w:eastAsia="Times New Roman" w:hAnsi="Times New Roman" w:cs="Times New Roman"/>
          <w:sz w:val="24"/>
          <w:rtl w:val="0"/>
        </w:rPr>
        <w:t>0645370000035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Отделение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Банка России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БИК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к/с 03100643000000017500,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КБК </w:t>
      </w:r>
      <w:r>
        <w:rPr>
          <w:rFonts w:ascii="Times New Roman" w:eastAsia="Times New Roman" w:hAnsi="Times New Roman" w:cs="Times New Roman"/>
          <w:sz w:val="24"/>
          <w:rtl w:val="0"/>
        </w:rPr>
        <w:t>79711601230060003140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ОКТМО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назначение платежа – административный штраф) УИН </w:t>
      </w:r>
      <w:r>
        <w:rPr>
          <w:rFonts w:ascii="Times New Roman" w:eastAsia="Times New Roman" w:hAnsi="Times New Roman" w:cs="Times New Roman"/>
          <w:sz w:val="24"/>
          <w:rtl w:val="0"/>
        </w:rPr>
        <w:t>79791030611250087100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 случае неуплаты административного штрафа в установленный законом 60- 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4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либо административный арест на срок до пятнадцати суток, либо обязательные работы на срок до пятидесяти часов.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Оригинал д</w:t>
      </w:r>
      <w:r>
        <w:rPr>
          <w:rFonts w:ascii="Times New Roman" w:eastAsia="Times New Roman" w:hAnsi="Times New Roman" w:cs="Times New Roman"/>
          <w:sz w:val="24"/>
          <w:rtl w:val="0"/>
        </w:rPr>
        <w:t>окумент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>, подтверждающ</w:t>
      </w:r>
      <w:r>
        <w:rPr>
          <w:rFonts w:ascii="Times New Roman" w:eastAsia="Times New Roman" w:hAnsi="Times New Roman" w:cs="Times New Roman"/>
          <w:sz w:val="24"/>
          <w:rtl w:val="0"/>
        </w:rPr>
        <w:t>его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оплату административного штрафа, необходимо предоставить в судебный участок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Постановление может быть обжаловано в апелляционном порядке в течение десяти суток в Сакский районный суд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 через с</w:t>
      </w:r>
      <w:r>
        <w:rPr>
          <w:rFonts w:ascii="Times New Roman" w:eastAsia="Times New Roman" w:hAnsi="Times New Roman" w:cs="Times New Roman"/>
          <w:sz w:val="24"/>
          <w:rtl w:val="0"/>
        </w:rPr>
        <w:t>удебный участок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 со дня вручения или получения копии постановления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200" w:afterAutospacing="0" w:line="276" w:lineRule="auto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onsultant.ru/document/cons_doc_LAW_465162/546da02ea2a59db3f76ede2d74e462420ed07095/" TargetMode="External" /><Relationship Id="rId5" Type="http://schemas.openxmlformats.org/officeDocument/2006/relationships/hyperlink" Target="https://www.consultant.ru/document/cons_doc_LAW_451737/f52df7bb969f939b2e9c40a76671111f8a941d9c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