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bidi w:val="0"/>
        <w:spacing w:before="0" w:beforeAutospacing="0" w:after="0" w:afterAutospacing="0"/>
        <w:ind w:left="0" w:right="0"/>
        <w:jc w:val="center"/>
      </w:pPr>
      <w:r>
        <w:rPr>
          <w:rFonts w:ascii="Times New Roman" w:eastAsia="Times New Roman" w:hAnsi="Times New Roman" w:cs="Times New Roman"/>
          <w:sz w:val="20"/>
          <w:rtl w:val="0"/>
        </w:rPr>
        <w:t>3</w:t>
      </w:r>
    </w:p>
    <w:p>
      <w:pPr>
        <w:pStyle w:val="Heading1"/>
        <w:keepNext/>
        <w:bidi w:val="0"/>
        <w:spacing w:before="0" w:beforeAutospacing="0" w:after="0" w:afterAutospacing="0"/>
        <w:ind w:left="0" w:right="0"/>
        <w:jc w:val="right"/>
        <w:rPr>
          <w:rtl w:val="0"/>
        </w:rPr>
      </w:pPr>
      <w:r>
        <w:rPr>
          <w:rFonts w:ascii="Times New Roman" w:eastAsia="Times New Roman" w:hAnsi="Times New Roman" w:cs="Times New Roman"/>
          <w:b w:val="0"/>
          <w:sz w:val="26"/>
          <w:rtl w:val="0"/>
        </w:rPr>
        <w:t>Дело № 5-7</w:t>
      </w:r>
      <w:r>
        <w:rPr>
          <w:rFonts w:ascii="Times New Roman" w:eastAsia="Times New Roman" w:hAnsi="Times New Roman" w:cs="Times New Roman"/>
          <w:b w:val="0"/>
          <w:sz w:val="26"/>
          <w:rtl w:val="0"/>
        </w:rPr>
        <w:t>0</w:t>
      </w:r>
      <w:r>
        <w:rPr>
          <w:rFonts w:ascii="Times New Roman" w:eastAsia="Times New Roman" w:hAnsi="Times New Roman" w:cs="Times New Roman"/>
          <w:b w:val="0"/>
          <w:sz w:val="26"/>
          <w:rtl w:val="0"/>
        </w:rPr>
        <w:t>-</w:t>
      </w:r>
      <w:r>
        <w:rPr>
          <w:rFonts w:ascii="Times New Roman" w:eastAsia="Times New Roman" w:hAnsi="Times New Roman" w:cs="Times New Roman"/>
          <w:b w:val="0"/>
          <w:sz w:val="26"/>
          <w:rtl w:val="0"/>
        </w:rPr>
        <w:t>381</w:t>
      </w:r>
      <w:r>
        <w:rPr>
          <w:rFonts w:ascii="Times New Roman" w:eastAsia="Times New Roman" w:hAnsi="Times New Roman" w:cs="Times New Roman"/>
          <w:b w:val="0"/>
          <w:sz w:val="26"/>
          <w:rtl w:val="0"/>
        </w:rPr>
        <w:t>/2025</w:t>
      </w:r>
    </w:p>
    <w:p>
      <w:pPr>
        <w:pStyle w:val="Heading1"/>
        <w:keepNext/>
        <w:bidi w:val="0"/>
        <w:spacing w:before="0" w:beforeAutospacing="0" w:after="0" w:afterAutospacing="0"/>
        <w:ind w:left="0" w:right="0"/>
        <w:jc w:val="right"/>
        <w:rPr>
          <w:rtl w:val="0"/>
        </w:rPr>
      </w:pPr>
      <w:r>
        <w:rPr>
          <w:rFonts w:ascii="Times New Roman" w:eastAsia="Times New Roman" w:hAnsi="Times New Roman" w:cs="Times New Roman"/>
          <w:b w:val="0"/>
          <w:sz w:val="26"/>
          <w:rtl w:val="0"/>
        </w:rPr>
        <w:t>УИД: 91</w:t>
      </w:r>
      <w:r>
        <w:rPr>
          <w:rFonts w:ascii="Times New Roman" w:eastAsia="Times New Roman" w:hAnsi="Times New Roman" w:cs="Times New Roman"/>
          <w:b w:val="0"/>
          <w:sz w:val="26"/>
          <w:rtl w:val="0"/>
        </w:rPr>
        <w:t>MS</w:t>
      </w:r>
      <w:r>
        <w:rPr>
          <w:rFonts w:ascii="Times New Roman" w:eastAsia="Times New Roman" w:hAnsi="Times New Roman" w:cs="Times New Roman"/>
          <w:b w:val="0"/>
          <w:sz w:val="26"/>
          <w:rtl w:val="0"/>
        </w:rPr>
        <w:t>007</w:t>
      </w:r>
      <w:r>
        <w:rPr>
          <w:rFonts w:ascii="Times New Roman" w:eastAsia="Times New Roman" w:hAnsi="Times New Roman" w:cs="Times New Roman"/>
          <w:b w:val="0"/>
          <w:sz w:val="26"/>
          <w:rtl w:val="0"/>
        </w:rPr>
        <w:t>0</w:t>
      </w:r>
      <w:r>
        <w:rPr>
          <w:rFonts w:ascii="Times New Roman" w:eastAsia="Times New Roman" w:hAnsi="Times New Roman" w:cs="Times New Roman"/>
          <w:b w:val="0"/>
          <w:sz w:val="26"/>
          <w:rtl w:val="0"/>
        </w:rPr>
        <w:t>-</w:t>
      </w:r>
      <w:r>
        <w:rPr>
          <w:rFonts w:ascii="Times New Roman" w:eastAsia="Times New Roman" w:hAnsi="Times New Roman" w:cs="Times New Roman"/>
          <w:b w:val="0"/>
          <w:sz w:val="26"/>
          <w:rtl w:val="0"/>
        </w:rPr>
        <w:t>телефон</w:t>
      </w:r>
      <w:r>
        <w:rPr>
          <w:rFonts w:ascii="Times New Roman" w:eastAsia="Times New Roman" w:hAnsi="Times New Roman" w:cs="Times New Roman"/>
          <w:b w:val="0"/>
          <w:sz w:val="26"/>
          <w:rtl w:val="0"/>
        </w:rPr>
        <w:t>-</w:t>
      </w:r>
      <w:r>
        <w:rPr>
          <w:rFonts w:ascii="Times New Roman" w:eastAsia="Times New Roman" w:hAnsi="Times New Roman" w:cs="Times New Roman"/>
          <w:b w:val="0"/>
          <w:sz w:val="26"/>
          <w:rtl w:val="0"/>
        </w:rPr>
        <w:t>телефон</w:t>
      </w:r>
      <w:r>
        <w:rPr>
          <w:rFonts w:ascii="Times New Roman" w:eastAsia="Times New Roman" w:hAnsi="Times New Roman" w:cs="Times New Roman"/>
          <w:b w:val="0"/>
          <w:sz w:val="26"/>
          <w:rtl w:val="0"/>
        </w:rPr>
        <w:t xml:space="preserve"> </w:t>
      </w:r>
    </w:p>
    <w:p>
      <w:pPr>
        <w:pStyle w:val="Heading1"/>
        <w:keepNext/>
        <w:bidi w:val="0"/>
        <w:spacing w:before="0" w:beforeAutospacing="0" w:after="0" w:afterAutospacing="0"/>
        <w:ind w:left="0" w:right="0"/>
        <w:jc w:val="center"/>
        <w:rPr>
          <w:rtl w:val="0"/>
        </w:rPr>
      </w:pPr>
      <w:r>
        <w:rPr>
          <w:rFonts w:ascii="Times New Roman" w:eastAsia="Times New Roman" w:hAnsi="Times New Roman" w:cs="Times New Roman"/>
          <w:b/>
          <w:i/>
          <w:sz w:val="26"/>
          <w:rtl w:val="0"/>
        </w:rPr>
        <w:t>ПОСТАНОВЛЕНИЕ</w:t>
      </w:r>
    </w:p>
    <w:p>
      <w:pPr>
        <w:pStyle w:val="Heading1"/>
        <w:keepNext/>
        <w:bidi w:val="0"/>
        <w:spacing w:before="0" w:beforeAutospacing="0" w:after="0" w:afterAutospacing="0"/>
        <w:ind w:left="0" w:right="0"/>
        <w:jc w:val="both"/>
        <w:rPr>
          <w:rtl w:val="0"/>
        </w:rPr>
      </w:pPr>
      <w:r>
        <w:rPr>
          <w:rFonts w:ascii="Times New Roman" w:eastAsia="Times New Roman" w:hAnsi="Times New Roman" w:cs="Times New Roman"/>
          <w:b w:val="0"/>
          <w:sz w:val="26"/>
          <w:rtl w:val="0"/>
        </w:rPr>
        <w:t>дата</w:t>
      </w:r>
      <w:r>
        <w:rPr>
          <w:rFonts w:ascii="Times New Roman" w:eastAsia="Times New Roman" w:hAnsi="Times New Roman" w:cs="Times New Roman"/>
          <w:b w:val="0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b w:val="0"/>
          <w:sz w:val="26"/>
          <w:rtl w:val="0"/>
        </w:rPr>
        <w:t>адрес</w:t>
      </w:r>
    </w:p>
    <w:p>
      <w:pPr>
        <w:bidi w:val="0"/>
        <w:spacing w:before="0" w:beforeAutospacing="0" w:after="0" w:afterAutospacing="0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судья судебного участка № 7</w:t>
      </w:r>
      <w:r>
        <w:rPr>
          <w:rFonts w:ascii="Times New Roman" w:eastAsia="Times New Roman" w:hAnsi="Times New Roman" w:cs="Times New Roman"/>
          <w:sz w:val="26"/>
          <w:rtl w:val="0"/>
        </w:rPr>
        <w:t>0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Сакского судебного района (</w:t>
      </w:r>
      <w:r>
        <w:rPr>
          <w:rFonts w:ascii="Times New Roman" w:eastAsia="Times New Roman" w:hAnsi="Times New Roman" w:cs="Times New Roman"/>
          <w:sz w:val="26"/>
          <w:rtl w:val="0"/>
        </w:rPr>
        <w:t>адрес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и городской </w:t>
      </w:r>
      <w:r>
        <w:rPr>
          <w:rFonts w:ascii="Times New Roman" w:eastAsia="Times New Roman" w:hAnsi="Times New Roman" w:cs="Times New Roman"/>
          <w:sz w:val="26"/>
          <w:rtl w:val="0"/>
        </w:rPr>
        <w:t>адрес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) </w:t>
      </w:r>
      <w:r>
        <w:rPr>
          <w:rFonts w:ascii="Times New Roman" w:eastAsia="Times New Roman" w:hAnsi="Times New Roman" w:cs="Times New Roman"/>
          <w:sz w:val="26"/>
          <w:rtl w:val="0"/>
        </w:rPr>
        <w:t>адрес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6"/>
          <w:rtl w:val="0"/>
        </w:rPr>
        <w:t>при участии лица</w:t>
      </w:r>
      <w:r>
        <w:rPr>
          <w:rFonts w:ascii="Times New Roman" w:eastAsia="Times New Roman" w:hAnsi="Times New Roman" w:cs="Times New Roman"/>
          <w:sz w:val="26"/>
          <w:rtl w:val="0"/>
        </w:rPr>
        <w:t>,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в отношении которого ведется производство по делу об административном правонарушении </w:t>
      </w:r>
      <w:r>
        <w:rPr>
          <w:rFonts w:ascii="Times New Roman" w:eastAsia="Times New Roman" w:hAnsi="Times New Roman" w:cs="Times New Roman"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sz w:val="26"/>
          <w:rtl w:val="0"/>
        </w:rPr>
        <w:t>,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рассмотрев дело об административном правонарушении, поступившее из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МО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МВД России «Сакский», </w:t>
      </w:r>
      <w:r>
        <w:rPr>
          <w:rFonts w:ascii="Times New Roman" w:eastAsia="Times New Roman" w:hAnsi="Times New Roman" w:cs="Times New Roman"/>
          <w:sz w:val="26"/>
          <w:rtl w:val="0"/>
        </w:rPr>
        <w:t>в отношении</w:t>
      </w:r>
      <w:r>
        <w:rPr>
          <w:rFonts w:ascii="Times New Roman" w:eastAsia="Times New Roman" w:hAnsi="Times New Roman" w:cs="Times New Roman"/>
          <w:sz w:val="26"/>
          <w:rtl w:val="0"/>
        </w:rPr>
        <w:t>: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</w:p>
    <w:p>
      <w:pPr>
        <w:pStyle w:val="Heading3"/>
        <w:keepNext/>
        <w:bidi w:val="0"/>
        <w:spacing w:before="0" w:beforeAutospacing="0" w:after="0" w:afterAutospacing="0"/>
        <w:ind w:left="1701" w:right="0"/>
        <w:jc w:val="both"/>
        <w:rPr>
          <w:rtl w:val="0"/>
        </w:rPr>
      </w:pPr>
      <w:r>
        <w:rPr>
          <w:rFonts w:ascii="Times New Roman" w:eastAsia="Times New Roman" w:hAnsi="Times New Roman" w:cs="Times New Roman"/>
          <w:b w:val="0"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b w:val="0"/>
          <w:sz w:val="26"/>
          <w:rtl w:val="0"/>
        </w:rPr>
        <w:t>,</w:t>
      </w:r>
      <w:r>
        <w:rPr>
          <w:rFonts w:ascii="Times New Roman" w:eastAsia="Times New Roman" w:hAnsi="Times New Roman" w:cs="Times New Roman"/>
          <w:b w:val="0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b w:val="0"/>
          <w:sz w:val="26"/>
          <w:rtl w:val="0"/>
        </w:rPr>
        <w:t>паспортные данные</w:t>
      </w:r>
      <w:r>
        <w:rPr>
          <w:rFonts w:ascii="Times New Roman" w:eastAsia="Times New Roman" w:hAnsi="Times New Roman" w:cs="Times New Roman"/>
          <w:b w:val="0"/>
          <w:sz w:val="26"/>
          <w:rtl w:val="0"/>
        </w:rPr>
        <w:t>адрес</w:t>
      </w:r>
      <w:r>
        <w:rPr>
          <w:rFonts w:ascii="Times New Roman" w:eastAsia="Times New Roman" w:hAnsi="Times New Roman" w:cs="Times New Roman"/>
          <w:b w:val="0"/>
          <w:sz w:val="26"/>
          <w:rtl w:val="0"/>
        </w:rPr>
        <w:t>,</w:t>
      </w:r>
      <w:r>
        <w:rPr>
          <w:rFonts w:ascii="Times New Roman" w:eastAsia="Times New Roman" w:hAnsi="Times New Roman" w:cs="Times New Roman"/>
          <w:b w:val="0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b w:val="0"/>
          <w:sz w:val="26"/>
          <w:rtl w:val="0"/>
        </w:rPr>
        <w:t>граждан</w:t>
      </w:r>
      <w:r>
        <w:rPr>
          <w:rFonts w:ascii="Times New Roman" w:eastAsia="Times New Roman" w:hAnsi="Times New Roman" w:cs="Times New Roman"/>
          <w:b w:val="0"/>
          <w:sz w:val="26"/>
          <w:rtl w:val="0"/>
        </w:rPr>
        <w:t>ина</w:t>
      </w:r>
      <w:r>
        <w:rPr>
          <w:rFonts w:ascii="Times New Roman" w:eastAsia="Times New Roman" w:hAnsi="Times New Roman" w:cs="Times New Roman"/>
          <w:b w:val="0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b w:val="0"/>
          <w:sz w:val="26"/>
          <w:rtl w:val="0"/>
        </w:rPr>
        <w:t>РФ</w:t>
      </w:r>
      <w:r>
        <w:rPr>
          <w:rFonts w:ascii="Times New Roman" w:eastAsia="Times New Roman" w:hAnsi="Times New Roman" w:cs="Times New Roman"/>
          <w:b w:val="0"/>
          <w:sz w:val="26"/>
          <w:rtl w:val="0"/>
        </w:rPr>
        <w:t xml:space="preserve">, </w:t>
      </w:r>
      <w:r>
        <w:rPr>
          <w:rFonts w:ascii="Times New Roman" w:eastAsia="Times New Roman" w:hAnsi="Times New Roman" w:cs="Times New Roman"/>
          <w:b w:val="0"/>
          <w:sz w:val="26"/>
          <w:rtl w:val="0"/>
        </w:rPr>
        <w:t>паспортные данные</w:t>
      </w:r>
      <w:r>
        <w:rPr>
          <w:rFonts w:ascii="Times New Roman" w:eastAsia="Times New Roman" w:hAnsi="Times New Roman" w:cs="Times New Roman"/>
          <w:b w:val="0"/>
          <w:sz w:val="26"/>
          <w:rtl w:val="0"/>
        </w:rPr>
        <w:t xml:space="preserve">, </w:t>
      </w:r>
      <w:r>
        <w:rPr>
          <w:rFonts w:ascii="Times New Roman" w:eastAsia="Times New Roman" w:hAnsi="Times New Roman" w:cs="Times New Roman"/>
          <w:b w:val="0"/>
          <w:sz w:val="26"/>
          <w:rtl w:val="0"/>
        </w:rPr>
        <w:t>имеюще</w:t>
      </w:r>
      <w:r>
        <w:rPr>
          <w:rFonts w:ascii="Times New Roman" w:eastAsia="Times New Roman" w:hAnsi="Times New Roman" w:cs="Times New Roman"/>
          <w:b w:val="0"/>
          <w:sz w:val="26"/>
          <w:rtl w:val="0"/>
        </w:rPr>
        <w:t>го</w:t>
      </w:r>
      <w:r>
        <w:rPr>
          <w:rFonts w:ascii="Times New Roman" w:eastAsia="Times New Roman" w:hAnsi="Times New Roman" w:cs="Times New Roman"/>
          <w:b w:val="0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b w:val="0"/>
          <w:sz w:val="26"/>
          <w:rtl w:val="0"/>
        </w:rPr>
        <w:t>с</w:t>
      </w:r>
      <w:r>
        <w:rPr>
          <w:rFonts w:ascii="Times New Roman" w:eastAsia="Times New Roman" w:hAnsi="Times New Roman" w:cs="Times New Roman"/>
          <w:b w:val="0"/>
          <w:sz w:val="26"/>
          <w:rtl w:val="0"/>
        </w:rPr>
        <w:t>редн</w:t>
      </w:r>
      <w:r>
        <w:rPr>
          <w:rFonts w:ascii="Times New Roman" w:eastAsia="Times New Roman" w:hAnsi="Times New Roman" w:cs="Times New Roman"/>
          <w:b w:val="0"/>
          <w:sz w:val="26"/>
          <w:rtl w:val="0"/>
        </w:rPr>
        <w:t>е</w:t>
      </w:r>
      <w:r>
        <w:rPr>
          <w:rFonts w:ascii="Times New Roman" w:eastAsia="Times New Roman" w:hAnsi="Times New Roman" w:cs="Times New Roman"/>
          <w:b w:val="0"/>
          <w:sz w:val="26"/>
          <w:rtl w:val="0"/>
        </w:rPr>
        <w:t>е</w:t>
      </w:r>
      <w:r>
        <w:rPr>
          <w:rFonts w:ascii="Times New Roman" w:eastAsia="Times New Roman" w:hAnsi="Times New Roman" w:cs="Times New Roman"/>
          <w:b w:val="0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b w:val="0"/>
          <w:sz w:val="26"/>
          <w:rtl w:val="0"/>
        </w:rPr>
        <w:t>специальное</w:t>
      </w:r>
      <w:r>
        <w:rPr>
          <w:rFonts w:ascii="Times New Roman" w:eastAsia="Times New Roman" w:hAnsi="Times New Roman" w:cs="Times New Roman"/>
          <w:b w:val="0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b w:val="0"/>
          <w:sz w:val="26"/>
          <w:rtl w:val="0"/>
        </w:rPr>
        <w:t>образование (со слов)</w:t>
      </w:r>
      <w:r>
        <w:rPr>
          <w:rFonts w:ascii="Times New Roman" w:eastAsia="Times New Roman" w:hAnsi="Times New Roman" w:cs="Times New Roman"/>
          <w:b w:val="0"/>
          <w:sz w:val="26"/>
          <w:rtl w:val="0"/>
        </w:rPr>
        <w:t xml:space="preserve">, </w:t>
      </w:r>
      <w:r>
        <w:rPr>
          <w:rFonts w:ascii="Times New Roman" w:eastAsia="Times New Roman" w:hAnsi="Times New Roman" w:cs="Times New Roman"/>
          <w:b w:val="0"/>
          <w:sz w:val="26"/>
          <w:rtl w:val="0"/>
        </w:rPr>
        <w:t xml:space="preserve">не </w:t>
      </w:r>
      <w:r>
        <w:rPr>
          <w:rFonts w:ascii="Times New Roman" w:eastAsia="Times New Roman" w:hAnsi="Times New Roman" w:cs="Times New Roman"/>
          <w:b w:val="0"/>
          <w:sz w:val="26"/>
          <w:rtl w:val="0"/>
        </w:rPr>
        <w:t>женатого</w:t>
      </w:r>
      <w:r>
        <w:rPr>
          <w:rFonts w:ascii="Times New Roman" w:eastAsia="Times New Roman" w:hAnsi="Times New Roman" w:cs="Times New Roman"/>
          <w:b w:val="0"/>
          <w:sz w:val="26"/>
          <w:rtl w:val="0"/>
        </w:rPr>
        <w:t xml:space="preserve"> (со слов)</w:t>
      </w:r>
      <w:r>
        <w:rPr>
          <w:rFonts w:ascii="Times New Roman" w:eastAsia="Times New Roman" w:hAnsi="Times New Roman" w:cs="Times New Roman"/>
          <w:b w:val="0"/>
          <w:sz w:val="26"/>
          <w:rtl w:val="0"/>
        </w:rPr>
        <w:t>,</w:t>
      </w:r>
      <w:r>
        <w:rPr>
          <w:rFonts w:ascii="Times New Roman" w:eastAsia="Times New Roman" w:hAnsi="Times New Roman" w:cs="Times New Roman"/>
          <w:b w:val="0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b w:val="0"/>
          <w:sz w:val="26"/>
          <w:rtl w:val="0"/>
        </w:rPr>
        <w:t xml:space="preserve">не </w:t>
      </w:r>
      <w:r>
        <w:rPr>
          <w:rFonts w:ascii="Times New Roman" w:eastAsia="Times New Roman" w:hAnsi="Times New Roman" w:cs="Times New Roman"/>
          <w:b w:val="0"/>
          <w:sz w:val="26"/>
          <w:rtl w:val="0"/>
        </w:rPr>
        <w:t>имеющего несовершеннолетних детей на иждивении</w:t>
      </w:r>
      <w:r>
        <w:rPr>
          <w:rFonts w:ascii="Times New Roman" w:eastAsia="Times New Roman" w:hAnsi="Times New Roman" w:cs="Times New Roman"/>
          <w:b w:val="0"/>
          <w:sz w:val="26"/>
          <w:rtl w:val="0"/>
        </w:rPr>
        <w:t xml:space="preserve"> (со слов)</w:t>
      </w:r>
      <w:r>
        <w:rPr>
          <w:rFonts w:ascii="Times New Roman" w:eastAsia="Times New Roman" w:hAnsi="Times New Roman" w:cs="Times New Roman"/>
          <w:b w:val="0"/>
          <w:sz w:val="26"/>
          <w:rtl w:val="0"/>
        </w:rPr>
        <w:t xml:space="preserve">, </w:t>
      </w:r>
      <w:r>
        <w:rPr>
          <w:rFonts w:ascii="Times New Roman" w:eastAsia="Times New Roman" w:hAnsi="Times New Roman" w:cs="Times New Roman"/>
          <w:b w:val="0"/>
          <w:sz w:val="26"/>
          <w:rtl w:val="0"/>
        </w:rPr>
        <w:t xml:space="preserve">не трудоустроенного </w:t>
      </w:r>
      <w:r>
        <w:rPr>
          <w:rFonts w:ascii="Times New Roman" w:eastAsia="Times New Roman" w:hAnsi="Times New Roman" w:cs="Times New Roman"/>
          <w:b w:val="0"/>
          <w:sz w:val="26"/>
          <w:rtl w:val="0"/>
        </w:rPr>
        <w:t>(со слов),</w:t>
      </w:r>
      <w:r>
        <w:rPr>
          <w:rFonts w:ascii="Times New Roman" w:eastAsia="Times New Roman" w:hAnsi="Times New Roman" w:cs="Times New Roman"/>
          <w:b w:val="0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b w:val="0"/>
          <w:sz w:val="26"/>
          <w:rtl w:val="0"/>
        </w:rPr>
        <w:t xml:space="preserve">ранее </w:t>
      </w:r>
      <w:r>
        <w:rPr>
          <w:rFonts w:ascii="Times New Roman" w:eastAsia="Times New Roman" w:hAnsi="Times New Roman" w:cs="Times New Roman"/>
          <w:b w:val="0"/>
          <w:sz w:val="26"/>
          <w:rtl w:val="0"/>
        </w:rPr>
        <w:t>привлекавшегося к административной ответственности</w:t>
      </w:r>
      <w:r>
        <w:rPr>
          <w:rFonts w:ascii="Times New Roman" w:eastAsia="Times New Roman" w:hAnsi="Times New Roman" w:cs="Times New Roman"/>
          <w:b w:val="0"/>
          <w:sz w:val="26"/>
          <w:rtl w:val="0"/>
        </w:rPr>
        <w:t xml:space="preserve"> по ч.1 ст. 6.9 КоАП РФ</w:t>
      </w:r>
      <w:r>
        <w:rPr>
          <w:rFonts w:ascii="Times New Roman" w:eastAsia="Times New Roman" w:hAnsi="Times New Roman" w:cs="Times New Roman"/>
          <w:b w:val="0"/>
          <w:sz w:val="26"/>
          <w:rtl w:val="0"/>
        </w:rPr>
        <w:t xml:space="preserve">, </w:t>
      </w:r>
      <w:r>
        <w:rPr>
          <w:rFonts w:ascii="Times New Roman" w:eastAsia="Times New Roman" w:hAnsi="Times New Roman" w:cs="Times New Roman"/>
          <w:b w:val="0"/>
          <w:sz w:val="26"/>
          <w:rtl w:val="0"/>
        </w:rPr>
        <w:t>не имеющего инвалидности и хронических заболеваний</w:t>
      </w:r>
      <w:r>
        <w:rPr>
          <w:rFonts w:ascii="Times New Roman" w:eastAsia="Times New Roman" w:hAnsi="Times New Roman" w:cs="Times New Roman"/>
          <w:b w:val="0"/>
          <w:sz w:val="26"/>
          <w:rtl w:val="0"/>
        </w:rPr>
        <w:t xml:space="preserve"> (со слов)</w:t>
      </w:r>
      <w:r>
        <w:rPr>
          <w:rFonts w:ascii="Times New Roman" w:eastAsia="Times New Roman" w:hAnsi="Times New Roman" w:cs="Times New Roman"/>
          <w:b w:val="0"/>
          <w:sz w:val="26"/>
          <w:rtl w:val="0"/>
        </w:rPr>
        <w:t>,</w:t>
      </w:r>
      <w:r>
        <w:rPr>
          <w:rFonts w:ascii="Times New Roman" w:eastAsia="Times New Roman" w:hAnsi="Times New Roman" w:cs="Times New Roman"/>
          <w:b w:val="0"/>
          <w:sz w:val="26"/>
          <w:rtl w:val="0"/>
        </w:rPr>
        <w:t xml:space="preserve"> не военнослужащего (со слов),</w:t>
      </w:r>
      <w:r>
        <w:rPr>
          <w:rFonts w:ascii="Times New Roman" w:eastAsia="Times New Roman" w:hAnsi="Times New Roman" w:cs="Times New Roman"/>
          <w:b w:val="0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b w:val="0"/>
          <w:sz w:val="26"/>
          <w:rtl w:val="0"/>
        </w:rPr>
        <w:t>зарегистрированного</w:t>
      </w:r>
      <w:r>
        <w:rPr>
          <w:rFonts w:ascii="Times New Roman" w:eastAsia="Times New Roman" w:hAnsi="Times New Roman" w:cs="Times New Roman"/>
          <w:b w:val="0"/>
          <w:sz w:val="26"/>
          <w:rtl w:val="0"/>
        </w:rPr>
        <w:t xml:space="preserve"> и проживающего</w:t>
      </w:r>
      <w:r>
        <w:rPr>
          <w:rFonts w:ascii="Times New Roman" w:eastAsia="Times New Roman" w:hAnsi="Times New Roman" w:cs="Times New Roman"/>
          <w:b w:val="0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b w:val="0"/>
          <w:sz w:val="26"/>
          <w:rtl w:val="0"/>
        </w:rPr>
        <w:t xml:space="preserve">по адресу: </w:t>
      </w:r>
      <w:r>
        <w:rPr>
          <w:rFonts w:ascii="Times New Roman" w:eastAsia="Times New Roman" w:hAnsi="Times New Roman" w:cs="Times New Roman"/>
          <w:b w:val="0"/>
          <w:sz w:val="26"/>
          <w:rtl w:val="0"/>
        </w:rPr>
        <w:t>адрес</w:t>
      </w:r>
      <w:r>
        <w:rPr>
          <w:rFonts w:ascii="Times New Roman" w:eastAsia="Times New Roman" w:hAnsi="Times New Roman" w:cs="Times New Roman"/>
          <w:b w:val="0"/>
          <w:sz w:val="26"/>
          <w:rtl w:val="0"/>
        </w:rPr>
        <w:t>,</w:t>
      </w:r>
      <w:r>
        <w:rPr>
          <w:rFonts w:ascii="Times New Roman" w:eastAsia="Times New Roman" w:hAnsi="Times New Roman" w:cs="Times New Roman"/>
          <w:b w:val="0"/>
          <w:sz w:val="26"/>
          <w:rtl w:val="0"/>
        </w:rPr>
        <w:t xml:space="preserve"> </w:t>
      </w:r>
    </w:p>
    <w:p>
      <w:pPr>
        <w:bidi w:val="0"/>
        <w:spacing w:before="0" w:beforeAutospacing="0" w:after="0" w:afterAutospacing="0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при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влечении </w:t>
      </w:r>
      <w:r>
        <w:rPr>
          <w:rFonts w:ascii="Times New Roman" w:eastAsia="Times New Roman" w:hAnsi="Times New Roman" w:cs="Times New Roman"/>
          <w:sz w:val="26"/>
          <w:rtl w:val="0"/>
        </w:rPr>
        <w:t>его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к административной ответственности за правонарушение, предусмотренное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частью </w:t>
      </w:r>
      <w:r>
        <w:rPr>
          <w:rFonts w:ascii="Times New Roman" w:eastAsia="Times New Roman" w:hAnsi="Times New Roman" w:cs="Times New Roman"/>
          <w:sz w:val="26"/>
          <w:rtl w:val="0"/>
        </w:rPr>
        <w:t>1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статьи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6.9 </w:t>
      </w:r>
      <w:r>
        <w:rPr>
          <w:rFonts w:ascii="Times New Roman" w:eastAsia="Times New Roman" w:hAnsi="Times New Roman" w:cs="Times New Roman"/>
          <w:sz w:val="26"/>
          <w:rtl w:val="0"/>
        </w:rPr>
        <w:t>К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одекса Российской Федерации об административных правонарушениях, </w:t>
      </w:r>
    </w:p>
    <w:p>
      <w:pPr>
        <w:bidi w:val="0"/>
        <w:spacing w:before="0" w:beforeAutospacing="0" w:after="0" w:afterAutospacing="0"/>
        <w:ind w:left="0" w:right="0"/>
        <w:jc w:val="center"/>
        <w:rPr>
          <w:rtl w:val="0"/>
        </w:rPr>
      </w:pPr>
      <w:r>
        <w:rPr>
          <w:rFonts w:ascii="Times New Roman" w:eastAsia="Times New Roman" w:hAnsi="Times New Roman" w:cs="Times New Roman"/>
          <w:b/>
          <w:i/>
          <w:sz w:val="26"/>
          <w:rtl w:val="0"/>
        </w:rPr>
        <w:t>УСТАНОВИЛ</w:t>
      </w:r>
      <w:r>
        <w:rPr>
          <w:rFonts w:ascii="Times New Roman" w:eastAsia="Times New Roman" w:hAnsi="Times New Roman" w:cs="Times New Roman"/>
          <w:b/>
          <w:i/>
          <w:sz w:val="26"/>
          <w:rtl w:val="0"/>
        </w:rPr>
        <w:t>:</w:t>
      </w:r>
    </w:p>
    <w:p>
      <w:pPr>
        <w:bidi w:val="0"/>
        <w:spacing w:before="0" w:beforeAutospacing="0" w:after="0" w:afterAutospacing="0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sz w:val="26"/>
          <w:rtl w:val="0"/>
        </w:rPr>
        <w:t>,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дата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в </w:t>
      </w:r>
      <w:r>
        <w:rPr>
          <w:rFonts w:ascii="Times New Roman" w:eastAsia="Times New Roman" w:hAnsi="Times New Roman" w:cs="Times New Roman"/>
          <w:sz w:val="26"/>
          <w:rtl w:val="0"/>
        </w:rPr>
        <w:t>время</w:t>
      </w:r>
      <w:r>
        <w:rPr>
          <w:rFonts w:ascii="Times New Roman" w:eastAsia="Times New Roman" w:hAnsi="Times New Roman" w:cs="Times New Roman"/>
          <w:sz w:val="26"/>
          <w:rtl w:val="0"/>
        </w:rPr>
        <w:t>,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находясь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в общественном месте вблизи дома № 8 по </w:t>
      </w:r>
      <w:r>
        <w:rPr>
          <w:rFonts w:ascii="Times New Roman" w:eastAsia="Times New Roman" w:hAnsi="Times New Roman" w:cs="Times New Roman"/>
          <w:sz w:val="26"/>
          <w:rtl w:val="0"/>
        </w:rPr>
        <w:t>адрес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адрес</w:t>
      </w:r>
      <w:r>
        <w:rPr>
          <w:rFonts w:ascii="Times New Roman" w:eastAsia="Times New Roman" w:hAnsi="Times New Roman" w:cs="Times New Roman"/>
          <w:sz w:val="26"/>
          <w:rtl w:val="0"/>
        </w:rPr>
        <w:t>,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с признаками опьянения, </w:t>
      </w:r>
      <w:r>
        <w:rPr>
          <w:rFonts w:ascii="Times New Roman" w:eastAsia="Times New Roman" w:hAnsi="Times New Roman" w:cs="Times New Roman"/>
          <w:sz w:val="26"/>
          <w:rtl w:val="0"/>
        </w:rPr>
        <w:t>(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изменение окраски кожных покровов лица, неустойчивость позы, </w:t>
      </w:r>
      <w:r>
        <w:rPr>
          <w:rFonts w:ascii="Times New Roman" w:eastAsia="Times New Roman" w:hAnsi="Times New Roman" w:cs="Times New Roman"/>
          <w:sz w:val="26"/>
          <w:rtl w:val="0"/>
        </w:rPr>
        <w:t>поведение не соответствующее обстановке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) </w:t>
      </w:r>
      <w:r>
        <w:rPr>
          <w:rFonts w:ascii="Times New Roman" w:eastAsia="Times New Roman" w:hAnsi="Times New Roman" w:cs="Times New Roman"/>
          <w:sz w:val="26"/>
          <w:rtl w:val="0"/>
        </w:rPr>
        <w:t>не выполнил законное требование уполномоченного должностного лица о прохождении медицинско</w:t>
      </w:r>
      <w:r>
        <w:rPr>
          <w:rFonts w:ascii="Times New Roman" w:eastAsia="Times New Roman" w:hAnsi="Times New Roman" w:cs="Times New Roman"/>
          <w:sz w:val="26"/>
          <w:rtl w:val="0"/>
        </w:rPr>
        <w:t>го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освидетельствовани</w:t>
      </w:r>
      <w:r>
        <w:rPr>
          <w:rFonts w:ascii="Times New Roman" w:eastAsia="Times New Roman" w:hAnsi="Times New Roman" w:cs="Times New Roman"/>
          <w:sz w:val="26"/>
          <w:rtl w:val="0"/>
        </w:rPr>
        <w:t>я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на состояние опьянения, чем совершил административное правонарушение по ч.1 ст. 6.9 КоАП РФ, такие действия (бездействие) не содержат уголовно наказуемого деяния. </w:t>
      </w:r>
    </w:p>
    <w:p>
      <w:pPr>
        <w:bidi w:val="0"/>
        <w:spacing w:before="0" w:beforeAutospacing="0" w:after="0" w:afterAutospacing="0" w:line="288" w:lineRule="atLeast"/>
        <w:ind w:left="0" w:right="0" w:firstLine="540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 xml:space="preserve">В судебном заседании </w:t>
      </w:r>
      <w:r>
        <w:rPr>
          <w:rFonts w:ascii="Times New Roman" w:eastAsia="Times New Roman" w:hAnsi="Times New Roman" w:cs="Times New Roman"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вину в совершении вышеуказанного правонарушения признал в полном объеме</w:t>
      </w:r>
      <w:r>
        <w:rPr>
          <w:rFonts w:ascii="Times New Roman" w:eastAsia="Times New Roman" w:hAnsi="Times New Roman" w:cs="Times New Roman"/>
          <w:sz w:val="26"/>
          <w:rtl w:val="0"/>
        </w:rPr>
        <w:t>, в содеянном раскаял</w:t>
      </w:r>
      <w:r>
        <w:rPr>
          <w:rFonts w:ascii="Times New Roman" w:eastAsia="Times New Roman" w:hAnsi="Times New Roman" w:cs="Times New Roman"/>
          <w:sz w:val="26"/>
          <w:rtl w:val="0"/>
        </w:rPr>
        <w:t>ся</w:t>
      </w:r>
      <w:r>
        <w:rPr>
          <w:rFonts w:ascii="Times New Roman" w:eastAsia="Times New Roman" w:hAnsi="Times New Roman" w:cs="Times New Roman"/>
          <w:sz w:val="26"/>
          <w:rtl w:val="0"/>
        </w:rPr>
        <w:t>.</w:t>
      </w:r>
    </w:p>
    <w:p>
      <w:pPr>
        <w:bidi w:val="0"/>
        <w:spacing w:before="0" w:beforeAutospacing="0" w:after="0" w:afterAutospacing="0" w:line="288" w:lineRule="atLeast"/>
        <w:ind w:left="0" w:right="0" w:firstLine="540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 xml:space="preserve">Выслушав </w:t>
      </w:r>
      <w:r>
        <w:rPr>
          <w:rFonts w:ascii="Times New Roman" w:eastAsia="Times New Roman" w:hAnsi="Times New Roman" w:cs="Times New Roman"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и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исследовав материалы дела,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мировой </w:t>
      </w:r>
      <w:r>
        <w:rPr>
          <w:rFonts w:ascii="Times New Roman" w:eastAsia="Times New Roman" w:hAnsi="Times New Roman" w:cs="Times New Roman"/>
          <w:sz w:val="26"/>
          <w:rtl w:val="0"/>
        </w:rPr>
        <w:t>суд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ья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пришел к выводу о наличии в действиях </w:t>
      </w:r>
      <w:r>
        <w:rPr>
          <w:rFonts w:ascii="Times New Roman" w:eastAsia="Times New Roman" w:hAnsi="Times New Roman" w:cs="Times New Roman"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с</w:t>
      </w:r>
      <w:r>
        <w:rPr>
          <w:rFonts w:ascii="Times New Roman" w:eastAsia="Times New Roman" w:hAnsi="Times New Roman" w:cs="Times New Roman"/>
          <w:sz w:val="26"/>
          <w:rtl w:val="0"/>
        </w:rPr>
        <w:t>остав</w:t>
      </w:r>
      <w:r>
        <w:rPr>
          <w:rFonts w:ascii="Times New Roman" w:eastAsia="Times New Roman" w:hAnsi="Times New Roman" w:cs="Times New Roman"/>
          <w:sz w:val="26"/>
          <w:rtl w:val="0"/>
        </w:rPr>
        <w:t>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правонарушения, предусмотренного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частью 1 </w:t>
      </w:r>
      <w:r>
        <w:rPr>
          <w:rFonts w:ascii="Times New Roman" w:eastAsia="Times New Roman" w:hAnsi="Times New Roman" w:cs="Times New Roman"/>
          <w:sz w:val="26"/>
          <w:rtl w:val="0"/>
        </w:rPr>
        <w:t>ст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атьи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6.9 </w:t>
      </w:r>
      <w:r>
        <w:rPr>
          <w:rFonts w:ascii="Times New Roman" w:eastAsia="Times New Roman" w:hAnsi="Times New Roman" w:cs="Times New Roman"/>
          <w:sz w:val="26"/>
          <w:rtl w:val="0"/>
        </w:rPr>
        <w:t>Кодекса Российской Федерации об административных правонарушениях</w:t>
      </w:r>
      <w:r>
        <w:rPr>
          <w:rFonts w:ascii="Times New Roman" w:eastAsia="Times New Roman" w:hAnsi="Times New Roman" w:cs="Times New Roman"/>
          <w:sz w:val="26"/>
          <w:rtl w:val="0"/>
        </w:rPr>
        <w:t>, исходя из следующего.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Согласно протокол</w:t>
      </w:r>
      <w:r>
        <w:rPr>
          <w:rFonts w:ascii="Times New Roman" w:eastAsia="Times New Roman" w:hAnsi="Times New Roman" w:cs="Times New Roman"/>
          <w:sz w:val="26"/>
          <w:rtl w:val="0"/>
        </w:rPr>
        <w:t>у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об </w:t>
      </w:r>
      <w:r>
        <w:rPr>
          <w:rFonts w:ascii="Times New Roman" w:eastAsia="Times New Roman" w:hAnsi="Times New Roman" w:cs="Times New Roman"/>
          <w:sz w:val="26"/>
          <w:rtl w:val="0"/>
        </w:rPr>
        <w:t>административном правонарушении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82 01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№ </w:t>
      </w:r>
      <w:r>
        <w:rPr>
          <w:rFonts w:ascii="Times New Roman" w:eastAsia="Times New Roman" w:hAnsi="Times New Roman" w:cs="Times New Roman"/>
          <w:sz w:val="26"/>
          <w:rtl w:val="0"/>
        </w:rPr>
        <w:t>372058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от </w:t>
      </w:r>
      <w:r>
        <w:rPr>
          <w:rFonts w:ascii="Times New Roman" w:eastAsia="Times New Roman" w:hAnsi="Times New Roman" w:cs="Times New Roman"/>
          <w:sz w:val="26"/>
          <w:rtl w:val="0"/>
        </w:rPr>
        <w:t>дата</w:t>
      </w:r>
      <w:r>
        <w:rPr>
          <w:rFonts w:ascii="Times New Roman" w:eastAsia="Times New Roman" w:hAnsi="Times New Roman" w:cs="Times New Roman"/>
          <w:sz w:val="26"/>
          <w:rtl w:val="0"/>
        </w:rPr>
        <w:t>,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6"/>
          <w:rtl w:val="0"/>
        </w:rPr>
        <w:t>дата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в </w:t>
      </w:r>
      <w:r>
        <w:rPr>
          <w:rFonts w:ascii="Times New Roman" w:eastAsia="Times New Roman" w:hAnsi="Times New Roman" w:cs="Times New Roman"/>
          <w:sz w:val="26"/>
          <w:rtl w:val="0"/>
        </w:rPr>
        <w:t>время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находясь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в общественном месте вблизи дома № 8 по </w:t>
      </w:r>
      <w:r>
        <w:rPr>
          <w:rFonts w:ascii="Times New Roman" w:eastAsia="Times New Roman" w:hAnsi="Times New Roman" w:cs="Times New Roman"/>
          <w:sz w:val="26"/>
          <w:rtl w:val="0"/>
        </w:rPr>
        <w:t>адрес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адрес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с признаками опьянения, (изменение окраски кожных покровов лица, неустойчивость позы, поведение не соответствующее обстановке) не выполнил законное требование уполномоченного должностного лица о прохождении медицинского освидетельствования на состояние опьянения, чем совершил административное правонарушение по ч.1 ст. 6.9 КоАП РФ, такие действия (бездействие) не содержат уголовно наказуемого деяния. 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 xml:space="preserve">Вина </w:t>
      </w:r>
      <w:r>
        <w:rPr>
          <w:rFonts w:ascii="Times New Roman" w:eastAsia="Times New Roman" w:hAnsi="Times New Roman" w:cs="Times New Roman"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spacing w:val="-4"/>
          <w:sz w:val="26"/>
          <w:rtl w:val="0"/>
        </w:rPr>
        <w:t xml:space="preserve"> подтверждается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: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протоколом об административном правонарушении серии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82 01 № </w:t>
      </w:r>
      <w:r>
        <w:rPr>
          <w:rFonts w:ascii="Times New Roman" w:eastAsia="Times New Roman" w:hAnsi="Times New Roman" w:cs="Times New Roman"/>
          <w:sz w:val="26"/>
          <w:rtl w:val="0"/>
        </w:rPr>
        <w:t>372058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от </w:t>
      </w:r>
      <w:r>
        <w:rPr>
          <w:rFonts w:ascii="Times New Roman" w:eastAsia="Times New Roman" w:hAnsi="Times New Roman" w:cs="Times New Roman"/>
          <w:sz w:val="26"/>
          <w:rtl w:val="0"/>
        </w:rPr>
        <w:t>дата</w:t>
      </w:r>
      <w:r>
        <w:rPr>
          <w:rFonts w:ascii="Times New Roman" w:eastAsia="Times New Roman" w:hAnsi="Times New Roman" w:cs="Times New Roman"/>
          <w:sz w:val="26"/>
          <w:rtl w:val="0"/>
        </w:rPr>
        <w:t>;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рапортом полицейского </w:t>
      </w:r>
      <w:r>
        <w:rPr>
          <w:rFonts w:ascii="Times New Roman" w:eastAsia="Times New Roman" w:hAnsi="Times New Roman" w:cs="Times New Roman"/>
          <w:sz w:val="26"/>
          <w:rtl w:val="0"/>
        </w:rPr>
        <w:t>адрес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МВД </w:t>
      </w:r>
      <w:r>
        <w:rPr>
          <w:rFonts w:ascii="Times New Roman" w:eastAsia="Times New Roman" w:hAnsi="Times New Roman" w:cs="Times New Roman"/>
          <w:sz w:val="26"/>
          <w:rtl w:val="0"/>
        </w:rPr>
        <w:t>адрес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с-та полиции </w:t>
      </w:r>
      <w:r>
        <w:rPr>
          <w:rFonts w:ascii="Times New Roman" w:eastAsia="Times New Roman" w:hAnsi="Times New Roman" w:cs="Times New Roman"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от </w:t>
      </w:r>
      <w:r>
        <w:rPr>
          <w:rFonts w:ascii="Times New Roman" w:eastAsia="Times New Roman" w:hAnsi="Times New Roman" w:cs="Times New Roman"/>
          <w:sz w:val="26"/>
          <w:rtl w:val="0"/>
        </w:rPr>
        <w:t>дата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; протоколом о доставлении лица, совершившего административное правонарушение 82 09 № </w:t>
      </w:r>
      <w:r>
        <w:rPr>
          <w:rFonts w:ascii="Times New Roman" w:eastAsia="Times New Roman" w:hAnsi="Times New Roman" w:cs="Times New Roman"/>
          <w:sz w:val="26"/>
          <w:rtl w:val="0"/>
        </w:rPr>
        <w:t>045330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от </w:t>
      </w:r>
      <w:r>
        <w:rPr>
          <w:rFonts w:ascii="Times New Roman" w:eastAsia="Times New Roman" w:hAnsi="Times New Roman" w:cs="Times New Roman"/>
          <w:sz w:val="26"/>
          <w:rtl w:val="0"/>
        </w:rPr>
        <w:t>дата</w:t>
      </w:r>
      <w:r>
        <w:rPr>
          <w:rFonts w:ascii="Times New Roman" w:eastAsia="Times New Roman" w:hAnsi="Times New Roman" w:cs="Times New Roman"/>
          <w:sz w:val="26"/>
          <w:rtl w:val="0"/>
        </w:rPr>
        <w:t>;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протоколом об административном задержании 82 10 № </w:t>
      </w:r>
      <w:r>
        <w:rPr>
          <w:rFonts w:ascii="Times New Roman" w:eastAsia="Times New Roman" w:hAnsi="Times New Roman" w:cs="Times New Roman"/>
          <w:sz w:val="26"/>
          <w:rtl w:val="0"/>
        </w:rPr>
        <w:t>016237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от </w:t>
      </w:r>
      <w:r>
        <w:rPr>
          <w:rFonts w:ascii="Times New Roman" w:eastAsia="Times New Roman" w:hAnsi="Times New Roman" w:cs="Times New Roman"/>
          <w:sz w:val="26"/>
          <w:rtl w:val="0"/>
        </w:rPr>
        <w:t>дата</w:t>
      </w:r>
      <w:r>
        <w:rPr>
          <w:rFonts w:ascii="Times New Roman" w:eastAsia="Times New Roman" w:hAnsi="Times New Roman" w:cs="Times New Roman"/>
          <w:sz w:val="26"/>
          <w:rtl w:val="0"/>
        </w:rPr>
        <w:t>, согласно которого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spacing w:val="-4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был подвержен кратковременному ограничению свободы с </w:t>
      </w:r>
      <w:r>
        <w:rPr>
          <w:rFonts w:ascii="Times New Roman" w:eastAsia="Times New Roman" w:hAnsi="Times New Roman" w:cs="Times New Roman"/>
          <w:sz w:val="26"/>
          <w:rtl w:val="0"/>
        </w:rPr>
        <w:t>время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дата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по </w:t>
      </w:r>
      <w:r>
        <w:rPr>
          <w:rFonts w:ascii="Times New Roman" w:eastAsia="Times New Roman" w:hAnsi="Times New Roman" w:cs="Times New Roman"/>
          <w:sz w:val="26"/>
          <w:rtl w:val="0"/>
        </w:rPr>
        <w:t>время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дата</w:t>
      </w:r>
      <w:r>
        <w:rPr>
          <w:rFonts w:ascii="Times New Roman" w:eastAsia="Times New Roman" w:hAnsi="Times New Roman" w:cs="Times New Roman"/>
          <w:sz w:val="26"/>
          <w:rtl w:val="0"/>
        </w:rPr>
        <w:t>;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признательными показаниями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в судебном заседании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объяснением </w:t>
      </w:r>
      <w:r>
        <w:rPr>
          <w:rFonts w:ascii="Times New Roman" w:eastAsia="Times New Roman" w:hAnsi="Times New Roman" w:cs="Times New Roman"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от </w:t>
      </w:r>
      <w:r>
        <w:rPr>
          <w:rFonts w:ascii="Times New Roman" w:eastAsia="Times New Roman" w:hAnsi="Times New Roman" w:cs="Times New Roman"/>
          <w:sz w:val="26"/>
          <w:rtl w:val="0"/>
        </w:rPr>
        <w:t>дата</w:t>
      </w:r>
      <w:r>
        <w:rPr>
          <w:rFonts w:ascii="Times New Roman" w:eastAsia="Times New Roman" w:hAnsi="Times New Roman" w:cs="Times New Roman"/>
          <w:sz w:val="26"/>
          <w:rtl w:val="0"/>
        </w:rPr>
        <w:t>.</w:t>
      </w:r>
    </w:p>
    <w:p>
      <w:pPr>
        <w:bidi w:val="0"/>
        <w:spacing w:before="0" w:beforeAutospacing="0" w:after="0" w:afterAutospacing="0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 xml:space="preserve">Протокол об административном правонарушении составлен в соответствии с требованиями ст. 28.2. КоАП РФ, содержит описание события административного правонарушения, квалификацию действий лица, привлекаемого к административной ответственности и иные обстоятельства, имеющие значение для правильного разрешения дела. Права, предусмотренные ст. 25.1 КоАП РФ и ст. 51 Конституции РФ, разъяснены. </w:t>
      </w:r>
    </w:p>
    <w:p>
      <w:pPr>
        <w:bidi w:val="0"/>
        <w:spacing w:before="0" w:beforeAutospacing="0" w:after="0" w:afterAutospacing="0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Представленные по делу доказательства являются допустимыми и достаточными для установления вины в совершении административного правонарушения, предусмотренного ч.1 ст. 6.9 КоАП РФ.</w:t>
      </w:r>
    </w:p>
    <w:p>
      <w:pPr>
        <w:bidi w:val="0"/>
        <w:spacing w:before="0" w:beforeAutospacing="0" w:after="0" w:afterAutospacing="0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 xml:space="preserve">Таким образом, мировой судья полагает, что вина </w:t>
      </w:r>
      <w:r>
        <w:rPr>
          <w:rFonts w:ascii="Times New Roman" w:eastAsia="Times New Roman" w:hAnsi="Times New Roman" w:cs="Times New Roman"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в совершении административного правонарушения, предусмотренного ч.1 ст. 6.9 КоАП РФ, доказана и нашла свое подтверждение в ходе производства по делу об административном правонарушении. </w:t>
      </w:r>
    </w:p>
    <w:p>
      <w:pPr>
        <w:bidi w:val="0"/>
        <w:spacing w:before="0" w:beforeAutospacing="0" w:after="0" w:afterAutospacing="0" w:line="288" w:lineRule="atLeast"/>
        <w:ind w:left="0" w:right="0" w:firstLine="540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Согласно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ч.1 ст. 6.9 КоАП РФ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за невыполнение законного требования уполномоченного должностного лица о прохождении медицинского освидетельствования на состояние опьянения гражданином, в отношении которого имеются достаточные основания полагать, что он потребил наркотические средства или психотропные вещества без назначения врача либо новые потенциально опасные психоактивные вещества, влечет наложение административного штрафа в размере от четырех тысяч до </w:t>
      </w:r>
      <w:r>
        <w:rPr>
          <w:rFonts w:ascii="Times New Roman" w:eastAsia="Times New Roman" w:hAnsi="Times New Roman" w:cs="Times New Roman"/>
          <w:sz w:val="26"/>
          <w:rtl w:val="0"/>
        </w:rPr>
        <w:t>сумма прописью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или административный арест на срок до пятнадцати суток. </w:t>
      </w:r>
    </w:p>
    <w:p>
      <w:pPr>
        <w:bidi w:val="0"/>
        <w:spacing w:before="0" w:beforeAutospacing="0" w:after="0" w:afterAutospacing="0"/>
        <w:ind w:left="0" w:right="0" w:firstLine="540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 xml:space="preserve">Согласно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части 2 </w:t>
      </w:r>
      <w:r>
        <w:rPr>
          <w:rFonts w:ascii="Times New Roman" w:eastAsia="Times New Roman" w:hAnsi="Times New Roman" w:cs="Times New Roman"/>
          <w:sz w:val="26"/>
          <w:rtl w:val="0"/>
        </w:rPr>
        <w:t>ст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атьи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4.1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Кодекса Российской Федерации об административных правонарушениях </w:t>
      </w:r>
      <w:r>
        <w:rPr>
          <w:rFonts w:ascii="Times New Roman" w:eastAsia="Times New Roman" w:hAnsi="Times New Roman" w:cs="Times New Roman"/>
          <w:sz w:val="26"/>
          <w:rtl w:val="0"/>
        </w:rPr>
        <w:t>при назначении административного наказания суд учитывает характер совершенного административного правонарушения, личность виновного, его имущественное положение, обстоятельства, смягчающие и отягчающие административную ответственность.</w:t>
      </w:r>
    </w:p>
    <w:p>
      <w:pPr>
        <w:bidi w:val="0"/>
        <w:spacing w:before="0" w:beforeAutospacing="0" w:after="0" w:afterAutospacing="0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Обстоятельством, смягчающим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административную ответственность в соответствии со ст. 4.2 КоАП РФ, мировой судья признает полное признание вины, раскаяние в содеянном.</w:t>
      </w:r>
    </w:p>
    <w:p>
      <w:pPr>
        <w:bidi w:val="0"/>
        <w:spacing w:before="0" w:beforeAutospacing="0" w:after="0" w:afterAutospacing="0" w:line="288" w:lineRule="atLeast"/>
        <w:ind w:left="0" w:right="0" w:firstLine="540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Обстоятельств</w:t>
      </w:r>
      <w:r>
        <w:rPr>
          <w:rFonts w:ascii="Times New Roman" w:eastAsia="Times New Roman" w:hAnsi="Times New Roman" w:cs="Times New Roman"/>
          <w:sz w:val="26"/>
          <w:rtl w:val="0"/>
        </w:rPr>
        <w:t>ом, отягчающим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административную ответственность в соответствии со ст. 4.3 КоАП РФ, мировым судьей </w:t>
      </w:r>
      <w:r>
        <w:rPr>
          <w:rFonts w:ascii="Times New Roman" w:eastAsia="Times New Roman" w:hAnsi="Times New Roman" w:cs="Times New Roman"/>
          <w:sz w:val="26"/>
          <w:rtl w:val="0"/>
        </w:rPr>
        <w:t>признается повторное совершение однородного административного правонарушения, что подтверждается справкой СООП.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 xml:space="preserve">Принимая во внимание характер совершенного административного правонарушения,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данные о </w:t>
      </w:r>
      <w:r>
        <w:rPr>
          <w:rFonts w:ascii="Times New Roman" w:eastAsia="Times New Roman" w:hAnsi="Times New Roman" w:cs="Times New Roman"/>
          <w:sz w:val="26"/>
          <w:rtl w:val="0"/>
        </w:rPr>
        <w:t>личност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и, </w:t>
      </w:r>
      <w:r>
        <w:rPr>
          <w:rFonts w:ascii="Times New Roman" w:eastAsia="Times New Roman" w:hAnsi="Times New Roman" w:cs="Times New Roman"/>
          <w:sz w:val="26"/>
          <w:rtl w:val="0"/>
        </w:rPr>
        <w:t>имущественно</w:t>
      </w:r>
      <w:r>
        <w:rPr>
          <w:rFonts w:ascii="Times New Roman" w:eastAsia="Times New Roman" w:hAnsi="Times New Roman" w:cs="Times New Roman"/>
          <w:sz w:val="26"/>
          <w:rtl w:val="0"/>
        </w:rPr>
        <w:t>е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положение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наличие </w:t>
      </w:r>
      <w:r>
        <w:rPr>
          <w:rFonts w:ascii="Times New Roman" w:eastAsia="Times New Roman" w:hAnsi="Times New Roman" w:cs="Times New Roman"/>
          <w:sz w:val="26"/>
          <w:rtl w:val="0"/>
        </w:rPr>
        <w:t>о</w:t>
      </w:r>
      <w:r>
        <w:rPr>
          <w:rFonts w:ascii="Times New Roman" w:eastAsia="Times New Roman" w:hAnsi="Times New Roman" w:cs="Times New Roman"/>
          <w:sz w:val="26"/>
          <w:rtl w:val="0"/>
        </w:rPr>
        <w:t>бстоятельств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смягчающих и отягчающих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административную ответственность,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мировой </w:t>
      </w:r>
      <w:r>
        <w:rPr>
          <w:rFonts w:ascii="Times New Roman" w:eastAsia="Times New Roman" w:hAnsi="Times New Roman" w:cs="Times New Roman"/>
          <w:sz w:val="26"/>
          <w:rtl w:val="0"/>
        </w:rPr>
        <w:t>суд</w:t>
      </w:r>
      <w:r>
        <w:rPr>
          <w:rFonts w:ascii="Times New Roman" w:eastAsia="Times New Roman" w:hAnsi="Times New Roman" w:cs="Times New Roman"/>
          <w:sz w:val="26"/>
          <w:rtl w:val="0"/>
        </w:rPr>
        <w:t>ья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пришел к выводу о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возможности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назначить </w:t>
      </w:r>
      <w:r>
        <w:rPr>
          <w:rFonts w:ascii="Times New Roman" w:eastAsia="Times New Roman" w:hAnsi="Times New Roman" w:cs="Times New Roman"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административное наказание в виде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административного </w:t>
      </w:r>
      <w:r>
        <w:rPr>
          <w:rFonts w:ascii="Times New Roman" w:eastAsia="Times New Roman" w:hAnsi="Times New Roman" w:cs="Times New Roman"/>
          <w:sz w:val="26"/>
          <w:rtl w:val="0"/>
        </w:rPr>
        <w:t>ареста в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предел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е санкции, установленной частью </w:t>
      </w:r>
      <w:r>
        <w:rPr>
          <w:rFonts w:ascii="Times New Roman" w:eastAsia="Times New Roman" w:hAnsi="Times New Roman" w:cs="Times New Roman"/>
          <w:sz w:val="26"/>
          <w:rtl w:val="0"/>
        </w:rPr>
        <w:t>1 статьи 6.9 Кодекса Российской Федерации об административных правонарушениях.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 xml:space="preserve">На основании изложенного, руководствуясь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статьями </w:t>
      </w:r>
      <w:r>
        <w:rPr>
          <w:rFonts w:ascii="Times New Roman" w:eastAsia="Times New Roman" w:hAnsi="Times New Roman" w:cs="Times New Roman"/>
          <w:sz w:val="26"/>
          <w:rtl w:val="0"/>
        </w:rPr>
        <w:t>29.9, 29.10</w:t>
      </w:r>
      <w:r>
        <w:rPr>
          <w:rFonts w:ascii="Times New Roman" w:eastAsia="Times New Roman" w:hAnsi="Times New Roman" w:cs="Times New Roman"/>
          <w:sz w:val="26"/>
          <w:rtl w:val="0"/>
        </w:rPr>
        <w:t>, ч. 1 ст. 6.9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Кодекса Российской Федерации об административных правонарушениях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6"/>
          <w:rtl w:val="0"/>
        </w:rPr>
        <w:t>мировой судья</w:t>
      </w:r>
      <w:r>
        <w:rPr>
          <w:rFonts w:ascii="Times New Roman" w:eastAsia="Times New Roman" w:hAnsi="Times New Roman" w:cs="Times New Roman"/>
          <w:sz w:val="26"/>
          <w:rtl w:val="0"/>
        </w:rPr>
        <w:t>,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</w:p>
    <w:p>
      <w:pPr>
        <w:bidi w:val="0"/>
        <w:spacing w:before="0" w:beforeAutospacing="0" w:after="0" w:afterAutospacing="0"/>
        <w:ind w:left="0" w:right="0"/>
        <w:jc w:val="center"/>
        <w:rPr>
          <w:rtl w:val="0"/>
        </w:rPr>
      </w:pPr>
      <w:r>
        <w:rPr>
          <w:rFonts w:ascii="Times New Roman" w:eastAsia="Times New Roman" w:hAnsi="Times New Roman" w:cs="Times New Roman"/>
          <w:b/>
          <w:i/>
          <w:sz w:val="26"/>
          <w:rtl w:val="0"/>
        </w:rPr>
        <w:t>ПОСТАНОВИЛ:</w:t>
      </w:r>
    </w:p>
    <w:p>
      <w:pPr>
        <w:bidi w:val="0"/>
        <w:spacing w:before="0" w:beforeAutospacing="0" w:after="0" w:afterAutospacing="0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6"/>
          <w:rtl w:val="0"/>
        </w:rPr>
        <w:t>признать виновным в совершении административного правонарушения, предусмотренного ч. 1 ст. 6.9 КоАП РФ и назначить ему административное наказание виде ад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министративного ареста на срок </w:t>
      </w:r>
      <w:r>
        <w:rPr>
          <w:rFonts w:ascii="Times New Roman" w:eastAsia="Times New Roman" w:hAnsi="Times New Roman" w:cs="Times New Roman"/>
          <w:sz w:val="26"/>
          <w:rtl w:val="0"/>
        </w:rPr>
        <w:t>1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(</w:t>
      </w:r>
      <w:r>
        <w:rPr>
          <w:rFonts w:ascii="Times New Roman" w:eastAsia="Times New Roman" w:hAnsi="Times New Roman" w:cs="Times New Roman"/>
          <w:sz w:val="26"/>
          <w:rtl w:val="0"/>
        </w:rPr>
        <w:t>одни</w:t>
      </w:r>
      <w:r>
        <w:rPr>
          <w:rFonts w:ascii="Times New Roman" w:eastAsia="Times New Roman" w:hAnsi="Times New Roman" w:cs="Times New Roman"/>
          <w:sz w:val="26"/>
          <w:rtl w:val="0"/>
        </w:rPr>
        <w:t>) сут</w:t>
      </w:r>
      <w:r>
        <w:rPr>
          <w:rFonts w:ascii="Times New Roman" w:eastAsia="Times New Roman" w:hAnsi="Times New Roman" w:cs="Times New Roman"/>
          <w:sz w:val="26"/>
          <w:rtl w:val="0"/>
        </w:rPr>
        <w:t>ки</w:t>
      </w:r>
      <w:r>
        <w:rPr>
          <w:rFonts w:ascii="Times New Roman" w:eastAsia="Times New Roman" w:hAnsi="Times New Roman" w:cs="Times New Roman"/>
          <w:sz w:val="26"/>
          <w:rtl w:val="0"/>
        </w:rPr>
        <w:t>.</w:t>
      </w:r>
    </w:p>
    <w:p>
      <w:pPr>
        <w:bidi w:val="0"/>
        <w:spacing w:before="0" w:beforeAutospacing="0" w:after="0" w:afterAutospacing="0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 xml:space="preserve">В срок наказания зачесть время административного задержания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с </w:t>
      </w:r>
      <w:r>
        <w:rPr>
          <w:rFonts w:ascii="Times New Roman" w:eastAsia="Times New Roman" w:hAnsi="Times New Roman" w:cs="Times New Roman"/>
          <w:sz w:val="26"/>
          <w:rtl w:val="0"/>
        </w:rPr>
        <w:t>время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дата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по </w:t>
      </w:r>
      <w:r>
        <w:rPr>
          <w:rFonts w:ascii="Times New Roman" w:eastAsia="Times New Roman" w:hAnsi="Times New Roman" w:cs="Times New Roman"/>
          <w:sz w:val="26"/>
          <w:rtl w:val="0"/>
        </w:rPr>
        <w:t>время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дата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и считать наказание отбытым. </w:t>
      </w:r>
    </w:p>
    <w:p>
      <w:pPr>
        <w:bidi w:val="0"/>
        <w:spacing w:before="0" w:beforeAutospacing="0" w:after="0" w:afterAutospacing="0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 xml:space="preserve">Постановление может быть обжаловано в течение десяти </w:t>
      </w:r>
      <w:r>
        <w:rPr>
          <w:rFonts w:ascii="Times New Roman" w:eastAsia="Times New Roman" w:hAnsi="Times New Roman" w:cs="Times New Roman"/>
          <w:sz w:val="26"/>
          <w:rtl w:val="0"/>
        </w:rPr>
        <w:t>дней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со дня вручения или получения копии постановления в Сакский районный суд </w:t>
      </w:r>
      <w:r>
        <w:rPr>
          <w:rFonts w:ascii="Times New Roman" w:eastAsia="Times New Roman" w:hAnsi="Times New Roman" w:cs="Times New Roman"/>
          <w:sz w:val="26"/>
          <w:rtl w:val="0"/>
        </w:rPr>
        <w:t>адрес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через мирового судью судебного участка № 7</w:t>
      </w:r>
      <w:r>
        <w:rPr>
          <w:rFonts w:ascii="Times New Roman" w:eastAsia="Times New Roman" w:hAnsi="Times New Roman" w:cs="Times New Roman"/>
          <w:sz w:val="26"/>
          <w:rtl w:val="0"/>
        </w:rPr>
        <w:t>0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Сакского судебного района (</w:t>
      </w:r>
      <w:r>
        <w:rPr>
          <w:rFonts w:ascii="Times New Roman" w:eastAsia="Times New Roman" w:hAnsi="Times New Roman" w:cs="Times New Roman"/>
          <w:sz w:val="26"/>
          <w:rtl w:val="0"/>
        </w:rPr>
        <w:t>адрес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и городской </w:t>
      </w:r>
      <w:r>
        <w:rPr>
          <w:rFonts w:ascii="Times New Roman" w:eastAsia="Times New Roman" w:hAnsi="Times New Roman" w:cs="Times New Roman"/>
          <w:sz w:val="26"/>
          <w:rtl w:val="0"/>
        </w:rPr>
        <w:t>адрес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) </w:t>
      </w:r>
      <w:r>
        <w:rPr>
          <w:rFonts w:ascii="Times New Roman" w:eastAsia="Times New Roman" w:hAnsi="Times New Roman" w:cs="Times New Roman"/>
          <w:sz w:val="26"/>
          <w:rtl w:val="0"/>
        </w:rPr>
        <w:t>адрес</w:t>
      </w:r>
      <w:r>
        <w:rPr>
          <w:rFonts w:ascii="Times New Roman" w:eastAsia="Times New Roman" w:hAnsi="Times New Roman" w:cs="Times New Roman"/>
          <w:sz w:val="26"/>
          <w:rtl w:val="0"/>
        </w:rPr>
        <w:t>.</w:t>
      </w:r>
    </w:p>
    <w:p>
      <w:pPr>
        <w:bidi w:val="0"/>
        <w:spacing w:before="0" w:beforeAutospacing="0" w:after="0" w:afterAutospacing="0"/>
        <w:ind w:left="0" w:right="0"/>
        <w:jc w:val="left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Мировой судья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фио</w:t>
      </w:r>
    </w:p>
    <w:p>
      <w:pPr>
        <w:bidi w:val="0"/>
        <w:spacing w:before="0" w:beforeAutospacing="0" w:after="0" w:afterAutospacing="0"/>
        <w:ind w:left="0" w:right="0"/>
        <w:jc w:val="left"/>
        <w:rPr>
          <w:rtl w:val="0"/>
        </w:rPr>
      </w:pPr>
    </w:p>
    <w:sectPr>
      <w:pgMar w:header="720" w:footer="72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oNotTrackMoves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efaultParagraphFont">
    <w:name w:val="Default Paragraph Fon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