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4 -->
  <w:background w:color="ffffff">
    <v:background id="_x0000_s1025" filled="t" fillcolor="white"/>
  </w:background>
  <w:body>
    <w:p>
      <w:pPr>
        <w:bidi w:val="0"/>
        <w:spacing w:before="0" w:beforeAutospacing="0" w:after="0" w:afterAutospacing="0"/>
        <w:ind w:left="0" w:right="0"/>
        <w:jc w:val="center"/>
      </w:pPr>
      <w:r>
        <w:rPr>
          <w:rFonts w:ascii="Times New Roman" w:eastAsia="Times New Roman" w:hAnsi="Times New Roman" w:cs="Times New Roman"/>
          <w:sz w:val="20"/>
          <w:rtl w:val="0"/>
        </w:rPr>
        <w:t>4</w:t>
      </w:r>
    </w:p>
    <w:p>
      <w:pPr>
        <w:pStyle w:val="Heading1"/>
        <w:keepNext/>
        <w:bidi w:val="0"/>
        <w:spacing w:before="0" w:beforeAutospacing="0" w:after="0" w:afterAutospacing="0"/>
        <w:ind w:left="0" w:right="0" w:firstLine="567"/>
        <w:jc w:val="right"/>
        <w:rPr>
          <w:rtl w:val="0"/>
        </w:rPr>
      </w:pPr>
      <w:r>
        <w:rPr>
          <w:rFonts w:ascii="Times New Roman" w:eastAsia="Times New Roman" w:hAnsi="Times New Roman" w:cs="Times New Roman"/>
          <w:b w:val="0"/>
          <w:sz w:val="26"/>
          <w:rtl w:val="0"/>
        </w:rPr>
        <w:t>Дело № 5-70-</w:t>
      </w:r>
      <w:r>
        <w:rPr>
          <w:rFonts w:ascii="Times New Roman" w:eastAsia="Times New Roman" w:hAnsi="Times New Roman" w:cs="Times New Roman"/>
          <w:b w:val="0"/>
          <w:sz w:val="26"/>
          <w:rtl w:val="0"/>
        </w:rPr>
        <w:t>4</w:t>
      </w:r>
      <w:r>
        <w:rPr>
          <w:rFonts w:ascii="Times New Roman" w:eastAsia="Times New Roman" w:hAnsi="Times New Roman" w:cs="Times New Roman"/>
          <w:b w:val="0"/>
          <w:sz w:val="26"/>
          <w:rtl w:val="0"/>
        </w:rPr>
        <w:t>40</w:t>
      </w:r>
      <w:r>
        <w:rPr>
          <w:rFonts w:ascii="Times New Roman" w:eastAsia="Times New Roman" w:hAnsi="Times New Roman" w:cs="Times New Roman"/>
          <w:b w:val="0"/>
          <w:sz w:val="26"/>
          <w:rtl w:val="0"/>
        </w:rPr>
        <w:t>/2024</w:t>
      </w:r>
    </w:p>
    <w:p>
      <w:pPr>
        <w:bidi w:val="0"/>
        <w:spacing w:before="0" w:beforeAutospacing="0" w:after="0" w:afterAutospacing="0"/>
        <w:ind w:left="0" w:right="0" w:firstLine="567"/>
        <w:jc w:val="right"/>
        <w:rPr>
          <w:rtl w:val="0"/>
        </w:rPr>
      </w:pPr>
      <w:r>
        <w:rPr>
          <w:rFonts w:ascii="Times New Roman" w:eastAsia="Times New Roman" w:hAnsi="Times New Roman" w:cs="Times New Roman"/>
          <w:sz w:val="26"/>
          <w:rtl w:val="0"/>
        </w:rPr>
        <w:t>91М</w:t>
      </w:r>
      <w:r>
        <w:rPr>
          <w:rFonts w:ascii="Times New Roman" w:eastAsia="Times New Roman" w:hAnsi="Times New Roman" w:cs="Times New Roman"/>
          <w:sz w:val="26"/>
          <w:rtl w:val="0"/>
        </w:rPr>
        <w:t>S</w:t>
      </w:r>
      <w:r>
        <w:rPr>
          <w:rFonts w:ascii="Times New Roman" w:eastAsia="Times New Roman" w:hAnsi="Times New Roman" w:cs="Times New Roman"/>
          <w:sz w:val="26"/>
          <w:rtl w:val="0"/>
        </w:rPr>
        <w:t>0070-</w:t>
      </w:r>
      <w:r>
        <w:rPr>
          <w:rFonts w:ascii="Times New Roman" w:eastAsia="Times New Roman" w:hAnsi="Times New Roman" w:cs="Times New Roman"/>
          <w:sz w:val="26"/>
          <w:rtl w:val="0"/>
        </w:rPr>
        <w:t>телефон</w:t>
      </w:r>
      <w:r>
        <w:rPr>
          <w:rFonts w:ascii="Times New Roman" w:eastAsia="Times New Roman" w:hAnsi="Times New Roman" w:cs="Times New Roman"/>
          <w:sz w:val="26"/>
          <w:rtl w:val="0"/>
        </w:rPr>
        <w:t>-</w:t>
      </w:r>
      <w:r>
        <w:rPr>
          <w:rFonts w:ascii="Times New Roman" w:eastAsia="Times New Roman" w:hAnsi="Times New Roman" w:cs="Times New Roman"/>
          <w:sz w:val="26"/>
          <w:rtl w:val="0"/>
        </w:rPr>
        <w:t>телефон</w:t>
      </w:r>
    </w:p>
    <w:p>
      <w:pPr>
        <w:pStyle w:val="Heading1"/>
        <w:keepNext/>
        <w:bidi w:val="0"/>
        <w:spacing w:before="0" w:beforeAutospacing="0" w:after="0" w:afterAutospacing="0"/>
        <w:ind w:left="0" w:right="0" w:firstLine="567"/>
        <w:jc w:val="center"/>
        <w:rPr>
          <w:rtl w:val="0"/>
        </w:rPr>
      </w:pPr>
      <w:r>
        <w:rPr>
          <w:rFonts w:ascii="Times New Roman" w:eastAsia="Times New Roman" w:hAnsi="Times New Roman" w:cs="Times New Roman"/>
          <w:b w:val="0"/>
          <w:sz w:val="26"/>
          <w:rtl w:val="0"/>
        </w:rPr>
        <w:t>ПОСТАНОВЛЕНИЕ</w:t>
      </w:r>
    </w:p>
    <w:p>
      <w:pPr>
        <w:bidi w:val="0"/>
        <w:spacing w:before="0" w:beforeAutospacing="0" w:after="0" w:afterAutospacing="0"/>
        <w:ind w:left="0" w:right="0" w:firstLine="567"/>
        <w:jc w:val="both"/>
        <w:rPr>
          <w:rtl w:val="0"/>
        </w:rPr>
      </w:pPr>
      <w:r>
        <w:rPr>
          <w:rFonts w:ascii="Times New Roman" w:eastAsia="Times New Roman" w:hAnsi="Times New Roman" w:cs="Times New Roman"/>
          <w:sz w:val="26"/>
          <w:rtl w:val="0"/>
        </w:rPr>
        <w:t xml:space="preserve">17 </w:t>
      </w:r>
      <w:r>
        <w:rPr>
          <w:rFonts w:ascii="Times New Roman" w:eastAsia="Times New Roman" w:hAnsi="Times New Roman" w:cs="Times New Roman"/>
          <w:sz w:val="26"/>
          <w:rtl w:val="0"/>
        </w:rPr>
        <w:t>дата</w:t>
      </w:r>
      <w:r>
        <w:rPr>
          <w:rFonts w:ascii="Times New Roman" w:eastAsia="Times New Roman" w:hAnsi="Times New Roman" w:cs="Times New Roman"/>
          <w:sz w:val="26"/>
          <w:rtl w:val="0"/>
        </w:rPr>
        <w:t xml:space="preserve"> </w:t>
      </w:r>
      <w:r>
        <w:rPr>
          <w:rFonts w:ascii="Times New Roman" w:eastAsia="Times New Roman" w:hAnsi="Times New Roman" w:cs="Times New Roman"/>
          <w:sz w:val="26"/>
          <w:rtl w:val="0"/>
        </w:rPr>
        <w:t>адрес</w:t>
      </w:r>
    </w:p>
    <w:p>
      <w:pPr>
        <w:bidi w:val="0"/>
        <w:spacing w:before="0" w:beforeAutospacing="0" w:after="0" w:afterAutospacing="0"/>
        <w:ind w:left="0" w:right="0" w:firstLine="567"/>
        <w:jc w:val="both"/>
        <w:rPr>
          <w:rtl w:val="0"/>
        </w:rPr>
      </w:pPr>
      <w:r>
        <w:rPr>
          <w:rFonts w:ascii="Times New Roman" w:eastAsia="Times New Roman" w:hAnsi="Times New Roman" w:cs="Times New Roman"/>
          <w:sz w:val="26"/>
          <w:rtl w:val="0"/>
        </w:rPr>
        <w:t>Мировой судебного участка № 70 Сакского судебного района (</w:t>
      </w:r>
      <w:r>
        <w:rPr>
          <w:rFonts w:ascii="Times New Roman" w:eastAsia="Times New Roman" w:hAnsi="Times New Roman" w:cs="Times New Roman"/>
          <w:sz w:val="26"/>
          <w:rtl w:val="0"/>
        </w:rPr>
        <w:t>адрес</w:t>
      </w:r>
      <w:r>
        <w:rPr>
          <w:rFonts w:ascii="Times New Roman" w:eastAsia="Times New Roman" w:hAnsi="Times New Roman" w:cs="Times New Roman"/>
          <w:sz w:val="26"/>
          <w:rtl w:val="0"/>
        </w:rPr>
        <w:t xml:space="preserve"> и городской </w:t>
      </w:r>
      <w:r>
        <w:rPr>
          <w:rFonts w:ascii="Times New Roman" w:eastAsia="Times New Roman" w:hAnsi="Times New Roman" w:cs="Times New Roman"/>
          <w:sz w:val="26"/>
          <w:rtl w:val="0"/>
        </w:rPr>
        <w:t>адрес</w:t>
      </w:r>
      <w:r>
        <w:rPr>
          <w:rFonts w:ascii="Times New Roman" w:eastAsia="Times New Roman" w:hAnsi="Times New Roman" w:cs="Times New Roman"/>
          <w:sz w:val="26"/>
          <w:rtl w:val="0"/>
        </w:rPr>
        <w:t xml:space="preserve">) </w:t>
      </w:r>
      <w:r>
        <w:rPr>
          <w:rFonts w:ascii="Times New Roman" w:eastAsia="Times New Roman" w:hAnsi="Times New Roman" w:cs="Times New Roman"/>
          <w:sz w:val="26"/>
          <w:rtl w:val="0"/>
        </w:rPr>
        <w:t>адрес</w:t>
      </w:r>
      <w:r>
        <w:rPr>
          <w:rFonts w:ascii="Times New Roman" w:eastAsia="Times New Roman" w:hAnsi="Times New Roman" w:cs="Times New Roman"/>
          <w:sz w:val="26"/>
          <w:rtl w:val="0"/>
        </w:rPr>
        <w:t xml:space="preserve"> </w:t>
      </w:r>
      <w:r>
        <w:rPr>
          <w:rFonts w:ascii="Times New Roman" w:eastAsia="Times New Roman" w:hAnsi="Times New Roman" w:cs="Times New Roman"/>
          <w:sz w:val="26"/>
          <w:rtl w:val="0"/>
        </w:rPr>
        <w:t>фио</w:t>
      </w:r>
      <w:r>
        <w:rPr>
          <w:rFonts w:ascii="Times New Roman" w:eastAsia="Times New Roman" w:hAnsi="Times New Roman" w:cs="Times New Roman"/>
          <w:sz w:val="26"/>
          <w:rtl w:val="0"/>
        </w:rPr>
        <w:t xml:space="preserve">, с участием </w:t>
      </w:r>
      <w:r>
        <w:rPr>
          <w:rFonts w:ascii="Times New Roman" w:eastAsia="Times New Roman" w:hAnsi="Times New Roman" w:cs="Times New Roman"/>
          <w:sz w:val="26"/>
          <w:rtl w:val="0"/>
        </w:rPr>
        <w:t>фио</w:t>
      </w:r>
    </w:p>
    <w:p>
      <w:pPr>
        <w:bidi w:val="0"/>
        <w:spacing w:before="0" w:beforeAutospacing="0" w:after="0" w:afterAutospacing="0"/>
        <w:ind w:left="0" w:right="0" w:firstLine="567"/>
        <w:jc w:val="both"/>
        <w:rPr>
          <w:rtl w:val="0"/>
        </w:rPr>
      </w:pPr>
      <w:r>
        <w:rPr>
          <w:rFonts w:ascii="Times New Roman" w:eastAsia="Times New Roman" w:hAnsi="Times New Roman" w:cs="Times New Roman"/>
          <w:sz w:val="26"/>
          <w:rtl w:val="0"/>
        </w:rPr>
        <w:t>рассмотрев дело об административном правонарушении в отношении:</w:t>
      </w:r>
    </w:p>
    <w:p>
      <w:pPr>
        <w:bidi w:val="0"/>
        <w:spacing w:before="0" w:beforeAutospacing="0" w:after="0" w:afterAutospacing="0"/>
        <w:ind w:left="0" w:right="0" w:firstLine="567"/>
        <w:jc w:val="both"/>
        <w:rPr>
          <w:rtl w:val="0"/>
        </w:rPr>
      </w:pPr>
      <w:r>
        <w:rPr>
          <w:rFonts w:ascii="Times New Roman" w:eastAsia="Times New Roman" w:hAnsi="Times New Roman" w:cs="Times New Roman"/>
          <w:sz w:val="26"/>
          <w:rtl w:val="0"/>
        </w:rPr>
        <w:t>фио</w:t>
      </w:r>
      <w:r>
        <w:rPr>
          <w:rFonts w:ascii="Times New Roman" w:eastAsia="Times New Roman" w:hAnsi="Times New Roman" w:cs="Times New Roman"/>
          <w:sz w:val="26"/>
          <w:rtl w:val="0"/>
        </w:rPr>
        <w:t xml:space="preserve"> </w:t>
      </w:r>
      <w:r>
        <w:rPr>
          <w:rFonts w:ascii="Times New Roman" w:eastAsia="Times New Roman" w:hAnsi="Times New Roman" w:cs="Times New Roman"/>
          <w:sz w:val="26"/>
          <w:rtl w:val="0"/>
        </w:rPr>
        <w:t>фио</w:t>
      </w:r>
      <w:r>
        <w:rPr>
          <w:rFonts w:ascii="Times New Roman" w:eastAsia="Times New Roman" w:hAnsi="Times New Roman" w:cs="Times New Roman"/>
          <w:sz w:val="26"/>
          <w:rtl w:val="0"/>
        </w:rPr>
        <w:t xml:space="preserve">, </w:t>
      </w:r>
      <w:r>
        <w:rPr>
          <w:rFonts w:ascii="Times New Roman" w:eastAsia="Times New Roman" w:hAnsi="Times New Roman" w:cs="Times New Roman"/>
          <w:sz w:val="26"/>
          <w:rtl w:val="0"/>
        </w:rPr>
        <w:t>паспортные данные</w:t>
      </w:r>
      <w:r>
        <w:rPr>
          <w:rFonts w:ascii="Times New Roman" w:eastAsia="Times New Roman" w:hAnsi="Times New Roman" w:cs="Times New Roman"/>
          <w:sz w:val="26"/>
          <w:rtl w:val="0"/>
        </w:rPr>
        <w:t xml:space="preserve">, образование среднее техническое, женатого, имеющего малолетнего ребенка </w:t>
      </w:r>
      <w:r>
        <w:rPr>
          <w:rFonts w:ascii="Times New Roman" w:eastAsia="Times New Roman" w:hAnsi="Times New Roman" w:cs="Times New Roman"/>
          <w:sz w:val="26"/>
          <w:rtl w:val="0"/>
        </w:rPr>
        <w:t>паспортные данные</w:t>
      </w:r>
      <w:r>
        <w:rPr>
          <w:rFonts w:ascii="Times New Roman" w:eastAsia="Times New Roman" w:hAnsi="Times New Roman" w:cs="Times New Roman"/>
          <w:sz w:val="26"/>
          <w:rtl w:val="0"/>
        </w:rPr>
        <w:t xml:space="preserve">, </w:t>
      </w:r>
      <w:r>
        <w:rPr>
          <w:rFonts w:ascii="Times New Roman" w:eastAsia="Times New Roman" w:hAnsi="Times New Roman" w:cs="Times New Roman"/>
          <w:sz w:val="26"/>
          <w:rtl w:val="0"/>
        </w:rPr>
        <w:t>самозанятого</w:t>
      </w:r>
      <w:r>
        <w:rPr>
          <w:rFonts w:ascii="Times New Roman" w:eastAsia="Times New Roman" w:hAnsi="Times New Roman" w:cs="Times New Roman"/>
          <w:sz w:val="26"/>
          <w:rtl w:val="0"/>
        </w:rPr>
        <w:t xml:space="preserve">, инвалидом не являющегося, военнослужащим не являющегося, на военные сборы не призванного, </w:t>
      </w:r>
      <w:r>
        <w:rPr>
          <w:rFonts w:ascii="Times New Roman" w:eastAsia="Times New Roman" w:hAnsi="Times New Roman" w:cs="Times New Roman"/>
          <w:sz w:val="26"/>
          <w:rtl w:val="0"/>
        </w:rPr>
        <w:t>зарегистрированного</w:t>
      </w:r>
      <w:r>
        <w:rPr>
          <w:rFonts w:ascii="Times New Roman" w:eastAsia="Times New Roman" w:hAnsi="Times New Roman" w:cs="Times New Roman"/>
          <w:sz w:val="26"/>
          <w:rtl w:val="0"/>
        </w:rPr>
        <w:t xml:space="preserve"> по адресу: </w:t>
      </w:r>
      <w:r>
        <w:rPr>
          <w:rFonts w:ascii="Times New Roman" w:eastAsia="Times New Roman" w:hAnsi="Times New Roman" w:cs="Times New Roman"/>
          <w:sz w:val="26"/>
          <w:rtl w:val="0"/>
        </w:rPr>
        <w:t>адрес</w:t>
      </w:r>
      <w:r>
        <w:rPr>
          <w:rFonts w:ascii="Times New Roman" w:eastAsia="Times New Roman" w:hAnsi="Times New Roman" w:cs="Times New Roman"/>
          <w:sz w:val="26"/>
          <w:rtl w:val="0"/>
        </w:rPr>
        <w:t xml:space="preserve">, фактически проживающего по адресу: </w:t>
      </w:r>
      <w:r>
        <w:rPr>
          <w:rFonts w:ascii="Times New Roman" w:eastAsia="Times New Roman" w:hAnsi="Times New Roman" w:cs="Times New Roman"/>
          <w:sz w:val="26"/>
          <w:rtl w:val="0"/>
        </w:rPr>
        <w:t>адрес</w:t>
      </w:r>
      <w:r>
        <w:rPr>
          <w:rFonts w:ascii="Times New Roman" w:eastAsia="Times New Roman" w:hAnsi="Times New Roman" w:cs="Times New Roman"/>
          <w:sz w:val="26"/>
          <w:rtl w:val="0"/>
        </w:rPr>
        <w:t>, ранее привлекавшегося к административной ответственности</w:t>
      </w:r>
      <w:r>
        <w:rPr>
          <w:rFonts w:ascii="Times New Roman" w:eastAsia="Times New Roman" w:hAnsi="Times New Roman" w:cs="Times New Roman"/>
          <w:sz w:val="26"/>
          <w:rtl w:val="0"/>
        </w:rPr>
        <w:t>, как собственник транспортного средства</w:t>
      </w:r>
      <w:r>
        <w:rPr>
          <w:rFonts w:ascii="Times New Roman" w:eastAsia="Times New Roman" w:hAnsi="Times New Roman" w:cs="Times New Roman"/>
          <w:sz w:val="26"/>
          <w:rtl w:val="0"/>
        </w:rPr>
        <w:t xml:space="preserve">, </w:t>
      </w:r>
    </w:p>
    <w:p>
      <w:pPr>
        <w:bidi w:val="0"/>
        <w:spacing w:before="0" w:beforeAutospacing="0" w:after="0" w:afterAutospacing="0"/>
        <w:ind w:left="0" w:right="0" w:firstLine="567"/>
        <w:jc w:val="both"/>
        <w:rPr>
          <w:rtl w:val="0"/>
        </w:rPr>
      </w:pPr>
      <w:r>
        <w:rPr>
          <w:rFonts w:ascii="Times New Roman" w:eastAsia="Times New Roman" w:hAnsi="Times New Roman" w:cs="Times New Roman"/>
          <w:sz w:val="26"/>
          <w:rtl w:val="0"/>
        </w:rPr>
        <w:t>о привлечении его к административной ответственности за правонарушение, предусмотренное частью 1 статьи 12.26 Кодекса Российской Федерации об административных правонарушениях,</w:t>
      </w:r>
    </w:p>
    <w:p>
      <w:pPr>
        <w:bidi w:val="0"/>
        <w:spacing w:before="0" w:beforeAutospacing="0" w:after="0" w:afterAutospacing="0"/>
        <w:ind w:left="0" w:right="0" w:firstLine="567"/>
        <w:jc w:val="center"/>
        <w:rPr>
          <w:rtl w:val="0"/>
        </w:rPr>
      </w:pPr>
      <w:r>
        <w:rPr>
          <w:rFonts w:ascii="Times New Roman" w:eastAsia="Times New Roman" w:hAnsi="Times New Roman" w:cs="Times New Roman"/>
          <w:sz w:val="26"/>
          <w:rtl w:val="0"/>
        </w:rPr>
        <w:t>УСТАНОВИЛ:</w:t>
      </w:r>
    </w:p>
    <w:p>
      <w:pPr>
        <w:bidi w:val="0"/>
        <w:spacing w:before="0" w:beforeAutospacing="0" w:after="0" w:afterAutospacing="0"/>
        <w:ind w:left="0" w:right="0" w:firstLine="567"/>
        <w:jc w:val="both"/>
        <w:rPr>
          <w:rtl w:val="0"/>
        </w:rPr>
      </w:pPr>
      <w:r>
        <w:rPr>
          <w:rFonts w:ascii="Times New Roman" w:eastAsia="Times New Roman" w:hAnsi="Times New Roman" w:cs="Times New Roman"/>
          <w:sz w:val="26"/>
          <w:rtl w:val="0"/>
        </w:rPr>
        <w:t>дата</w:t>
      </w:r>
      <w:r>
        <w:rPr>
          <w:rFonts w:ascii="Times New Roman" w:eastAsia="Times New Roman" w:hAnsi="Times New Roman" w:cs="Times New Roman"/>
          <w:sz w:val="26"/>
          <w:rtl w:val="0"/>
        </w:rPr>
        <w:t xml:space="preserve"> в </w:t>
      </w:r>
      <w:r>
        <w:rPr>
          <w:rFonts w:ascii="Times New Roman" w:eastAsia="Times New Roman" w:hAnsi="Times New Roman" w:cs="Times New Roman"/>
          <w:sz w:val="26"/>
          <w:rtl w:val="0"/>
        </w:rPr>
        <w:t>время</w:t>
      </w:r>
      <w:r>
        <w:rPr>
          <w:rFonts w:ascii="Times New Roman" w:eastAsia="Times New Roman" w:hAnsi="Times New Roman" w:cs="Times New Roman"/>
          <w:sz w:val="26"/>
          <w:rtl w:val="0"/>
        </w:rPr>
        <w:t xml:space="preserve">, в </w:t>
      </w:r>
      <w:r>
        <w:rPr>
          <w:rFonts w:ascii="Times New Roman" w:eastAsia="Times New Roman" w:hAnsi="Times New Roman" w:cs="Times New Roman"/>
          <w:sz w:val="26"/>
          <w:rtl w:val="0"/>
        </w:rPr>
        <w:t>адрес</w:t>
      </w:r>
      <w:r>
        <w:rPr>
          <w:rFonts w:ascii="Times New Roman" w:eastAsia="Times New Roman" w:hAnsi="Times New Roman" w:cs="Times New Roman"/>
          <w:sz w:val="26"/>
          <w:rtl w:val="0"/>
        </w:rPr>
        <w:t xml:space="preserve">, водитель автомобиля </w:t>
      </w:r>
      <w:r>
        <w:rPr>
          <w:rFonts w:ascii="Times New Roman" w:eastAsia="Times New Roman" w:hAnsi="Times New Roman" w:cs="Times New Roman"/>
          <w:sz w:val="26"/>
          <w:rtl w:val="0"/>
        </w:rPr>
        <w:t>фио</w:t>
      </w:r>
      <w:r>
        <w:rPr>
          <w:rFonts w:ascii="Times New Roman" w:eastAsia="Times New Roman" w:hAnsi="Times New Roman" w:cs="Times New Roman"/>
          <w:sz w:val="26"/>
          <w:rtl w:val="0"/>
        </w:rPr>
        <w:t xml:space="preserve"> г.р.з. </w:t>
      </w:r>
      <w:r>
        <w:rPr>
          <w:rFonts w:ascii="Times New Roman" w:eastAsia="Times New Roman" w:hAnsi="Times New Roman" w:cs="Times New Roman"/>
          <w:sz w:val="26"/>
          <w:rtl w:val="0"/>
        </w:rPr>
        <w:t>С 168 ХН 77</w:t>
      </w:r>
      <w:r>
        <w:rPr>
          <w:rFonts w:ascii="Times New Roman" w:eastAsia="Times New Roman" w:hAnsi="Times New Roman" w:cs="Times New Roman"/>
          <w:sz w:val="26"/>
          <w:rtl w:val="0"/>
        </w:rPr>
        <w:t xml:space="preserve"> </w:t>
      </w:r>
      <w:r>
        <w:rPr>
          <w:rFonts w:ascii="Times New Roman" w:eastAsia="Times New Roman" w:hAnsi="Times New Roman" w:cs="Times New Roman"/>
          <w:sz w:val="26"/>
          <w:rtl w:val="0"/>
        </w:rPr>
        <w:t>фио</w:t>
      </w:r>
      <w:r>
        <w:rPr>
          <w:rFonts w:ascii="Times New Roman" w:eastAsia="Times New Roman" w:hAnsi="Times New Roman" w:cs="Times New Roman"/>
          <w:sz w:val="26"/>
          <w:rtl w:val="0"/>
        </w:rPr>
        <w:t xml:space="preserve"> не выполнил законного требования уполномоченного должностного лица о прохождении медицинского освидетельствования на состояние опьянения, чем нарушил п. 2.3.2 ПДД, в действиях </w:t>
      </w:r>
      <w:r>
        <w:rPr>
          <w:rFonts w:ascii="Times New Roman" w:eastAsia="Times New Roman" w:hAnsi="Times New Roman" w:cs="Times New Roman"/>
          <w:sz w:val="26"/>
          <w:rtl w:val="0"/>
        </w:rPr>
        <w:t>фио</w:t>
      </w:r>
      <w:r>
        <w:rPr>
          <w:rFonts w:ascii="Times New Roman" w:eastAsia="Times New Roman" w:hAnsi="Times New Roman" w:cs="Times New Roman"/>
          <w:sz w:val="26"/>
          <w:rtl w:val="0"/>
        </w:rPr>
        <w:t xml:space="preserve"> не содержится признаков уголовно наказуемого деяния.</w:t>
      </w:r>
    </w:p>
    <w:p>
      <w:pPr>
        <w:bidi w:val="0"/>
        <w:spacing w:before="0" w:beforeAutospacing="0" w:after="0" w:afterAutospacing="0"/>
        <w:ind w:left="0" w:right="0" w:firstLine="567"/>
        <w:jc w:val="both"/>
        <w:rPr>
          <w:rtl w:val="0"/>
        </w:rPr>
      </w:pPr>
      <w:r>
        <w:rPr>
          <w:rFonts w:ascii="Times New Roman" w:eastAsia="Times New Roman" w:hAnsi="Times New Roman" w:cs="Times New Roman"/>
          <w:sz w:val="26"/>
          <w:rtl w:val="0"/>
        </w:rPr>
        <w:t xml:space="preserve">Действия </w:t>
      </w:r>
      <w:r>
        <w:rPr>
          <w:rFonts w:ascii="Times New Roman" w:eastAsia="Times New Roman" w:hAnsi="Times New Roman" w:cs="Times New Roman"/>
          <w:sz w:val="26"/>
          <w:rtl w:val="0"/>
        </w:rPr>
        <w:t>фио</w:t>
      </w:r>
      <w:r>
        <w:rPr>
          <w:rFonts w:ascii="Times New Roman" w:eastAsia="Times New Roman" w:hAnsi="Times New Roman" w:cs="Times New Roman"/>
          <w:sz w:val="26"/>
          <w:rtl w:val="0"/>
        </w:rPr>
        <w:t xml:space="preserve"> квалифицированы должностным лицом, составившим протокол об административном правонарушении от </w:t>
      </w:r>
      <w:r>
        <w:rPr>
          <w:rFonts w:ascii="Times New Roman" w:eastAsia="Times New Roman" w:hAnsi="Times New Roman" w:cs="Times New Roman"/>
          <w:sz w:val="26"/>
          <w:rtl w:val="0"/>
        </w:rPr>
        <w:t>дата</w:t>
      </w:r>
      <w:r>
        <w:rPr>
          <w:rFonts w:ascii="Times New Roman" w:eastAsia="Times New Roman" w:hAnsi="Times New Roman" w:cs="Times New Roman"/>
          <w:sz w:val="26"/>
          <w:rtl w:val="0"/>
        </w:rPr>
        <w:t>телефон</w:t>
      </w:r>
      <w:r>
        <w:rPr>
          <w:rFonts w:ascii="Times New Roman" w:eastAsia="Times New Roman" w:hAnsi="Times New Roman" w:cs="Times New Roman"/>
          <w:sz w:val="26"/>
          <w:rtl w:val="0"/>
        </w:rPr>
        <w:t xml:space="preserve"> АП № </w:t>
      </w:r>
      <w:r>
        <w:rPr>
          <w:rFonts w:ascii="Times New Roman" w:eastAsia="Times New Roman" w:hAnsi="Times New Roman" w:cs="Times New Roman"/>
          <w:sz w:val="26"/>
          <w:rtl w:val="0"/>
        </w:rPr>
        <w:t>265715</w:t>
      </w:r>
      <w:r>
        <w:rPr>
          <w:rFonts w:ascii="Times New Roman" w:eastAsia="Times New Roman" w:hAnsi="Times New Roman" w:cs="Times New Roman"/>
          <w:sz w:val="26"/>
          <w:rtl w:val="0"/>
        </w:rPr>
        <w:t>, по ч. 1 ст. 12.26 КоАП РФ</w:t>
      </w:r>
    </w:p>
    <w:p>
      <w:pPr>
        <w:bidi w:val="0"/>
        <w:spacing w:before="0" w:beforeAutospacing="0" w:after="0" w:afterAutospacing="0"/>
        <w:ind w:left="0" w:right="0" w:firstLine="567"/>
        <w:jc w:val="both"/>
        <w:rPr>
          <w:rtl w:val="0"/>
        </w:rPr>
      </w:pPr>
      <w:r>
        <w:rPr>
          <w:rFonts w:ascii="Times New Roman" w:eastAsia="Times New Roman" w:hAnsi="Times New Roman" w:cs="Times New Roman"/>
          <w:sz w:val="26"/>
          <w:rtl w:val="0"/>
        </w:rPr>
        <w:t xml:space="preserve">В судебном заседании </w:t>
      </w:r>
      <w:r>
        <w:rPr>
          <w:rFonts w:ascii="Times New Roman" w:eastAsia="Times New Roman" w:hAnsi="Times New Roman" w:cs="Times New Roman"/>
          <w:sz w:val="26"/>
          <w:rtl w:val="0"/>
        </w:rPr>
        <w:t>фио</w:t>
      </w:r>
      <w:r>
        <w:rPr>
          <w:rFonts w:ascii="Times New Roman" w:eastAsia="Times New Roman" w:hAnsi="Times New Roman" w:cs="Times New Roman"/>
          <w:sz w:val="26"/>
          <w:rtl w:val="0"/>
        </w:rPr>
        <w:t xml:space="preserve"> вину в совершении административного правонарушения признал и пояснил, что отказался от медицинского освидетельствования, поскольку </w:t>
      </w:r>
      <w:r>
        <w:rPr>
          <w:rFonts w:ascii="Times New Roman" w:eastAsia="Times New Roman" w:hAnsi="Times New Roman" w:cs="Times New Roman"/>
          <w:sz w:val="26"/>
          <w:rtl w:val="0"/>
        </w:rPr>
        <w:t>побоялся</w:t>
      </w:r>
      <w:r>
        <w:rPr>
          <w:rFonts w:ascii="Times New Roman" w:eastAsia="Times New Roman" w:hAnsi="Times New Roman" w:cs="Times New Roman"/>
          <w:sz w:val="26"/>
          <w:rtl w:val="0"/>
        </w:rPr>
        <w:t>, что будет установлено состояние опьянения, так как с вечера он пил пиво</w:t>
      </w:r>
      <w:r>
        <w:rPr>
          <w:rFonts w:ascii="Times New Roman" w:eastAsia="Times New Roman" w:hAnsi="Times New Roman" w:cs="Times New Roman"/>
          <w:sz w:val="26"/>
          <w:rtl w:val="0"/>
        </w:rPr>
        <w:t>. В содеянном раскаивается.</w:t>
      </w:r>
      <w:r>
        <w:rPr>
          <w:rFonts w:ascii="Times New Roman" w:eastAsia="Times New Roman" w:hAnsi="Times New Roman" w:cs="Times New Roman"/>
          <w:sz w:val="26"/>
          <w:rtl w:val="0"/>
        </w:rPr>
        <w:t xml:space="preserve"> Также пояснил, что в протоколе об административном правонарушении он указал, что отказался от медицинского освидетельствования так как спешит, поскольку действительно спешил в аптеку за лекарствами. За медицинской помощью не обращался. При этом, он полагал, что у него имеются признаки опьянения, и в ходе административной процедуры при исследовании выдыхаемого воздуха может быть установлено состояние опьянения, в связи с чем, прохождение процедуры освидетельствования счел нецелесообразной.</w:t>
      </w:r>
    </w:p>
    <w:p>
      <w:pPr>
        <w:bidi w:val="0"/>
        <w:spacing w:before="0" w:beforeAutospacing="0" w:after="0" w:afterAutospacing="0"/>
        <w:ind w:left="0" w:right="0" w:firstLine="567"/>
        <w:jc w:val="both"/>
        <w:rPr>
          <w:rtl w:val="0"/>
        </w:rPr>
      </w:pPr>
      <w:r>
        <w:rPr>
          <w:rFonts w:ascii="Times New Roman" w:eastAsia="Times New Roman" w:hAnsi="Times New Roman" w:cs="Times New Roman"/>
          <w:sz w:val="26"/>
          <w:rtl w:val="0"/>
        </w:rPr>
        <w:t xml:space="preserve">Выслушав </w:t>
      </w:r>
      <w:r>
        <w:rPr>
          <w:rFonts w:ascii="Times New Roman" w:eastAsia="Times New Roman" w:hAnsi="Times New Roman" w:cs="Times New Roman"/>
          <w:sz w:val="26"/>
          <w:rtl w:val="0"/>
        </w:rPr>
        <w:t>фио</w:t>
      </w:r>
      <w:r>
        <w:rPr>
          <w:rFonts w:ascii="Times New Roman" w:eastAsia="Times New Roman" w:hAnsi="Times New Roman" w:cs="Times New Roman"/>
          <w:sz w:val="26"/>
          <w:rtl w:val="0"/>
        </w:rPr>
        <w:t xml:space="preserve">, исследовав материалы дела, мировой судья приходит к выводу, что вина </w:t>
      </w:r>
      <w:r>
        <w:rPr>
          <w:rFonts w:ascii="Times New Roman" w:eastAsia="Times New Roman" w:hAnsi="Times New Roman" w:cs="Times New Roman"/>
          <w:sz w:val="26"/>
          <w:rtl w:val="0"/>
        </w:rPr>
        <w:t>фио</w:t>
      </w:r>
      <w:r>
        <w:rPr>
          <w:rFonts w:ascii="Times New Roman" w:eastAsia="Times New Roman" w:hAnsi="Times New Roman" w:cs="Times New Roman"/>
          <w:sz w:val="26"/>
          <w:rtl w:val="0"/>
        </w:rPr>
        <w:t xml:space="preserve">. в совершении административного правонарушения, предусмотренного ч.1 ст.12.26 КоАП РФ, доказана и нашла свое подтверждение в ходе производства по делу об административном правонарушении. </w:t>
      </w:r>
    </w:p>
    <w:p>
      <w:pPr>
        <w:bidi w:val="0"/>
        <w:spacing w:before="0" w:beforeAutospacing="0" w:after="0" w:afterAutospacing="0"/>
        <w:ind w:left="0" w:right="0" w:firstLine="567"/>
        <w:jc w:val="both"/>
        <w:rPr>
          <w:rtl w:val="0"/>
        </w:rPr>
      </w:pPr>
      <w:r>
        <w:rPr>
          <w:rFonts w:ascii="Times New Roman" w:eastAsia="Times New Roman" w:hAnsi="Times New Roman" w:cs="Times New Roman"/>
          <w:sz w:val="26"/>
          <w:rtl w:val="0"/>
        </w:rPr>
        <w:t xml:space="preserve">В соответствии с п. 2.3.2 ПДД РФ, водитель обязан по требованию должностных лиц, которым предоставлено право государственного надзора и контроля за безопасностью дорожного движения и эксплуатации транспортного средства, проходить освидетельствование на состояние алкогольного опьянения и медицинское освидетельствование на состояние опьянения. </w:t>
      </w:r>
    </w:p>
    <w:p>
      <w:pPr>
        <w:bidi w:val="0"/>
        <w:spacing w:before="0" w:beforeAutospacing="0" w:after="0" w:afterAutospacing="0"/>
        <w:ind w:left="0" w:right="0" w:firstLine="567"/>
        <w:jc w:val="both"/>
        <w:rPr>
          <w:rtl w:val="0"/>
        </w:rPr>
      </w:pPr>
      <w:r>
        <w:rPr>
          <w:rFonts w:ascii="Times New Roman" w:eastAsia="Times New Roman" w:hAnsi="Times New Roman" w:cs="Times New Roman"/>
          <w:sz w:val="26"/>
          <w:rtl w:val="0"/>
        </w:rPr>
        <w:t>Положениями ч. 1 ст. 12.26 КоАП РФ предусмотрена административная ответственность за невыполнение водителем транспортного средства законного требования уполномоченного должностного лица о прохождении медицинского освидетельствования на состояние опьянения, если такие действия (бездействие) не содержат уголовно наказуемого деяния.</w:t>
      </w:r>
    </w:p>
    <w:p>
      <w:pPr>
        <w:bidi w:val="0"/>
        <w:spacing w:before="0" w:beforeAutospacing="0" w:after="0" w:afterAutospacing="0"/>
        <w:ind w:left="0" w:right="0" w:firstLine="567"/>
        <w:jc w:val="both"/>
        <w:rPr>
          <w:rtl w:val="0"/>
        </w:rPr>
      </w:pPr>
      <w:r>
        <w:rPr>
          <w:rFonts w:ascii="Times New Roman" w:eastAsia="Times New Roman" w:hAnsi="Times New Roman" w:cs="Times New Roman"/>
          <w:sz w:val="26"/>
          <w:rtl w:val="0"/>
        </w:rPr>
        <w:t xml:space="preserve">Освидетельствование водителей на состояние опьянения регламентируется Правилами освидетельствования на состояние алкогольного опьянения и оформления его результатов, направления на медицинское освидетельствование на состояние опьянения, утвержденными постановлением Правительства РФ от </w:t>
      </w:r>
      <w:r>
        <w:rPr>
          <w:rFonts w:ascii="Times New Roman" w:eastAsia="Times New Roman" w:hAnsi="Times New Roman" w:cs="Times New Roman"/>
          <w:sz w:val="26"/>
          <w:rtl w:val="0"/>
        </w:rPr>
        <w:t>дата</w:t>
      </w:r>
      <w:r>
        <w:rPr>
          <w:rFonts w:ascii="Times New Roman" w:eastAsia="Times New Roman" w:hAnsi="Times New Roman" w:cs="Times New Roman"/>
          <w:sz w:val="26"/>
          <w:rtl w:val="0"/>
        </w:rPr>
        <w:t xml:space="preserve"> N 1882 «О порядке освидетельствования на состояние алкогольного опьянения и оформления его результатов, направления на медицинское освидетельствование на состояние опьянения».</w:t>
      </w:r>
    </w:p>
    <w:p>
      <w:pPr>
        <w:bidi w:val="0"/>
        <w:spacing w:before="0" w:beforeAutospacing="0" w:after="0" w:afterAutospacing="0"/>
        <w:ind w:left="0" w:right="0" w:firstLine="567"/>
        <w:jc w:val="both"/>
        <w:rPr>
          <w:rtl w:val="0"/>
        </w:rPr>
      </w:pPr>
      <w:r>
        <w:rPr>
          <w:rFonts w:ascii="Times New Roman" w:eastAsia="Times New Roman" w:hAnsi="Times New Roman" w:cs="Times New Roman"/>
          <w:sz w:val="26"/>
          <w:rtl w:val="0"/>
        </w:rPr>
        <w:t xml:space="preserve">В соответствии с п.2 названных Правил должностные лица, которым предоставлено право государственного надзора и контроля за безопасностью движения и эксплуатации транспортного средства соответствующеё вида, а в отношении водителя транспортного средства Вооруженных Сил Российской Федерации, войск национальной гвардии Российской Федерации, спасательных воинских формирований федерального органа исполнительной власти, уполномоченного на решение задач в области гражданской обороны, - также должностные лица военной автомобильной инспекции в присутствии 2 понятых либо с применением видеозаписи проводят освидетельствование на состояние алкогольного опьянения лица, которое управляет транспортным средством соответствующеё вида, в отношении которого имеются достаточные основания полагать, что оно находится в состоянии опьянения (запах алкоголя изо рта, и (или) неустойчивость позы, и (или) нарушение речи, и (или) резкое изменение окраски кожных покровов лица, и (или) поведение, не соответствующее обстановке), а также лица, в отношении которого вынесено определение о возбуждении дела об административном правонарушении, предусмотренном статьей 12.24 Кодекса Российской Федерации об административных правонарушениях (далее - водитель транспортного средства). </w:t>
      </w:r>
    </w:p>
    <w:p>
      <w:pPr>
        <w:bidi w:val="0"/>
        <w:spacing w:before="0" w:beforeAutospacing="0" w:after="0" w:afterAutospacing="0"/>
        <w:ind w:left="0" w:right="0" w:firstLine="567"/>
        <w:jc w:val="both"/>
        <w:rPr>
          <w:rtl w:val="0"/>
        </w:rPr>
      </w:pPr>
      <w:r>
        <w:rPr>
          <w:rFonts w:ascii="Times New Roman" w:eastAsia="Times New Roman" w:hAnsi="Times New Roman" w:cs="Times New Roman"/>
          <w:sz w:val="26"/>
          <w:rtl w:val="0"/>
        </w:rPr>
        <w:t>При наличии указанных признаков сотрудником полиции должно быть проведено освидетельствование в порядке, предусмотренном разделом II «Освидетельствование на состояние алкогольного опьянения и оформление его результатов» названных Правил.</w:t>
      </w:r>
    </w:p>
    <w:p>
      <w:pPr>
        <w:bidi w:val="0"/>
        <w:spacing w:before="0" w:beforeAutospacing="0" w:after="0" w:afterAutospacing="0"/>
        <w:ind w:left="0" w:right="0" w:firstLine="567"/>
        <w:jc w:val="both"/>
        <w:rPr>
          <w:rtl w:val="0"/>
        </w:rPr>
      </w:pPr>
      <w:r>
        <w:rPr>
          <w:rFonts w:ascii="Times New Roman" w:eastAsia="Times New Roman" w:hAnsi="Times New Roman" w:cs="Times New Roman"/>
          <w:sz w:val="26"/>
          <w:rtl w:val="0"/>
        </w:rPr>
        <w:t xml:space="preserve">Согласно п. 8 вышеуказанных Правил направлению на медицинское освидетельствование на состояние опьянения водитель транспортного средства подлежит: </w:t>
      </w:r>
    </w:p>
    <w:p>
      <w:pPr>
        <w:bidi w:val="0"/>
        <w:spacing w:before="0" w:beforeAutospacing="0" w:after="0" w:afterAutospacing="0"/>
        <w:ind w:left="0" w:right="0" w:firstLine="567"/>
        <w:jc w:val="both"/>
        <w:rPr>
          <w:rtl w:val="0"/>
        </w:rPr>
      </w:pPr>
      <w:r>
        <w:rPr>
          <w:rFonts w:ascii="Times New Roman" w:eastAsia="Times New Roman" w:hAnsi="Times New Roman" w:cs="Times New Roman"/>
          <w:sz w:val="26"/>
          <w:rtl w:val="0"/>
        </w:rPr>
        <w:t>а) при отказе от прохождения освидетельствования на состояние алкогольного опьянения;</w:t>
      </w:r>
    </w:p>
    <w:p>
      <w:pPr>
        <w:bidi w:val="0"/>
        <w:spacing w:before="0" w:beforeAutospacing="0" w:after="0" w:afterAutospacing="0"/>
        <w:ind w:left="0" w:right="0" w:firstLine="567"/>
        <w:jc w:val="both"/>
        <w:rPr>
          <w:rtl w:val="0"/>
        </w:rPr>
      </w:pPr>
      <w:r>
        <w:rPr>
          <w:rFonts w:ascii="Times New Roman" w:eastAsia="Times New Roman" w:hAnsi="Times New Roman" w:cs="Times New Roman"/>
          <w:sz w:val="26"/>
          <w:rtl w:val="0"/>
        </w:rPr>
        <w:t>б) при несогласии с результатами освидетельствования на состояние алкогольного опьянения;</w:t>
      </w:r>
    </w:p>
    <w:p>
      <w:pPr>
        <w:bidi w:val="0"/>
        <w:spacing w:before="0" w:beforeAutospacing="0" w:after="0" w:afterAutospacing="0"/>
        <w:ind w:left="0" w:right="0" w:firstLine="567"/>
        <w:jc w:val="both"/>
        <w:rPr>
          <w:rtl w:val="0"/>
        </w:rPr>
      </w:pPr>
      <w:r>
        <w:rPr>
          <w:rFonts w:ascii="Times New Roman" w:eastAsia="Times New Roman" w:hAnsi="Times New Roman" w:cs="Times New Roman"/>
          <w:sz w:val="26"/>
          <w:rtl w:val="0"/>
        </w:rPr>
        <w:t>в) при наличии достаточных оснований полагать, что водитель транспортного средства находится в состоянии опьянения, и отрицательном результате освидетельствования на состояние алкогольного опьянения.</w:t>
      </w:r>
    </w:p>
    <w:p>
      <w:pPr>
        <w:bidi w:val="0"/>
        <w:spacing w:before="0" w:beforeAutospacing="0" w:after="0" w:afterAutospacing="0"/>
        <w:ind w:left="0" w:right="0" w:firstLine="567"/>
        <w:jc w:val="both"/>
        <w:rPr>
          <w:rtl w:val="0"/>
        </w:rPr>
      </w:pPr>
      <w:r>
        <w:rPr>
          <w:rFonts w:ascii="Times New Roman" w:eastAsia="Times New Roman" w:hAnsi="Times New Roman" w:cs="Times New Roman"/>
          <w:sz w:val="26"/>
          <w:rtl w:val="0"/>
        </w:rPr>
        <w:t>В соответствии с п. 9 названных Правил направление водителя транспортного средства на медицинское освидетельствование на состояние опьянения в медицинские организации осуществляется должностным лицом, которому предоставлено право государственного надзора и контроля за безопасностью движения и эксплуатации транспортного средства соответствующеё вида, а в отношении водителя транспортного средства Вооруженных Сил Российской Федерации, войск национальной гвардии Российской Федерации, спасательных воинских формирований федерального органа исполнительной власти, уполномоченного на решение задач в области гражданской обороны, - также должностным лицом военной автомобильной инспекции в присутствии 2 понятых либо с применением видеозаписи.</w:t>
      </w:r>
    </w:p>
    <w:p>
      <w:pPr>
        <w:bidi w:val="0"/>
        <w:spacing w:before="0" w:beforeAutospacing="0" w:after="0" w:afterAutospacing="0"/>
        <w:ind w:left="0" w:right="0" w:firstLine="567"/>
        <w:jc w:val="both"/>
        <w:rPr>
          <w:rtl w:val="0"/>
        </w:rPr>
      </w:pPr>
      <w:r>
        <w:rPr>
          <w:rFonts w:ascii="Times New Roman" w:eastAsia="Times New Roman" w:hAnsi="Times New Roman" w:cs="Times New Roman"/>
          <w:sz w:val="26"/>
          <w:rtl w:val="0"/>
        </w:rPr>
        <w:t>О направлении на медицинское освидетельствование на состояние опьянения составляется протокол о направлении на медицинское освидетельствование на состояние опьянения, форма которого утверждается Министерством внутренних дел Российской Федерации по согласованию с Министерством здравоохранения Российской Федерации. Копия указанного протокола вручается водителю транспортного средства, направляемому на медицинское освидетельствование на состояние опьянения.</w:t>
      </w:r>
    </w:p>
    <w:p>
      <w:pPr>
        <w:bidi w:val="0"/>
        <w:spacing w:before="0" w:beforeAutospacing="0" w:after="0" w:afterAutospacing="0"/>
        <w:ind w:left="0" w:right="0" w:firstLine="567"/>
        <w:jc w:val="both"/>
        <w:rPr>
          <w:rtl w:val="0"/>
        </w:rPr>
      </w:pPr>
      <w:r>
        <w:rPr>
          <w:rFonts w:ascii="Times New Roman" w:eastAsia="Times New Roman" w:hAnsi="Times New Roman" w:cs="Times New Roman"/>
          <w:sz w:val="26"/>
          <w:rtl w:val="0"/>
        </w:rPr>
        <w:t>При наличии указанных обстоятельств требование уполномоченного должностного лица о прохождении медицинского освидетельствования на состояние опьянения является законным. Отказ водителя от прохождения медицинского освидетельствования на состояние опьянения по требованию уполномоченного должностного лица при наличии таких обстоятельств содержит состав административного правонарушения, предусмотренного ч. 1 ст. 12.26 КоАП РФ.</w:t>
      </w:r>
    </w:p>
    <w:p>
      <w:pPr>
        <w:bidi w:val="0"/>
        <w:spacing w:before="0" w:beforeAutospacing="0" w:after="0" w:afterAutospacing="0"/>
        <w:ind w:left="0" w:right="0" w:firstLine="567"/>
        <w:jc w:val="both"/>
        <w:rPr>
          <w:rtl w:val="0"/>
        </w:rPr>
      </w:pPr>
      <w:r>
        <w:rPr>
          <w:rFonts w:ascii="Times New Roman" w:eastAsia="Times New Roman" w:hAnsi="Times New Roman" w:cs="Times New Roman"/>
          <w:sz w:val="26"/>
          <w:rtl w:val="0"/>
        </w:rPr>
        <w:t xml:space="preserve">Судом установлено и следует из материалов дела, что </w:t>
      </w:r>
      <w:r>
        <w:rPr>
          <w:rFonts w:ascii="Times New Roman" w:eastAsia="Times New Roman" w:hAnsi="Times New Roman" w:cs="Times New Roman"/>
          <w:sz w:val="26"/>
          <w:rtl w:val="0"/>
        </w:rPr>
        <w:t>дата</w:t>
      </w:r>
      <w:r>
        <w:rPr>
          <w:rFonts w:ascii="Times New Roman" w:eastAsia="Times New Roman" w:hAnsi="Times New Roman" w:cs="Times New Roman"/>
          <w:sz w:val="26"/>
          <w:rtl w:val="0"/>
        </w:rPr>
        <w:t xml:space="preserve"> в </w:t>
      </w:r>
      <w:r>
        <w:rPr>
          <w:rFonts w:ascii="Times New Roman" w:eastAsia="Times New Roman" w:hAnsi="Times New Roman" w:cs="Times New Roman"/>
          <w:sz w:val="26"/>
          <w:rtl w:val="0"/>
        </w:rPr>
        <w:t>время</w:t>
      </w:r>
      <w:r>
        <w:rPr>
          <w:rFonts w:ascii="Times New Roman" w:eastAsia="Times New Roman" w:hAnsi="Times New Roman" w:cs="Times New Roman"/>
          <w:sz w:val="26"/>
          <w:rtl w:val="0"/>
        </w:rPr>
        <w:t xml:space="preserve"> мин., в </w:t>
      </w:r>
      <w:r>
        <w:rPr>
          <w:rFonts w:ascii="Times New Roman" w:eastAsia="Times New Roman" w:hAnsi="Times New Roman" w:cs="Times New Roman"/>
          <w:sz w:val="26"/>
          <w:rtl w:val="0"/>
        </w:rPr>
        <w:t>адрес</w:t>
      </w:r>
      <w:r>
        <w:rPr>
          <w:rFonts w:ascii="Times New Roman" w:eastAsia="Times New Roman" w:hAnsi="Times New Roman" w:cs="Times New Roman"/>
          <w:sz w:val="26"/>
          <w:rtl w:val="0"/>
        </w:rPr>
        <w:t xml:space="preserve">, водитель автомобиля </w:t>
      </w:r>
      <w:r>
        <w:rPr>
          <w:rFonts w:ascii="Times New Roman" w:eastAsia="Times New Roman" w:hAnsi="Times New Roman" w:cs="Times New Roman"/>
          <w:sz w:val="26"/>
          <w:rtl w:val="0"/>
        </w:rPr>
        <w:t>фио</w:t>
      </w:r>
      <w:r>
        <w:rPr>
          <w:rFonts w:ascii="Times New Roman" w:eastAsia="Times New Roman" w:hAnsi="Times New Roman" w:cs="Times New Roman"/>
          <w:sz w:val="26"/>
          <w:rtl w:val="0"/>
        </w:rPr>
        <w:t xml:space="preserve"> г.р.з. </w:t>
      </w:r>
      <w:r>
        <w:rPr>
          <w:rFonts w:ascii="Times New Roman" w:eastAsia="Times New Roman" w:hAnsi="Times New Roman" w:cs="Times New Roman"/>
          <w:sz w:val="26"/>
          <w:rtl w:val="0"/>
        </w:rPr>
        <w:t>С 168 ХН 77</w:t>
      </w:r>
      <w:r>
        <w:rPr>
          <w:rFonts w:ascii="Times New Roman" w:eastAsia="Times New Roman" w:hAnsi="Times New Roman" w:cs="Times New Roman"/>
          <w:sz w:val="26"/>
          <w:rtl w:val="0"/>
        </w:rPr>
        <w:t xml:space="preserve"> </w:t>
      </w:r>
      <w:r>
        <w:rPr>
          <w:rFonts w:ascii="Times New Roman" w:eastAsia="Times New Roman" w:hAnsi="Times New Roman" w:cs="Times New Roman"/>
          <w:sz w:val="26"/>
          <w:rtl w:val="0"/>
        </w:rPr>
        <w:t>фио</w:t>
      </w:r>
      <w:r>
        <w:rPr>
          <w:rFonts w:ascii="Times New Roman" w:eastAsia="Times New Roman" w:hAnsi="Times New Roman" w:cs="Times New Roman"/>
          <w:sz w:val="26"/>
          <w:rtl w:val="0"/>
        </w:rPr>
        <w:t xml:space="preserve"> не выполнил законного требования уполномоченного должностного лица о прохождении медицинского освидетельствования на состояние опьянения, чем нарушил п. 2.3.2 ПДД, в действиях </w:t>
      </w:r>
      <w:r>
        <w:rPr>
          <w:rFonts w:ascii="Times New Roman" w:eastAsia="Times New Roman" w:hAnsi="Times New Roman" w:cs="Times New Roman"/>
          <w:sz w:val="26"/>
          <w:rtl w:val="0"/>
        </w:rPr>
        <w:t>фио</w:t>
      </w:r>
      <w:r>
        <w:rPr>
          <w:rFonts w:ascii="Times New Roman" w:eastAsia="Times New Roman" w:hAnsi="Times New Roman" w:cs="Times New Roman"/>
          <w:sz w:val="26"/>
          <w:rtl w:val="0"/>
        </w:rPr>
        <w:t xml:space="preserve"> не содержится признаков уголовно наказуемого деяния.</w:t>
      </w:r>
    </w:p>
    <w:p>
      <w:pPr>
        <w:bidi w:val="0"/>
        <w:spacing w:before="0" w:beforeAutospacing="0" w:after="0" w:afterAutospacing="0"/>
        <w:ind w:left="0" w:right="0" w:firstLine="567"/>
        <w:jc w:val="both"/>
        <w:rPr>
          <w:rtl w:val="0"/>
        </w:rPr>
      </w:pPr>
      <w:r>
        <w:rPr>
          <w:rFonts w:ascii="Times New Roman" w:eastAsia="Times New Roman" w:hAnsi="Times New Roman" w:cs="Times New Roman"/>
          <w:sz w:val="26"/>
          <w:rtl w:val="0"/>
        </w:rPr>
        <w:t xml:space="preserve">Событие административного правонарушения, предусмотренного ч. 1 ст. 12.26 КоАП РФ и вина </w:t>
      </w:r>
      <w:r>
        <w:rPr>
          <w:rFonts w:ascii="Times New Roman" w:eastAsia="Times New Roman" w:hAnsi="Times New Roman" w:cs="Times New Roman"/>
          <w:sz w:val="26"/>
          <w:rtl w:val="0"/>
        </w:rPr>
        <w:t>фио</w:t>
      </w:r>
      <w:r>
        <w:rPr>
          <w:rFonts w:ascii="Times New Roman" w:eastAsia="Times New Roman" w:hAnsi="Times New Roman" w:cs="Times New Roman"/>
          <w:sz w:val="26"/>
          <w:rtl w:val="0"/>
        </w:rPr>
        <w:t xml:space="preserve"> в его совершении установлена и подтверждается следующими доказательствами:</w:t>
      </w:r>
    </w:p>
    <w:p>
      <w:pPr>
        <w:bidi w:val="0"/>
        <w:spacing w:before="0" w:beforeAutospacing="0" w:after="0" w:afterAutospacing="0"/>
        <w:ind w:left="0" w:right="0" w:firstLine="567"/>
        <w:jc w:val="both"/>
        <w:rPr>
          <w:rtl w:val="0"/>
        </w:rPr>
      </w:pPr>
      <w:r>
        <w:rPr>
          <w:rFonts w:ascii="Times New Roman" w:eastAsia="Times New Roman" w:hAnsi="Times New Roman" w:cs="Times New Roman"/>
          <w:sz w:val="26"/>
          <w:rtl w:val="0"/>
        </w:rPr>
        <w:t xml:space="preserve">- протоколом об административном правонарушении серии 82 АП № </w:t>
      </w:r>
      <w:r>
        <w:rPr>
          <w:rFonts w:ascii="Times New Roman" w:eastAsia="Times New Roman" w:hAnsi="Times New Roman" w:cs="Times New Roman"/>
          <w:sz w:val="26"/>
          <w:rtl w:val="0"/>
        </w:rPr>
        <w:t>265715</w:t>
      </w:r>
      <w:r>
        <w:rPr>
          <w:rFonts w:ascii="Times New Roman" w:eastAsia="Times New Roman" w:hAnsi="Times New Roman" w:cs="Times New Roman"/>
          <w:sz w:val="26"/>
          <w:rtl w:val="0"/>
        </w:rPr>
        <w:t xml:space="preserve"> от </w:t>
      </w:r>
      <w:r>
        <w:rPr>
          <w:rFonts w:ascii="Times New Roman" w:eastAsia="Times New Roman" w:hAnsi="Times New Roman" w:cs="Times New Roman"/>
          <w:sz w:val="26"/>
          <w:rtl w:val="0"/>
        </w:rPr>
        <w:t>дата</w:t>
      </w:r>
      <w:r>
        <w:rPr>
          <w:rFonts w:ascii="Times New Roman" w:eastAsia="Times New Roman" w:hAnsi="Times New Roman" w:cs="Times New Roman"/>
          <w:sz w:val="26"/>
          <w:rtl w:val="0"/>
        </w:rPr>
        <w:t xml:space="preserve">, в котором изложено событие административного правонарушения, время, место и обстоятельства его совершения, а также содержатся собственноручные объяснения </w:t>
      </w:r>
      <w:r>
        <w:rPr>
          <w:rFonts w:ascii="Times New Roman" w:eastAsia="Times New Roman" w:hAnsi="Times New Roman" w:cs="Times New Roman"/>
          <w:sz w:val="26"/>
          <w:rtl w:val="0"/>
        </w:rPr>
        <w:t>фио</w:t>
      </w:r>
      <w:r>
        <w:rPr>
          <w:rFonts w:ascii="Times New Roman" w:eastAsia="Times New Roman" w:hAnsi="Times New Roman" w:cs="Times New Roman"/>
          <w:sz w:val="26"/>
          <w:rtl w:val="0"/>
        </w:rPr>
        <w:t xml:space="preserve">, в которых он указал, что отказался от медицинского освидетельствования так как спешит. Права </w:t>
      </w:r>
      <w:r>
        <w:rPr>
          <w:rFonts w:ascii="Times New Roman" w:eastAsia="Times New Roman" w:hAnsi="Times New Roman" w:cs="Times New Roman"/>
          <w:sz w:val="26"/>
          <w:rtl w:val="0"/>
        </w:rPr>
        <w:t>фио</w:t>
      </w:r>
      <w:r>
        <w:rPr>
          <w:rFonts w:ascii="Times New Roman" w:eastAsia="Times New Roman" w:hAnsi="Times New Roman" w:cs="Times New Roman"/>
          <w:sz w:val="26"/>
          <w:rtl w:val="0"/>
        </w:rPr>
        <w:t xml:space="preserve"> разъяснены, копия протокола вручена </w:t>
      </w:r>
      <w:r>
        <w:rPr>
          <w:rFonts w:ascii="Times New Roman" w:eastAsia="Times New Roman" w:hAnsi="Times New Roman" w:cs="Times New Roman"/>
          <w:sz w:val="26"/>
          <w:rtl w:val="0"/>
        </w:rPr>
        <w:t>(л.д. 1);</w:t>
      </w:r>
    </w:p>
    <w:p>
      <w:pPr>
        <w:bidi w:val="0"/>
        <w:spacing w:before="0" w:beforeAutospacing="0" w:after="0" w:afterAutospacing="0"/>
        <w:ind w:left="0" w:right="0" w:firstLine="567"/>
        <w:jc w:val="both"/>
        <w:rPr>
          <w:rtl w:val="0"/>
        </w:rPr>
      </w:pPr>
      <w:r>
        <w:rPr>
          <w:rFonts w:ascii="Times New Roman" w:eastAsia="Times New Roman" w:hAnsi="Times New Roman" w:cs="Times New Roman"/>
          <w:sz w:val="26"/>
          <w:rtl w:val="0"/>
        </w:rPr>
        <w:t xml:space="preserve">- протоколом об отстранении от управления транспортным средством серии 82 ОТ № </w:t>
      </w:r>
      <w:r>
        <w:rPr>
          <w:rFonts w:ascii="Times New Roman" w:eastAsia="Times New Roman" w:hAnsi="Times New Roman" w:cs="Times New Roman"/>
          <w:sz w:val="26"/>
          <w:rtl w:val="0"/>
        </w:rPr>
        <w:t xml:space="preserve">066329 </w:t>
      </w:r>
      <w:r>
        <w:rPr>
          <w:rFonts w:ascii="Times New Roman" w:eastAsia="Times New Roman" w:hAnsi="Times New Roman" w:cs="Times New Roman"/>
          <w:sz w:val="26"/>
          <w:rtl w:val="0"/>
        </w:rPr>
        <w:t xml:space="preserve">от </w:t>
      </w:r>
      <w:r>
        <w:rPr>
          <w:rFonts w:ascii="Times New Roman" w:eastAsia="Times New Roman" w:hAnsi="Times New Roman" w:cs="Times New Roman"/>
          <w:sz w:val="26"/>
          <w:rtl w:val="0"/>
        </w:rPr>
        <w:t>дата</w:t>
      </w:r>
      <w:r>
        <w:rPr>
          <w:rFonts w:ascii="Times New Roman" w:eastAsia="Times New Roman" w:hAnsi="Times New Roman" w:cs="Times New Roman"/>
          <w:sz w:val="26"/>
          <w:rtl w:val="0"/>
        </w:rPr>
        <w:t xml:space="preserve">, из которого следует, что водитель </w:t>
      </w:r>
      <w:r>
        <w:rPr>
          <w:rFonts w:ascii="Times New Roman" w:eastAsia="Times New Roman" w:hAnsi="Times New Roman" w:cs="Times New Roman"/>
          <w:sz w:val="26"/>
          <w:rtl w:val="0"/>
        </w:rPr>
        <w:t>фио</w:t>
      </w:r>
      <w:r>
        <w:rPr>
          <w:rFonts w:ascii="Times New Roman" w:eastAsia="Times New Roman" w:hAnsi="Times New Roman" w:cs="Times New Roman"/>
          <w:sz w:val="26"/>
          <w:rtl w:val="0"/>
        </w:rPr>
        <w:t xml:space="preserve">, управлявший транспортным средством </w:t>
      </w:r>
      <w:r>
        <w:rPr>
          <w:rFonts w:ascii="Times New Roman" w:eastAsia="Times New Roman" w:hAnsi="Times New Roman" w:cs="Times New Roman"/>
          <w:sz w:val="26"/>
          <w:rtl w:val="0"/>
        </w:rPr>
        <w:t>фио</w:t>
      </w:r>
      <w:r>
        <w:rPr>
          <w:rFonts w:ascii="Times New Roman" w:eastAsia="Times New Roman" w:hAnsi="Times New Roman" w:cs="Times New Roman"/>
          <w:sz w:val="26"/>
          <w:rtl w:val="0"/>
        </w:rPr>
        <w:t xml:space="preserve"> г.р.з. </w:t>
      </w:r>
      <w:r>
        <w:rPr>
          <w:rFonts w:ascii="Times New Roman" w:eastAsia="Times New Roman" w:hAnsi="Times New Roman" w:cs="Times New Roman"/>
          <w:sz w:val="26"/>
          <w:rtl w:val="0"/>
        </w:rPr>
        <w:t>С 168 ХН 77</w:t>
      </w:r>
      <w:r>
        <w:rPr>
          <w:rFonts w:ascii="Times New Roman" w:eastAsia="Times New Roman" w:hAnsi="Times New Roman" w:cs="Times New Roman"/>
          <w:sz w:val="26"/>
          <w:rtl w:val="0"/>
        </w:rPr>
        <w:t xml:space="preserve"> был остановлен сотрудниками ДПС </w:t>
      </w:r>
      <w:r>
        <w:rPr>
          <w:rFonts w:ascii="Times New Roman" w:eastAsia="Times New Roman" w:hAnsi="Times New Roman" w:cs="Times New Roman"/>
          <w:sz w:val="26"/>
          <w:rtl w:val="0"/>
        </w:rPr>
        <w:t>фио</w:t>
      </w:r>
      <w:r>
        <w:rPr>
          <w:rFonts w:ascii="Times New Roman" w:eastAsia="Times New Roman" w:hAnsi="Times New Roman" w:cs="Times New Roman"/>
          <w:sz w:val="26"/>
          <w:rtl w:val="0"/>
        </w:rPr>
        <w:t xml:space="preserve"> МВД России «Сакский» </w:t>
      </w:r>
      <w:r>
        <w:rPr>
          <w:rFonts w:ascii="Times New Roman" w:eastAsia="Times New Roman" w:hAnsi="Times New Roman" w:cs="Times New Roman"/>
          <w:sz w:val="26"/>
          <w:rtl w:val="0"/>
        </w:rPr>
        <w:t>дата</w:t>
      </w:r>
      <w:r>
        <w:rPr>
          <w:rFonts w:ascii="Times New Roman" w:eastAsia="Times New Roman" w:hAnsi="Times New Roman" w:cs="Times New Roman"/>
          <w:sz w:val="26"/>
          <w:rtl w:val="0"/>
        </w:rPr>
        <w:t xml:space="preserve"> в </w:t>
      </w:r>
      <w:r>
        <w:rPr>
          <w:rFonts w:ascii="Times New Roman" w:eastAsia="Times New Roman" w:hAnsi="Times New Roman" w:cs="Times New Roman"/>
          <w:sz w:val="26"/>
          <w:rtl w:val="0"/>
        </w:rPr>
        <w:t>время</w:t>
      </w:r>
      <w:r>
        <w:rPr>
          <w:rFonts w:ascii="Times New Roman" w:eastAsia="Times New Roman" w:hAnsi="Times New Roman" w:cs="Times New Roman"/>
          <w:sz w:val="26"/>
          <w:rtl w:val="0"/>
        </w:rPr>
        <w:t xml:space="preserve"> в </w:t>
      </w:r>
      <w:r>
        <w:rPr>
          <w:rFonts w:ascii="Times New Roman" w:eastAsia="Times New Roman" w:hAnsi="Times New Roman" w:cs="Times New Roman"/>
          <w:sz w:val="26"/>
          <w:rtl w:val="0"/>
        </w:rPr>
        <w:t>адрес</w:t>
      </w:r>
      <w:r>
        <w:rPr>
          <w:rFonts w:ascii="Times New Roman" w:eastAsia="Times New Roman" w:hAnsi="Times New Roman" w:cs="Times New Roman"/>
          <w:sz w:val="26"/>
          <w:rtl w:val="0"/>
        </w:rPr>
        <w:t xml:space="preserve"> и отстранен от управления транспортным средством при наличии достаточных оснований полагать, что он находится в состоянии опьянения: </w:t>
      </w:r>
      <w:r>
        <w:rPr>
          <w:rFonts w:ascii="Times New Roman" w:eastAsia="Times New Roman" w:hAnsi="Times New Roman" w:cs="Times New Roman"/>
          <w:sz w:val="26"/>
          <w:rtl w:val="0"/>
        </w:rPr>
        <w:t>запах</w:t>
      </w:r>
      <w:r>
        <w:rPr>
          <w:rFonts w:ascii="Times New Roman" w:eastAsia="Times New Roman" w:hAnsi="Times New Roman" w:cs="Times New Roman"/>
          <w:sz w:val="26"/>
          <w:rtl w:val="0"/>
        </w:rPr>
        <w:t xml:space="preserve"> алкоголя изо рта, </w:t>
      </w:r>
      <w:r>
        <w:rPr>
          <w:rFonts w:ascii="Times New Roman" w:eastAsia="Times New Roman" w:hAnsi="Times New Roman" w:cs="Times New Roman"/>
          <w:sz w:val="26"/>
          <w:rtl w:val="0"/>
        </w:rPr>
        <w:t>резкое изменение окраски кожных покровов лица</w:t>
      </w:r>
      <w:r>
        <w:rPr>
          <w:rFonts w:ascii="Times New Roman" w:eastAsia="Times New Roman" w:hAnsi="Times New Roman" w:cs="Times New Roman"/>
          <w:sz w:val="26"/>
          <w:rtl w:val="0"/>
        </w:rPr>
        <w:t xml:space="preserve"> </w:t>
      </w:r>
      <w:r>
        <w:rPr>
          <w:rFonts w:ascii="Times New Roman" w:eastAsia="Times New Roman" w:hAnsi="Times New Roman" w:cs="Times New Roman"/>
          <w:sz w:val="26"/>
          <w:rtl w:val="0"/>
        </w:rPr>
        <w:t>(л.д.2);</w:t>
      </w:r>
    </w:p>
    <w:p>
      <w:pPr>
        <w:bidi w:val="0"/>
        <w:spacing w:before="0" w:beforeAutospacing="0" w:after="0" w:afterAutospacing="0"/>
        <w:ind w:left="0" w:right="0" w:firstLine="567"/>
        <w:jc w:val="both"/>
        <w:rPr>
          <w:rtl w:val="0"/>
        </w:rPr>
      </w:pPr>
      <w:r>
        <w:rPr>
          <w:rFonts w:ascii="Times New Roman" w:eastAsia="Times New Roman" w:hAnsi="Times New Roman" w:cs="Times New Roman"/>
          <w:sz w:val="26"/>
          <w:rtl w:val="0"/>
        </w:rPr>
        <w:t>- актом освидетельствования на состояние алкогольного опьянения 82 АО № 0411</w:t>
      </w:r>
      <w:r>
        <w:rPr>
          <w:rFonts w:ascii="Times New Roman" w:eastAsia="Times New Roman" w:hAnsi="Times New Roman" w:cs="Times New Roman"/>
          <w:sz w:val="26"/>
          <w:rtl w:val="0"/>
        </w:rPr>
        <w:t>74</w:t>
      </w:r>
      <w:r>
        <w:rPr>
          <w:rFonts w:ascii="Times New Roman" w:eastAsia="Times New Roman" w:hAnsi="Times New Roman" w:cs="Times New Roman"/>
          <w:sz w:val="26"/>
          <w:rtl w:val="0"/>
        </w:rPr>
        <w:t xml:space="preserve"> от </w:t>
      </w:r>
      <w:r>
        <w:rPr>
          <w:rFonts w:ascii="Times New Roman" w:eastAsia="Times New Roman" w:hAnsi="Times New Roman" w:cs="Times New Roman"/>
          <w:sz w:val="26"/>
          <w:rtl w:val="0"/>
        </w:rPr>
        <w:t>дата</w:t>
      </w:r>
      <w:r>
        <w:rPr>
          <w:rFonts w:ascii="Times New Roman" w:eastAsia="Times New Roman" w:hAnsi="Times New Roman" w:cs="Times New Roman"/>
          <w:sz w:val="26"/>
          <w:rtl w:val="0"/>
        </w:rPr>
        <w:t>, из которого следует, что при наличии вышеуказанн</w:t>
      </w:r>
      <w:r>
        <w:rPr>
          <w:rFonts w:ascii="Times New Roman" w:eastAsia="Times New Roman" w:hAnsi="Times New Roman" w:cs="Times New Roman"/>
          <w:sz w:val="26"/>
          <w:rtl w:val="0"/>
        </w:rPr>
        <w:t>ых</w:t>
      </w:r>
      <w:r>
        <w:rPr>
          <w:rFonts w:ascii="Times New Roman" w:eastAsia="Times New Roman" w:hAnsi="Times New Roman" w:cs="Times New Roman"/>
          <w:sz w:val="26"/>
          <w:rtl w:val="0"/>
        </w:rPr>
        <w:t xml:space="preserve"> признак</w:t>
      </w:r>
      <w:r>
        <w:rPr>
          <w:rFonts w:ascii="Times New Roman" w:eastAsia="Times New Roman" w:hAnsi="Times New Roman" w:cs="Times New Roman"/>
          <w:sz w:val="26"/>
          <w:rtl w:val="0"/>
        </w:rPr>
        <w:t>ов</w:t>
      </w:r>
      <w:r>
        <w:rPr>
          <w:rFonts w:ascii="Times New Roman" w:eastAsia="Times New Roman" w:hAnsi="Times New Roman" w:cs="Times New Roman"/>
          <w:sz w:val="26"/>
          <w:rtl w:val="0"/>
        </w:rPr>
        <w:t xml:space="preserve"> опьянения </w:t>
      </w:r>
      <w:r>
        <w:rPr>
          <w:rFonts w:ascii="Times New Roman" w:eastAsia="Times New Roman" w:hAnsi="Times New Roman" w:cs="Times New Roman"/>
          <w:sz w:val="26"/>
          <w:rtl w:val="0"/>
        </w:rPr>
        <w:t>фио</w:t>
      </w:r>
      <w:r>
        <w:rPr>
          <w:rFonts w:ascii="Times New Roman" w:eastAsia="Times New Roman" w:hAnsi="Times New Roman" w:cs="Times New Roman"/>
          <w:sz w:val="26"/>
          <w:rtl w:val="0"/>
        </w:rPr>
        <w:t xml:space="preserve"> предложено пройти освидетельствование на состояние алкогольного опьянения при помощи технического средства </w:t>
      </w:r>
      <w:r>
        <w:rPr>
          <w:rFonts w:ascii="Times New Roman" w:eastAsia="Times New Roman" w:hAnsi="Times New Roman" w:cs="Times New Roman"/>
          <w:sz w:val="26"/>
          <w:rtl w:val="0"/>
        </w:rPr>
        <w:t>Alcotest</w:t>
      </w:r>
      <w:r>
        <w:rPr>
          <w:rFonts w:ascii="Times New Roman" w:eastAsia="Times New Roman" w:hAnsi="Times New Roman" w:cs="Times New Roman"/>
          <w:sz w:val="26"/>
          <w:rtl w:val="0"/>
        </w:rPr>
        <w:t xml:space="preserve"> 6810 </w:t>
      </w:r>
      <w:r>
        <w:rPr>
          <w:rFonts w:ascii="Times New Roman" w:eastAsia="Times New Roman" w:hAnsi="Times New Roman" w:cs="Times New Roman"/>
          <w:sz w:val="26"/>
          <w:rtl w:val="0"/>
        </w:rPr>
        <w:t>ARCE</w:t>
      </w:r>
      <w:r>
        <w:rPr>
          <w:rFonts w:ascii="Times New Roman" w:eastAsia="Times New Roman" w:hAnsi="Times New Roman" w:cs="Times New Roman"/>
          <w:sz w:val="26"/>
          <w:rtl w:val="0"/>
        </w:rPr>
        <w:t xml:space="preserve"> 0270, пройти которое он отказался, о чем собственноручно указал в акте (л.д. 3);</w:t>
      </w:r>
    </w:p>
    <w:p>
      <w:pPr>
        <w:bidi w:val="0"/>
        <w:spacing w:before="0" w:beforeAutospacing="0" w:after="0" w:afterAutospacing="0"/>
        <w:ind w:left="0" w:right="0" w:firstLine="567"/>
        <w:jc w:val="both"/>
        <w:rPr>
          <w:rtl w:val="0"/>
        </w:rPr>
      </w:pPr>
      <w:r>
        <w:rPr>
          <w:rFonts w:ascii="Times New Roman" w:eastAsia="Times New Roman" w:hAnsi="Times New Roman" w:cs="Times New Roman"/>
          <w:sz w:val="26"/>
          <w:rtl w:val="0"/>
        </w:rPr>
        <w:t xml:space="preserve">- протоколом о направлении на медицинское освидетельствование на состояние опьянения </w:t>
      </w:r>
      <w:r>
        <w:rPr>
          <w:rFonts w:ascii="Times New Roman" w:eastAsia="Times New Roman" w:hAnsi="Times New Roman" w:cs="Times New Roman"/>
          <w:sz w:val="26"/>
          <w:rtl w:val="0"/>
        </w:rPr>
        <w:t>адрес</w:t>
      </w:r>
      <w:r>
        <w:rPr>
          <w:rFonts w:ascii="Times New Roman" w:eastAsia="Times New Roman" w:hAnsi="Times New Roman" w:cs="Times New Roman"/>
          <w:sz w:val="26"/>
          <w:rtl w:val="0"/>
        </w:rPr>
        <w:t xml:space="preserve"> </w:t>
      </w:r>
      <w:r>
        <w:rPr>
          <w:rFonts w:ascii="Times New Roman" w:eastAsia="Times New Roman" w:hAnsi="Times New Roman" w:cs="Times New Roman"/>
          <w:sz w:val="26"/>
          <w:rtl w:val="0"/>
        </w:rPr>
        <w:t>телефон</w:t>
      </w:r>
      <w:r>
        <w:rPr>
          <w:rFonts w:ascii="Times New Roman" w:eastAsia="Times New Roman" w:hAnsi="Times New Roman" w:cs="Times New Roman"/>
          <w:sz w:val="26"/>
          <w:rtl w:val="0"/>
        </w:rPr>
        <w:t xml:space="preserve"> </w:t>
      </w:r>
      <w:r>
        <w:rPr>
          <w:rFonts w:ascii="Times New Roman" w:eastAsia="Times New Roman" w:hAnsi="Times New Roman" w:cs="Times New Roman"/>
          <w:sz w:val="26"/>
          <w:rtl w:val="0"/>
        </w:rPr>
        <w:t xml:space="preserve">от </w:t>
      </w:r>
      <w:r>
        <w:rPr>
          <w:rFonts w:ascii="Times New Roman" w:eastAsia="Times New Roman" w:hAnsi="Times New Roman" w:cs="Times New Roman"/>
          <w:sz w:val="26"/>
          <w:rtl w:val="0"/>
        </w:rPr>
        <w:t>дата</w:t>
      </w:r>
      <w:r>
        <w:rPr>
          <w:rFonts w:ascii="Times New Roman" w:eastAsia="Times New Roman" w:hAnsi="Times New Roman" w:cs="Times New Roman"/>
          <w:sz w:val="26"/>
          <w:rtl w:val="0"/>
        </w:rPr>
        <w:t xml:space="preserve">, из которого следует, что в связи с отказом от прохождения освидетельствования на состояние алкогольного опьянения </w:t>
      </w:r>
      <w:r>
        <w:rPr>
          <w:rFonts w:ascii="Times New Roman" w:eastAsia="Times New Roman" w:hAnsi="Times New Roman" w:cs="Times New Roman"/>
          <w:sz w:val="26"/>
          <w:rtl w:val="0"/>
        </w:rPr>
        <w:t>фио</w:t>
      </w:r>
      <w:r>
        <w:rPr>
          <w:rFonts w:ascii="Times New Roman" w:eastAsia="Times New Roman" w:hAnsi="Times New Roman" w:cs="Times New Roman"/>
          <w:sz w:val="26"/>
          <w:rtl w:val="0"/>
        </w:rPr>
        <w:t xml:space="preserve"> был направлен ИДПС ОДПС </w:t>
      </w:r>
      <w:r>
        <w:rPr>
          <w:rFonts w:ascii="Times New Roman" w:eastAsia="Times New Roman" w:hAnsi="Times New Roman" w:cs="Times New Roman"/>
          <w:sz w:val="26"/>
          <w:rtl w:val="0"/>
        </w:rPr>
        <w:t>фио</w:t>
      </w:r>
      <w:r>
        <w:rPr>
          <w:rFonts w:ascii="Times New Roman" w:eastAsia="Times New Roman" w:hAnsi="Times New Roman" w:cs="Times New Roman"/>
          <w:sz w:val="26"/>
          <w:rtl w:val="0"/>
        </w:rPr>
        <w:t xml:space="preserve"> МВД России «Сакский» лейтенантом полиции </w:t>
      </w:r>
      <w:r>
        <w:rPr>
          <w:rFonts w:ascii="Times New Roman" w:eastAsia="Times New Roman" w:hAnsi="Times New Roman" w:cs="Times New Roman"/>
          <w:sz w:val="26"/>
          <w:rtl w:val="0"/>
        </w:rPr>
        <w:t>фио</w:t>
      </w:r>
      <w:r>
        <w:rPr>
          <w:rFonts w:ascii="Times New Roman" w:eastAsia="Times New Roman" w:hAnsi="Times New Roman" w:cs="Times New Roman"/>
          <w:sz w:val="26"/>
          <w:rtl w:val="0"/>
        </w:rPr>
        <w:t>. на медицинское освидетельствование на состояние опьянения, пройти которое отказался</w:t>
      </w:r>
      <w:r>
        <w:rPr>
          <w:rFonts w:ascii="Times New Roman" w:eastAsia="Times New Roman" w:hAnsi="Times New Roman" w:cs="Times New Roman"/>
          <w:sz w:val="26"/>
          <w:rtl w:val="0"/>
        </w:rPr>
        <w:t xml:space="preserve"> в </w:t>
      </w:r>
      <w:r>
        <w:rPr>
          <w:rFonts w:ascii="Times New Roman" w:eastAsia="Times New Roman" w:hAnsi="Times New Roman" w:cs="Times New Roman"/>
          <w:sz w:val="26"/>
          <w:rtl w:val="0"/>
        </w:rPr>
        <w:t>время</w:t>
      </w:r>
      <w:r>
        <w:rPr>
          <w:rFonts w:ascii="Times New Roman" w:eastAsia="Times New Roman" w:hAnsi="Times New Roman" w:cs="Times New Roman"/>
          <w:sz w:val="26"/>
          <w:rtl w:val="0"/>
        </w:rPr>
        <w:t xml:space="preserve"> </w:t>
      </w:r>
      <w:r>
        <w:rPr>
          <w:rFonts w:ascii="Times New Roman" w:eastAsia="Times New Roman" w:hAnsi="Times New Roman" w:cs="Times New Roman"/>
          <w:sz w:val="26"/>
          <w:rtl w:val="0"/>
        </w:rPr>
        <w:t>дата</w:t>
      </w:r>
      <w:r>
        <w:rPr>
          <w:rFonts w:ascii="Times New Roman" w:eastAsia="Times New Roman" w:hAnsi="Times New Roman" w:cs="Times New Roman"/>
          <w:sz w:val="26"/>
          <w:rtl w:val="0"/>
        </w:rPr>
        <w:t>, о чем собственноручно указал в протоколе (л.д.4);</w:t>
      </w:r>
    </w:p>
    <w:p>
      <w:pPr>
        <w:bidi w:val="0"/>
        <w:spacing w:before="0" w:beforeAutospacing="0" w:after="0" w:afterAutospacing="0"/>
        <w:ind w:left="0" w:right="0" w:firstLine="567"/>
        <w:jc w:val="both"/>
        <w:rPr>
          <w:rtl w:val="0"/>
        </w:rPr>
      </w:pPr>
      <w:r>
        <w:rPr>
          <w:rFonts w:ascii="Times New Roman" w:eastAsia="Times New Roman" w:hAnsi="Times New Roman" w:cs="Times New Roman"/>
          <w:sz w:val="26"/>
          <w:rtl w:val="0"/>
        </w:rPr>
        <w:t xml:space="preserve">- протоколом задержания транспортного средства 82 ПЗ № 076713 от </w:t>
      </w:r>
      <w:r>
        <w:rPr>
          <w:rFonts w:ascii="Times New Roman" w:eastAsia="Times New Roman" w:hAnsi="Times New Roman" w:cs="Times New Roman"/>
          <w:sz w:val="26"/>
          <w:rtl w:val="0"/>
        </w:rPr>
        <w:t>дата</w:t>
      </w:r>
      <w:r>
        <w:rPr>
          <w:rFonts w:ascii="Times New Roman" w:eastAsia="Times New Roman" w:hAnsi="Times New Roman" w:cs="Times New Roman"/>
          <w:sz w:val="26"/>
          <w:rtl w:val="0"/>
        </w:rPr>
        <w:t xml:space="preserve"> (л.д. 5);</w:t>
      </w:r>
    </w:p>
    <w:p>
      <w:pPr>
        <w:bidi w:val="0"/>
        <w:spacing w:before="0" w:beforeAutospacing="0" w:after="0" w:afterAutospacing="0"/>
        <w:ind w:left="0" w:right="0" w:firstLine="567"/>
        <w:jc w:val="both"/>
        <w:rPr>
          <w:rtl w:val="0"/>
        </w:rPr>
      </w:pPr>
      <w:r>
        <w:rPr>
          <w:rFonts w:ascii="Times New Roman" w:eastAsia="Times New Roman" w:hAnsi="Times New Roman" w:cs="Times New Roman"/>
          <w:sz w:val="26"/>
          <w:rtl w:val="0"/>
        </w:rPr>
        <w:t xml:space="preserve">- рапортом от </w:t>
      </w:r>
      <w:r>
        <w:rPr>
          <w:rFonts w:ascii="Times New Roman" w:eastAsia="Times New Roman" w:hAnsi="Times New Roman" w:cs="Times New Roman"/>
          <w:sz w:val="26"/>
          <w:rtl w:val="0"/>
        </w:rPr>
        <w:t>дата</w:t>
      </w:r>
      <w:r>
        <w:rPr>
          <w:rFonts w:ascii="Times New Roman" w:eastAsia="Times New Roman" w:hAnsi="Times New Roman" w:cs="Times New Roman"/>
          <w:sz w:val="26"/>
          <w:rtl w:val="0"/>
        </w:rPr>
        <w:t xml:space="preserve"> (л.д. 6);</w:t>
      </w:r>
    </w:p>
    <w:p>
      <w:pPr>
        <w:bidi w:val="0"/>
        <w:spacing w:before="0" w:beforeAutospacing="0" w:after="0" w:afterAutospacing="0"/>
        <w:ind w:left="0" w:right="0" w:firstLine="567"/>
        <w:jc w:val="both"/>
        <w:rPr>
          <w:rtl w:val="0"/>
        </w:rPr>
      </w:pPr>
      <w:r>
        <w:rPr>
          <w:rFonts w:ascii="Times New Roman" w:eastAsia="Times New Roman" w:hAnsi="Times New Roman" w:cs="Times New Roman"/>
          <w:sz w:val="26"/>
          <w:rtl w:val="0"/>
        </w:rPr>
        <w:t xml:space="preserve">- видеозаписью фиксации процессуальных действий, приложенной к протоколу об административном правонарушении, которая исследована в судебном заседании и подтверждает изложенные в акте и протоколах события, и из которой следует, что </w:t>
      </w:r>
      <w:r>
        <w:rPr>
          <w:rFonts w:ascii="Times New Roman" w:eastAsia="Times New Roman" w:hAnsi="Times New Roman" w:cs="Times New Roman"/>
          <w:sz w:val="26"/>
          <w:rtl w:val="0"/>
        </w:rPr>
        <w:t>фио</w:t>
      </w:r>
      <w:r>
        <w:rPr>
          <w:rFonts w:ascii="Times New Roman" w:eastAsia="Times New Roman" w:hAnsi="Times New Roman" w:cs="Times New Roman"/>
          <w:sz w:val="26"/>
          <w:rtl w:val="0"/>
        </w:rPr>
        <w:t xml:space="preserve"> был отстранен от управления ТС при наличии признаков опьянения, затем отказался от прохождения освидетельствования на состояние алкогольного опьянения, затем отказался от выполнения законного требования уполномоченного должностного лица о прохождении медицинского освидетельствования на состояние опьянения (информационный носитель л.д. 5);</w:t>
      </w:r>
    </w:p>
    <w:p>
      <w:pPr>
        <w:bidi w:val="0"/>
        <w:spacing w:before="0" w:beforeAutospacing="0" w:after="0" w:afterAutospacing="0"/>
        <w:ind w:left="0" w:right="0" w:firstLine="567"/>
        <w:jc w:val="both"/>
        <w:rPr>
          <w:rtl w:val="0"/>
        </w:rPr>
      </w:pPr>
      <w:r>
        <w:rPr>
          <w:rFonts w:ascii="Times New Roman" w:eastAsia="Times New Roman" w:hAnsi="Times New Roman" w:cs="Times New Roman"/>
          <w:sz w:val="26"/>
          <w:rtl w:val="0"/>
        </w:rPr>
        <w:t xml:space="preserve">- справкой к протоколу об административном правонарушении, из которой следует, что </w:t>
      </w:r>
      <w:r>
        <w:rPr>
          <w:rFonts w:ascii="Times New Roman" w:eastAsia="Times New Roman" w:hAnsi="Times New Roman" w:cs="Times New Roman"/>
          <w:sz w:val="26"/>
          <w:rtl w:val="0"/>
        </w:rPr>
        <w:t>фио</w:t>
      </w:r>
      <w:r>
        <w:rPr>
          <w:rFonts w:ascii="Times New Roman" w:eastAsia="Times New Roman" w:hAnsi="Times New Roman" w:cs="Times New Roman"/>
          <w:sz w:val="26"/>
          <w:rtl w:val="0"/>
        </w:rPr>
        <w:t xml:space="preserve"> </w:t>
      </w:r>
      <w:r>
        <w:rPr>
          <w:rFonts w:ascii="Times New Roman" w:eastAsia="Times New Roman" w:hAnsi="Times New Roman" w:cs="Times New Roman"/>
          <w:sz w:val="26"/>
          <w:rtl w:val="0"/>
        </w:rPr>
        <w:t>дата</w:t>
      </w:r>
      <w:r>
        <w:rPr>
          <w:rFonts w:ascii="Times New Roman" w:eastAsia="Times New Roman" w:hAnsi="Times New Roman" w:cs="Times New Roman"/>
          <w:sz w:val="26"/>
          <w:rtl w:val="0"/>
        </w:rPr>
        <w:t xml:space="preserve"> получил водительское удостоверение категории ВВ1СС1М, среди лиц, лишенных права управления транспортными средствами не значится, к административной ответственности по ст.ст. 12.8, 12.26 КоАП РФ, уголовной ответственности по ч. 2, 4, 6, ст. 264 УК РФ не привлекал</w:t>
      </w:r>
      <w:r>
        <w:rPr>
          <w:rFonts w:ascii="Times New Roman" w:eastAsia="Times New Roman" w:hAnsi="Times New Roman" w:cs="Times New Roman"/>
          <w:sz w:val="26"/>
          <w:rtl w:val="0"/>
        </w:rPr>
        <w:t>c</w:t>
      </w:r>
      <w:r>
        <w:rPr>
          <w:rFonts w:ascii="Times New Roman" w:eastAsia="Times New Roman" w:hAnsi="Times New Roman" w:cs="Times New Roman"/>
          <w:sz w:val="26"/>
          <w:rtl w:val="0"/>
        </w:rPr>
        <w:t xml:space="preserve">я (л.д. </w:t>
      </w:r>
      <w:r>
        <w:rPr>
          <w:rFonts w:ascii="Times New Roman" w:eastAsia="Times New Roman" w:hAnsi="Times New Roman" w:cs="Times New Roman"/>
          <w:sz w:val="26"/>
          <w:rtl w:val="0"/>
        </w:rPr>
        <w:t>9-17</w:t>
      </w:r>
      <w:r>
        <w:rPr>
          <w:rFonts w:ascii="Times New Roman" w:eastAsia="Times New Roman" w:hAnsi="Times New Roman" w:cs="Times New Roman"/>
          <w:sz w:val="26"/>
          <w:rtl w:val="0"/>
        </w:rPr>
        <w:t>);</w:t>
      </w:r>
    </w:p>
    <w:p>
      <w:pPr>
        <w:bidi w:val="0"/>
        <w:spacing w:before="0" w:beforeAutospacing="0" w:after="0" w:afterAutospacing="0"/>
        <w:ind w:left="0" w:right="0" w:firstLine="567"/>
        <w:jc w:val="both"/>
        <w:rPr>
          <w:rtl w:val="0"/>
        </w:rPr>
      </w:pPr>
      <w:r>
        <w:rPr>
          <w:rFonts w:ascii="Times New Roman" w:eastAsia="Times New Roman" w:hAnsi="Times New Roman" w:cs="Times New Roman"/>
          <w:sz w:val="26"/>
          <w:rtl w:val="0"/>
        </w:rPr>
        <w:t xml:space="preserve">- объяснениями </w:t>
      </w:r>
      <w:r>
        <w:rPr>
          <w:rFonts w:ascii="Times New Roman" w:eastAsia="Times New Roman" w:hAnsi="Times New Roman" w:cs="Times New Roman"/>
          <w:sz w:val="26"/>
          <w:rtl w:val="0"/>
        </w:rPr>
        <w:t>фио</w:t>
      </w:r>
      <w:r>
        <w:rPr>
          <w:rFonts w:ascii="Times New Roman" w:eastAsia="Times New Roman" w:hAnsi="Times New Roman" w:cs="Times New Roman"/>
          <w:sz w:val="26"/>
          <w:rtl w:val="0"/>
        </w:rPr>
        <w:t xml:space="preserve"> в судебном заседании</w:t>
      </w:r>
      <w:r>
        <w:rPr>
          <w:rFonts w:ascii="Times New Roman" w:eastAsia="Times New Roman" w:hAnsi="Times New Roman" w:cs="Times New Roman"/>
          <w:sz w:val="25"/>
          <w:rtl w:val="0"/>
        </w:rPr>
        <w:t>.</w:t>
      </w:r>
    </w:p>
    <w:p>
      <w:pPr>
        <w:bidi w:val="0"/>
        <w:spacing w:before="0" w:beforeAutospacing="0" w:after="0" w:afterAutospacing="0"/>
        <w:ind w:left="0" w:right="0" w:firstLine="567"/>
        <w:jc w:val="both"/>
        <w:rPr>
          <w:rtl w:val="0"/>
        </w:rPr>
      </w:pPr>
      <w:r>
        <w:rPr>
          <w:rFonts w:ascii="Times New Roman" w:eastAsia="Times New Roman" w:hAnsi="Times New Roman" w:cs="Times New Roman"/>
          <w:sz w:val="26"/>
          <w:rtl w:val="0"/>
        </w:rPr>
        <w:t xml:space="preserve">Протокол об административном правонарушении составлен в соответствии со </w:t>
      </w:r>
      <w:hyperlink r:id="rId4" w:history="1">
        <w:r>
          <w:rPr>
            <w:rFonts w:ascii="Times New Roman" w:eastAsia="Times New Roman" w:hAnsi="Times New Roman" w:cs="Times New Roman"/>
            <w:color w:val="0000FF"/>
            <w:sz w:val="26"/>
            <w:u w:val="single"/>
            <w:rtl w:val="0"/>
          </w:rPr>
          <w:t>ст. 28.2</w:t>
        </w:r>
      </w:hyperlink>
      <w:r>
        <w:rPr>
          <w:rFonts w:ascii="Times New Roman" w:eastAsia="Times New Roman" w:hAnsi="Times New Roman" w:cs="Times New Roman"/>
          <w:sz w:val="26"/>
          <w:rtl w:val="0"/>
        </w:rPr>
        <w:t xml:space="preserve"> КоАП РФ, в нем отражены все сведения, необходимые для разрешения дела. Права, предусмотренные </w:t>
      </w:r>
      <w:hyperlink r:id="rId5" w:history="1">
        <w:r>
          <w:rPr>
            <w:rFonts w:ascii="Times New Roman" w:eastAsia="Times New Roman" w:hAnsi="Times New Roman" w:cs="Times New Roman"/>
            <w:color w:val="0000FF"/>
            <w:sz w:val="26"/>
            <w:u w:val="single"/>
            <w:rtl w:val="0"/>
          </w:rPr>
          <w:t>ст. 25.1</w:t>
        </w:r>
      </w:hyperlink>
      <w:r>
        <w:rPr>
          <w:rFonts w:ascii="Times New Roman" w:eastAsia="Times New Roman" w:hAnsi="Times New Roman" w:cs="Times New Roman"/>
          <w:sz w:val="26"/>
          <w:rtl w:val="0"/>
        </w:rPr>
        <w:t xml:space="preserve"> КоАП РФ и </w:t>
      </w:r>
      <w:hyperlink r:id="rId6" w:history="1">
        <w:r>
          <w:rPr>
            <w:rFonts w:ascii="Times New Roman" w:eastAsia="Times New Roman" w:hAnsi="Times New Roman" w:cs="Times New Roman"/>
            <w:color w:val="0000FF"/>
            <w:sz w:val="26"/>
            <w:u w:val="single"/>
            <w:rtl w:val="0"/>
          </w:rPr>
          <w:t>ст. 51</w:t>
        </w:r>
      </w:hyperlink>
      <w:r>
        <w:rPr>
          <w:rFonts w:ascii="Times New Roman" w:eastAsia="Times New Roman" w:hAnsi="Times New Roman" w:cs="Times New Roman"/>
          <w:sz w:val="26"/>
          <w:rtl w:val="0"/>
        </w:rPr>
        <w:t xml:space="preserve"> Конституции РФ, правонарушителю разъяснены, что также подтверждается видеозаписью процессуальных действий.</w:t>
      </w:r>
    </w:p>
    <w:p>
      <w:pPr>
        <w:bidi w:val="0"/>
        <w:spacing w:before="0" w:beforeAutospacing="0" w:after="0" w:afterAutospacing="0"/>
        <w:ind w:left="0" w:right="0" w:firstLine="567"/>
        <w:jc w:val="both"/>
        <w:rPr>
          <w:rtl w:val="0"/>
        </w:rPr>
      </w:pPr>
      <w:r>
        <w:rPr>
          <w:rFonts w:ascii="Times New Roman" w:eastAsia="Times New Roman" w:hAnsi="Times New Roman" w:cs="Times New Roman"/>
          <w:sz w:val="26"/>
          <w:rtl w:val="0"/>
        </w:rPr>
        <w:t xml:space="preserve">Представленные по делу доказательства являются допустимыми, согласуются между собой и являются достаточными для установления вины </w:t>
      </w:r>
      <w:r>
        <w:rPr>
          <w:rFonts w:ascii="Times New Roman" w:eastAsia="Times New Roman" w:hAnsi="Times New Roman" w:cs="Times New Roman"/>
          <w:sz w:val="26"/>
          <w:rtl w:val="0"/>
        </w:rPr>
        <w:t>фио</w:t>
      </w:r>
      <w:r>
        <w:rPr>
          <w:rFonts w:ascii="Times New Roman" w:eastAsia="Times New Roman" w:hAnsi="Times New Roman" w:cs="Times New Roman"/>
          <w:sz w:val="26"/>
          <w:rtl w:val="0"/>
        </w:rPr>
        <w:t xml:space="preserve"> в совершении административного правонарушения, предусмотренного </w:t>
      </w:r>
      <w:hyperlink r:id="rId7" w:history="1">
        <w:r>
          <w:rPr>
            <w:rFonts w:ascii="Times New Roman" w:eastAsia="Times New Roman" w:hAnsi="Times New Roman" w:cs="Times New Roman"/>
            <w:color w:val="0000FF"/>
            <w:sz w:val="26"/>
            <w:u w:val="single"/>
            <w:rtl w:val="0"/>
          </w:rPr>
          <w:t>ч. 1 ст. 12.26</w:t>
        </w:r>
      </w:hyperlink>
      <w:r>
        <w:rPr>
          <w:rFonts w:ascii="Times New Roman" w:eastAsia="Times New Roman" w:hAnsi="Times New Roman" w:cs="Times New Roman"/>
          <w:sz w:val="26"/>
          <w:rtl w:val="0"/>
        </w:rPr>
        <w:t xml:space="preserve"> КоАП РФ.</w:t>
      </w:r>
    </w:p>
    <w:p>
      <w:pPr>
        <w:bidi w:val="0"/>
        <w:spacing w:before="0" w:beforeAutospacing="0" w:after="0" w:afterAutospacing="0"/>
        <w:ind w:left="0" w:right="0" w:firstLine="567"/>
        <w:jc w:val="both"/>
        <w:rPr>
          <w:rtl w:val="0"/>
        </w:rPr>
      </w:pPr>
      <w:r>
        <w:rPr>
          <w:rFonts w:ascii="Times New Roman" w:eastAsia="Times New Roman" w:hAnsi="Times New Roman" w:cs="Times New Roman"/>
          <w:sz w:val="26"/>
          <w:rtl w:val="0"/>
        </w:rPr>
        <w:t xml:space="preserve">Учитывая установленные обстоятельства дела и положения п. 2.3.2 Правил дорожного движения, мировой судья приходит к выводу, что в деяниях </w:t>
      </w:r>
      <w:r>
        <w:rPr>
          <w:rFonts w:ascii="Times New Roman" w:eastAsia="Times New Roman" w:hAnsi="Times New Roman" w:cs="Times New Roman"/>
          <w:sz w:val="26"/>
          <w:rtl w:val="0"/>
        </w:rPr>
        <w:t>фио</w:t>
      </w:r>
      <w:r>
        <w:rPr>
          <w:rFonts w:ascii="Times New Roman" w:eastAsia="Times New Roman" w:hAnsi="Times New Roman" w:cs="Times New Roman"/>
          <w:sz w:val="26"/>
          <w:rtl w:val="0"/>
        </w:rPr>
        <w:t xml:space="preserve"> имеется состав административного правонарушения, предусмотренного ч.1 ст.12.26 КоАП РФ, поскольку он, являясь водителем транспортного средства, отказался от выполнения законного требования должностного лица о прохождения медицинского освидетельствования на состояние опьянения, чем нарушил п. 2.3.2 ПДД РФ.</w:t>
      </w:r>
    </w:p>
    <w:p>
      <w:pPr>
        <w:bidi w:val="0"/>
        <w:spacing w:before="0" w:beforeAutospacing="0" w:after="0" w:afterAutospacing="0"/>
        <w:ind w:left="0" w:right="0" w:firstLine="567"/>
        <w:jc w:val="both"/>
        <w:rPr>
          <w:rtl w:val="0"/>
        </w:rPr>
      </w:pPr>
      <w:r>
        <w:rPr>
          <w:rFonts w:ascii="Times New Roman" w:eastAsia="Times New Roman" w:hAnsi="Times New Roman" w:cs="Times New Roman"/>
          <w:sz w:val="26"/>
          <w:rtl w:val="0"/>
        </w:rPr>
        <w:t xml:space="preserve">Объяснения </w:t>
      </w:r>
      <w:r>
        <w:rPr>
          <w:rFonts w:ascii="Times New Roman" w:eastAsia="Times New Roman" w:hAnsi="Times New Roman" w:cs="Times New Roman"/>
          <w:sz w:val="26"/>
          <w:rtl w:val="0"/>
        </w:rPr>
        <w:t>фио</w:t>
      </w:r>
      <w:r>
        <w:rPr>
          <w:rFonts w:ascii="Times New Roman" w:eastAsia="Times New Roman" w:hAnsi="Times New Roman" w:cs="Times New Roman"/>
          <w:sz w:val="26"/>
          <w:rtl w:val="0"/>
        </w:rPr>
        <w:t xml:space="preserve"> об обстоятельствах совершения административного правонарушения свидетельствуют о том, что он понимал противоправный характер своих действий и подтверждают его вину в совершении административного правонарушения, предусмотренного ч. 1 ст. 12.26 КоАП РФ.</w:t>
      </w:r>
    </w:p>
    <w:p>
      <w:pPr>
        <w:bidi w:val="0"/>
        <w:spacing w:before="0" w:beforeAutospacing="0" w:after="0" w:afterAutospacing="0"/>
        <w:ind w:left="0" w:right="0" w:firstLine="567"/>
        <w:jc w:val="both"/>
        <w:rPr>
          <w:rtl w:val="0"/>
        </w:rPr>
      </w:pPr>
      <w:r>
        <w:rPr>
          <w:rFonts w:ascii="Times New Roman" w:eastAsia="Times New Roman" w:hAnsi="Times New Roman" w:cs="Times New Roman"/>
          <w:sz w:val="26"/>
          <w:rtl w:val="0"/>
        </w:rPr>
        <w:t xml:space="preserve">При этом, крайней необходимости в действиях </w:t>
      </w:r>
      <w:r>
        <w:rPr>
          <w:rFonts w:ascii="Times New Roman" w:eastAsia="Times New Roman" w:hAnsi="Times New Roman" w:cs="Times New Roman"/>
          <w:sz w:val="26"/>
          <w:rtl w:val="0"/>
        </w:rPr>
        <w:t>фио</w:t>
      </w:r>
      <w:r>
        <w:rPr>
          <w:rFonts w:ascii="Times New Roman" w:eastAsia="Times New Roman" w:hAnsi="Times New Roman" w:cs="Times New Roman"/>
          <w:sz w:val="26"/>
          <w:rtl w:val="0"/>
        </w:rPr>
        <w:t xml:space="preserve">, пояснившего, что спешил в аптеку за лекарствами, суд не усматривает, поскольку обстоятельства, предусмотренные ст. 2.7 КоАП РФ отсутствовали, </w:t>
      </w:r>
      <w:r>
        <w:rPr>
          <w:rFonts w:ascii="Times New Roman" w:eastAsia="Times New Roman" w:hAnsi="Times New Roman" w:cs="Times New Roman"/>
          <w:sz w:val="26"/>
          <w:rtl w:val="0"/>
        </w:rPr>
        <w:t>фио</w:t>
      </w:r>
      <w:r>
        <w:rPr>
          <w:rFonts w:ascii="Times New Roman" w:eastAsia="Times New Roman" w:hAnsi="Times New Roman" w:cs="Times New Roman"/>
          <w:sz w:val="26"/>
          <w:rtl w:val="0"/>
        </w:rPr>
        <w:t xml:space="preserve"> не был лишен возможности предотвратить опасность иным способом (обратиться за медицинской помощью), что им сделано не было.</w:t>
      </w:r>
    </w:p>
    <w:p>
      <w:pPr>
        <w:bidi w:val="0"/>
        <w:spacing w:before="0" w:beforeAutospacing="0" w:after="0" w:afterAutospacing="0"/>
        <w:ind w:left="0" w:right="0" w:firstLine="567"/>
        <w:jc w:val="both"/>
        <w:rPr>
          <w:rtl w:val="0"/>
        </w:rPr>
      </w:pPr>
      <w:r>
        <w:rPr>
          <w:rFonts w:ascii="Times New Roman" w:eastAsia="Times New Roman" w:hAnsi="Times New Roman" w:cs="Times New Roman"/>
          <w:sz w:val="26"/>
          <w:rtl w:val="0"/>
        </w:rPr>
        <w:t>В соответствии со ст. 3.1 КоАП РФ административное наказание является установленной государством мерой ответственности за совершение административного правонарушения и применяется в целях предупреждения совершения новых правонарушений, как самим правонарушителем, так и другими лицами.</w:t>
      </w:r>
    </w:p>
    <w:p>
      <w:pPr>
        <w:bidi w:val="0"/>
        <w:spacing w:before="0" w:beforeAutospacing="0" w:after="0" w:afterAutospacing="0"/>
        <w:ind w:left="0" w:right="0" w:firstLine="567"/>
        <w:jc w:val="both"/>
        <w:rPr>
          <w:rtl w:val="0"/>
        </w:rPr>
      </w:pPr>
      <w:r>
        <w:rPr>
          <w:rFonts w:ascii="Times New Roman" w:eastAsia="Times New Roman" w:hAnsi="Times New Roman" w:cs="Times New Roman"/>
          <w:sz w:val="26"/>
          <w:rtl w:val="0"/>
        </w:rPr>
        <w:t xml:space="preserve">Санкцией статьи ч. 1 ст. 12.26 КоАП РФ предусмотрено наказание в виде штрафа в размере </w:t>
      </w:r>
      <w:r>
        <w:rPr>
          <w:rFonts w:ascii="Times New Roman" w:eastAsia="Times New Roman" w:hAnsi="Times New Roman" w:cs="Times New Roman"/>
          <w:sz w:val="26"/>
          <w:rtl w:val="0"/>
        </w:rPr>
        <w:t>сумма</w:t>
      </w:r>
      <w:r>
        <w:rPr>
          <w:rFonts w:ascii="Times New Roman" w:eastAsia="Times New Roman" w:hAnsi="Times New Roman" w:cs="Times New Roman"/>
          <w:sz w:val="26"/>
          <w:rtl w:val="0"/>
        </w:rPr>
        <w:t xml:space="preserve"> с лишением права управления транспортным средством на срок от полутора до двух лет.</w:t>
      </w:r>
    </w:p>
    <w:p>
      <w:pPr>
        <w:bidi w:val="0"/>
        <w:spacing w:before="0" w:beforeAutospacing="0" w:after="0" w:afterAutospacing="0"/>
        <w:ind w:left="0" w:right="0" w:firstLine="567"/>
        <w:jc w:val="both"/>
        <w:rPr>
          <w:rtl w:val="0"/>
        </w:rPr>
      </w:pPr>
      <w:r>
        <w:rPr>
          <w:rFonts w:ascii="Times New Roman" w:eastAsia="Times New Roman" w:hAnsi="Times New Roman" w:cs="Times New Roman"/>
          <w:sz w:val="26"/>
          <w:rtl w:val="0"/>
        </w:rPr>
        <w:t>Согласно ст. 4.1 ч. 2 КоАП РФ при назначении административного наказания суд учитывает характер совершенного административного правонарушения, личность виновного, его имущественное положение, обстоятельства, смягчающие и отягчающие административную ответственность.</w:t>
      </w:r>
    </w:p>
    <w:p>
      <w:pPr>
        <w:bidi w:val="0"/>
        <w:spacing w:before="0" w:beforeAutospacing="0" w:after="0" w:afterAutospacing="0"/>
        <w:ind w:left="0" w:right="0" w:firstLine="567"/>
        <w:jc w:val="both"/>
        <w:rPr>
          <w:rtl w:val="0"/>
        </w:rPr>
      </w:pPr>
      <w:r>
        <w:rPr>
          <w:rFonts w:ascii="Times New Roman" w:eastAsia="Times New Roman" w:hAnsi="Times New Roman" w:cs="Times New Roman"/>
          <w:sz w:val="26"/>
          <w:rtl w:val="0"/>
        </w:rPr>
        <w:t xml:space="preserve">Обстоятельством, смягчающим административную ответственность </w:t>
      </w:r>
      <w:r>
        <w:rPr>
          <w:rFonts w:ascii="Times New Roman" w:eastAsia="Times New Roman" w:hAnsi="Times New Roman" w:cs="Times New Roman"/>
          <w:sz w:val="26"/>
          <w:rtl w:val="0"/>
        </w:rPr>
        <w:t>фио</w:t>
      </w:r>
      <w:r>
        <w:rPr>
          <w:rFonts w:ascii="Times New Roman" w:eastAsia="Times New Roman" w:hAnsi="Times New Roman" w:cs="Times New Roman"/>
          <w:sz w:val="26"/>
          <w:rtl w:val="0"/>
        </w:rPr>
        <w:t xml:space="preserve"> в соответствии с ч. 1 ст. 4.2 КоАП РФ, суд признает раскаяние в содеянном, в соответствии с ч. 2 ст. 4.2 КоАП РФ - признание вины, </w:t>
      </w:r>
      <w:r>
        <w:rPr>
          <w:rFonts w:ascii="Times New Roman" w:eastAsia="Times New Roman" w:hAnsi="Times New Roman" w:cs="Times New Roman"/>
          <w:sz w:val="26"/>
          <w:rtl w:val="0"/>
        </w:rPr>
        <w:t>наличие</w:t>
      </w:r>
      <w:r>
        <w:rPr>
          <w:rFonts w:ascii="Times New Roman" w:eastAsia="Times New Roman" w:hAnsi="Times New Roman" w:cs="Times New Roman"/>
          <w:sz w:val="26"/>
          <w:rtl w:val="0"/>
        </w:rPr>
        <w:t xml:space="preserve"> малолетнего ребенка на иждивении</w:t>
      </w:r>
      <w:r>
        <w:rPr>
          <w:rFonts w:ascii="Times New Roman" w:eastAsia="Times New Roman" w:hAnsi="Times New Roman" w:cs="Times New Roman"/>
          <w:sz w:val="26"/>
          <w:rtl w:val="0"/>
        </w:rPr>
        <w:t>.</w:t>
      </w:r>
    </w:p>
    <w:p>
      <w:pPr>
        <w:bidi w:val="0"/>
        <w:spacing w:before="0" w:beforeAutospacing="0" w:after="0" w:afterAutospacing="0"/>
        <w:ind w:left="0" w:right="0" w:firstLine="567"/>
        <w:jc w:val="both"/>
        <w:rPr>
          <w:rtl w:val="0"/>
        </w:rPr>
      </w:pPr>
      <w:r>
        <w:rPr>
          <w:rFonts w:ascii="Times New Roman" w:eastAsia="Times New Roman" w:hAnsi="Times New Roman" w:cs="Times New Roman"/>
          <w:sz w:val="26"/>
          <w:rtl w:val="0"/>
        </w:rPr>
        <w:t xml:space="preserve">Обстоятельств, отягчающих административную ответственность </w:t>
      </w:r>
      <w:r>
        <w:rPr>
          <w:rtl w:val="0"/>
        </w:rPr>
        <w:br/>
      </w:r>
      <w:r>
        <w:rPr>
          <w:rFonts w:ascii="Times New Roman" w:eastAsia="Times New Roman" w:hAnsi="Times New Roman" w:cs="Times New Roman"/>
          <w:sz w:val="26"/>
          <w:rtl w:val="0"/>
        </w:rPr>
        <w:t xml:space="preserve">в соответствии со ст.4.3 КоАП РФ, мировым судьей не установлено. </w:t>
      </w:r>
    </w:p>
    <w:p>
      <w:pPr>
        <w:bidi w:val="0"/>
        <w:spacing w:before="0" w:beforeAutospacing="0" w:after="0" w:afterAutospacing="0"/>
        <w:ind w:left="0" w:right="0" w:firstLine="567"/>
        <w:jc w:val="both"/>
        <w:rPr>
          <w:rtl w:val="0"/>
        </w:rPr>
      </w:pPr>
      <w:r>
        <w:rPr>
          <w:rFonts w:ascii="Times New Roman" w:eastAsia="Times New Roman" w:hAnsi="Times New Roman" w:cs="Times New Roman"/>
          <w:sz w:val="26"/>
          <w:rtl w:val="0"/>
        </w:rPr>
        <w:t xml:space="preserve">При назначении наказания, мировой судья исходит из того, что административное наказание является установленной государством мерой ответственности за совершение административного правонарушения и применяется в целях предупреждения совершения новых правонарушений, как самим правонарушителем, так и другими лицами. </w:t>
      </w:r>
    </w:p>
    <w:p>
      <w:pPr>
        <w:bidi w:val="0"/>
        <w:spacing w:before="0" w:beforeAutospacing="0" w:after="0" w:afterAutospacing="0"/>
        <w:ind w:left="0" w:right="0" w:firstLine="567"/>
        <w:jc w:val="both"/>
        <w:rPr>
          <w:rtl w:val="0"/>
        </w:rPr>
      </w:pPr>
      <w:r>
        <w:rPr>
          <w:rFonts w:ascii="Times New Roman" w:eastAsia="Times New Roman" w:hAnsi="Times New Roman" w:cs="Times New Roman"/>
          <w:sz w:val="26"/>
          <w:rtl w:val="0"/>
        </w:rPr>
        <w:t>При назначении вида и размера административного наказания судья учитывает характер совершенного правонарушения, данные о личности лица, в отношении которого ведется производство по делу, в частности, что он к административной ответственности ранее привлекался,</w:t>
      </w:r>
      <w:r>
        <w:rPr>
          <w:rFonts w:ascii="Times New Roman" w:eastAsia="Times New Roman" w:hAnsi="Times New Roman" w:cs="Times New Roman"/>
          <w:sz w:val="26"/>
          <w:rtl w:val="0"/>
        </w:rPr>
        <w:t xml:space="preserve"> осознает противоправный характер своих действий, в содеянном раскаивается,</w:t>
      </w:r>
      <w:r>
        <w:rPr>
          <w:rFonts w:ascii="Times New Roman" w:eastAsia="Times New Roman" w:hAnsi="Times New Roman" w:cs="Times New Roman"/>
          <w:sz w:val="26"/>
          <w:rtl w:val="0"/>
        </w:rPr>
        <w:t xml:space="preserve"> наличие смягчающих административную ответственность обстоятельств и отсутствие отягчающих административную ответственность обстоятельств, с учетом чего считает возможным назначить </w:t>
      </w:r>
      <w:r>
        <w:rPr>
          <w:rFonts w:ascii="Times New Roman" w:eastAsia="Times New Roman" w:hAnsi="Times New Roman" w:cs="Times New Roman"/>
          <w:sz w:val="26"/>
          <w:rtl w:val="0"/>
        </w:rPr>
        <w:t>фио</w:t>
      </w:r>
      <w:r>
        <w:rPr>
          <w:rFonts w:ascii="Times New Roman" w:eastAsia="Times New Roman" w:hAnsi="Times New Roman" w:cs="Times New Roman"/>
          <w:sz w:val="26"/>
          <w:rtl w:val="0"/>
        </w:rPr>
        <w:t xml:space="preserve"> минимальное наказание, предусмотренное санкцией ч. 1 ст. 12.26 КоАП РФ.</w:t>
      </w:r>
    </w:p>
    <w:p>
      <w:pPr>
        <w:bidi w:val="0"/>
        <w:spacing w:before="0" w:beforeAutospacing="0" w:after="0" w:afterAutospacing="0"/>
        <w:ind w:left="0" w:right="0" w:firstLine="567"/>
        <w:jc w:val="both"/>
        <w:rPr>
          <w:rtl w:val="0"/>
        </w:rPr>
      </w:pPr>
      <w:r>
        <w:rPr>
          <w:rFonts w:ascii="Times New Roman" w:eastAsia="Times New Roman" w:hAnsi="Times New Roman" w:cs="Times New Roman"/>
          <w:sz w:val="26"/>
          <w:rtl w:val="0"/>
        </w:rPr>
        <w:t>На основании изложенного, и руководствуясь ч. 1 ст. 12.26, ст. 29.10 КоАП РФ, мировой судья</w:t>
      </w:r>
    </w:p>
    <w:p>
      <w:pPr>
        <w:bidi w:val="0"/>
        <w:spacing w:before="0" w:beforeAutospacing="0" w:after="0" w:afterAutospacing="0"/>
        <w:ind w:left="0" w:right="0" w:firstLine="567"/>
        <w:jc w:val="center"/>
        <w:rPr>
          <w:rtl w:val="0"/>
        </w:rPr>
      </w:pPr>
      <w:r>
        <w:rPr>
          <w:rFonts w:ascii="Times New Roman" w:eastAsia="Times New Roman" w:hAnsi="Times New Roman" w:cs="Times New Roman"/>
          <w:sz w:val="26"/>
          <w:rtl w:val="0"/>
        </w:rPr>
        <w:t>ПОСТАНОВИЛ:</w:t>
      </w:r>
    </w:p>
    <w:p>
      <w:pPr>
        <w:bidi w:val="0"/>
        <w:spacing w:before="0" w:beforeAutospacing="0" w:after="0" w:afterAutospacing="0"/>
        <w:ind w:left="0" w:right="0" w:firstLine="567"/>
        <w:jc w:val="both"/>
        <w:rPr>
          <w:rtl w:val="0"/>
        </w:rPr>
      </w:pPr>
      <w:r>
        <w:rPr>
          <w:rFonts w:ascii="Times New Roman" w:eastAsia="Times New Roman" w:hAnsi="Times New Roman" w:cs="Times New Roman"/>
          <w:sz w:val="26"/>
          <w:rtl w:val="0"/>
        </w:rPr>
        <w:t>фио</w:t>
      </w:r>
      <w:r>
        <w:rPr>
          <w:rFonts w:ascii="Times New Roman" w:eastAsia="Times New Roman" w:hAnsi="Times New Roman" w:cs="Times New Roman"/>
          <w:sz w:val="26"/>
          <w:rtl w:val="0"/>
        </w:rPr>
        <w:t xml:space="preserve"> </w:t>
      </w:r>
      <w:r>
        <w:rPr>
          <w:rFonts w:ascii="Times New Roman" w:eastAsia="Times New Roman" w:hAnsi="Times New Roman" w:cs="Times New Roman"/>
          <w:sz w:val="26"/>
          <w:rtl w:val="0"/>
        </w:rPr>
        <w:t>фио</w:t>
      </w:r>
      <w:r>
        <w:rPr>
          <w:rFonts w:ascii="Times New Roman" w:eastAsia="Times New Roman" w:hAnsi="Times New Roman" w:cs="Times New Roman"/>
          <w:sz w:val="26"/>
          <w:rtl w:val="0"/>
        </w:rPr>
        <w:t xml:space="preserve"> признать виновным в совершении административного правонарушения, предусмотренного частью 1 статьи 12.26 Кодекса Российской Федерации об административных правонарушениях, и назначить ему административное наказание в виде административного штрафа в размере </w:t>
      </w:r>
      <w:r>
        <w:rPr>
          <w:rFonts w:ascii="Times New Roman" w:eastAsia="Times New Roman" w:hAnsi="Times New Roman" w:cs="Times New Roman"/>
          <w:sz w:val="26"/>
          <w:rtl w:val="0"/>
        </w:rPr>
        <w:t>сумма</w:t>
      </w:r>
      <w:r>
        <w:rPr>
          <w:rFonts w:ascii="Times New Roman" w:eastAsia="Times New Roman" w:hAnsi="Times New Roman" w:cs="Times New Roman"/>
          <w:sz w:val="26"/>
          <w:rtl w:val="0"/>
        </w:rPr>
        <w:t xml:space="preserve"> с лишением права управления транспортными средствами на срок 1 (один) год 6 (шесть) месяцев.</w:t>
      </w:r>
    </w:p>
    <w:p>
      <w:pPr>
        <w:bidi w:val="0"/>
        <w:spacing w:before="0" w:beforeAutospacing="0" w:after="0" w:afterAutospacing="0"/>
        <w:ind w:left="0" w:right="0" w:firstLine="567"/>
        <w:jc w:val="both"/>
        <w:rPr>
          <w:rtl w:val="0"/>
        </w:rPr>
      </w:pPr>
      <w:r>
        <w:rPr>
          <w:rFonts w:ascii="Times New Roman" w:eastAsia="Times New Roman" w:hAnsi="Times New Roman" w:cs="Times New Roman"/>
          <w:sz w:val="26"/>
          <w:rtl w:val="0"/>
        </w:rPr>
        <w:t xml:space="preserve">Штраф подлежит уплате по реквизитам: получатель платежа УФК по </w:t>
      </w:r>
      <w:r>
        <w:rPr>
          <w:rFonts w:ascii="Times New Roman" w:eastAsia="Times New Roman" w:hAnsi="Times New Roman" w:cs="Times New Roman"/>
          <w:sz w:val="26"/>
          <w:rtl w:val="0"/>
        </w:rPr>
        <w:t>адрес</w:t>
      </w:r>
      <w:r>
        <w:rPr>
          <w:rFonts w:ascii="Times New Roman" w:eastAsia="Times New Roman" w:hAnsi="Times New Roman" w:cs="Times New Roman"/>
          <w:sz w:val="26"/>
          <w:rtl w:val="0"/>
        </w:rPr>
        <w:t xml:space="preserve"> (</w:t>
      </w:r>
      <w:r>
        <w:rPr>
          <w:rFonts w:ascii="Times New Roman" w:eastAsia="Times New Roman" w:hAnsi="Times New Roman" w:cs="Times New Roman"/>
          <w:sz w:val="26"/>
          <w:rtl w:val="0"/>
        </w:rPr>
        <w:t>фио</w:t>
      </w:r>
      <w:r>
        <w:rPr>
          <w:rFonts w:ascii="Times New Roman" w:eastAsia="Times New Roman" w:hAnsi="Times New Roman" w:cs="Times New Roman"/>
          <w:sz w:val="26"/>
          <w:rtl w:val="0"/>
        </w:rPr>
        <w:t xml:space="preserve"> России Сакский), ИНН </w:t>
      </w:r>
      <w:r>
        <w:rPr>
          <w:rFonts w:ascii="Times New Roman" w:eastAsia="Times New Roman" w:hAnsi="Times New Roman" w:cs="Times New Roman"/>
          <w:sz w:val="26"/>
          <w:rtl w:val="0"/>
        </w:rPr>
        <w:t>телефон</w:t>
      </w:r>
      <w:r>
        <w:rPr>
          <w:rFonts w:ascii="Times New Roman" w:eastAsia="Times New Roman" w:hAnsi="Times New Roman" w:cs="Times New Roman"/>
          <w:sz w:val="26"/>
          <w:rtl w:val="0"/>
        </w:rPr>
        <w:t xml:space="preserve">, КПП </w:t>
      </w:r>
      <w:r>
        <w:rPr>
          <w:rFonts w:ascii="Times New Roman" w:eastAsia="Times New Roman" w:hAnsi="Times New Roman" w:cs="Times New Roman"/>
          <w:sz w:val="26"/>
          <w:rtl w:val="0"/>
        </w:rPr>
        <w:t>телефон</w:t>
      </w:r>
      <w:r>
        <w:rPr>
          <w:rFonts w:ascii="Times New Roman" w:eastAsia="Times New Roman" w:hAnsi="Times New Roman" w:cs="Times New Roman"/>
          <w:sz w:val="26"/>
          <w:rtl w:val="0"/>
        </w:rPr>
        <w:t xml:space="preserve">, ЕКС 40102810645370000035 Отделение </w:t>
      </w:r>
      <w:r>
        <w:rPr>
          <w:rFonts w:ascii="Times New Roman" w:eastAsia="Times New Roman" w:hAnsi="Times New Roman" w:cs="Times New Roman"/>
          <w:sz w:val="26"/>
          <w:rtl w:val="0"/>
        </w:rPr>
        <w:t>адрес</w:t>
      </w:r>
      <w:r>
        <w:rPr>
          <w:rFonts w:ascii="Times New Roman" w:eastAsia="Times New Roman" w:hAnsi="Times New Roman" w:cs="Times New Roman"/>
          <w:sz w:val="26"/>
          <w:rtl w:val="0"/>
        </w:rPr>
        <w:t xml:space="preserve"> Банка России//УФК по </w:t>
      </w:r>
      <w:r>
        <w:rPr>
          <w:rFonts w:ascii="Times New Roman" w:eastAsia="Times New Roman" w:hAnsi="Times New Roman" w:cs="Times New Roman"/>
          <w:sz w:val="26"/>
          <w:rtl w:val="0"/>
        </w:rPr>
        <w:t>адрес</w:t>
      </w:r>
      <w:r>
        <w:rPr>
          <w:rFonts w:ascii="Times New Roman" w:eastAsia="Times New Roman" w:hAnsi="Times New Roman" w:cs="Times New Roman"/>
          <w:sz w:val="26"/>
          <w:rtl w:val="0"/>
        </w:rPr>
        <w:t xml:space="preserve">, К/С 03100643000000017500, КБК </w:t>
      </w:r>
      <w:r>
        <w:rPr>
          <w:rFonts w:ascii="Times New Roman" w:eastAsia="Times New Roman" w:hAnsi="Times New Roman" w:cs="Times New Roman"/>
          <w:sz w:val="26"/>
          <w:rtl w:val="0"/>
        </w:rPr>
        <w:t>телефон</w:t>
      </w:r>
      <w:r>
        <w:rPr>
          <w:rFonts w:ascii="Times New Roman" w:eastAsia="Times New Roman" w:hAnsi="Times New Roman" w:cs="Times New Roman"/>
          <w:sz w:val="26"/>
          <w:rtl w:val="0"/>
        </w:rPr>
        <w:t xml:space="preserve"> </w:t>
      </w:r>
      <w:r>
        <w:rPr>
          <w:rFonts w:ascii="Times New Roman" w:eastAsia="Times New Roman" w:hAnsi="Times New Roman" w:cs="Times New Roman"/>
          <w:sz w:val="26"/>
          <w:rtl w:val="0"/>
        </w:rPr>
        <w:t>телефон</w:t>
      </w:r>
      <w:r>
        <w:rPr>
          <w:rFonts w:ascii="Times New Roman" w:eastAsia="Times New Roman" w:hAnsi="Times New Roman" w:cs="Times New Roman"/>
          <w:sz w:val="26"/>
          <w:rtl w:val="0"/>
        </w:rPr>
        <w:t xml:space="preserve"> 1140, БИК </w:t>
      </w:r>
      <w:r>
        <w:rPr>
          <w:rFonts w:ascii="Times New Roman" w:eastAsia="Times New Roman" w:hAnsi="Times New Roman" w:cs="Times New Roman"/>
          <w:sz w:val="26"/>
          <w:rtl w:val="0"/>
        </w:rPr>
        <w:t>телефон</w:t>
      </w:r>
      <w:r>
        <w:rPr>
          <w:rFonts w:ascii="Times New Roman" w:eastAsia="Times New Roman" w:hAnsi="Times New Roman" w:cs="Times New Roman"/>
          <w:sz w:val="26"/>
          <w:rtl w:val="0"/>
        </w:rPr>
        <w:t xml:space="preserve">, ОКТМО </w:t>
      </w:r>
      <w:r>
        <w:rPr>
          <w:rFonts w:ascii="Times New Roman" w:eastAsia="Times New Roman" w:hAnsi="Times New Roman" w:cs="Times New Roman"/>
          <w:sz w:val="26"/>
          <w:rtl w:val="0"/>
        </w:rPr>
        <w:t>телефон</w:t>
      </w:r>
      <w:r>
        <w:rPr>
          <w:rFonts w:ascii="Times New Roman" w:eastAsia="Times New Roman" w:hAnsi="Times New Roman" w:cs="Times New Roman"/>
          <w:sz w:val="26"/>
          <w:rtl w:val="0"/>
        </w:rPr>
        <w:t xml:space="preserve">, УИН </w:t>
      </w:r>
      <w:r>
        <w:rPr>
          <w:rFonts w:ascii="Times New Roman" w:eastAsia="Times New Roman" w:hAnsi="Times New Roman" w:cs="Times New Roman"/>
          <w:sz w:val="26"/>
          <w:rtl w:val="0"/>
        </w:rPr>
        <w:t>телефон</w:t>
      </w:r>
      <w:r>
        <w:rPr>
          <w:rFonts w:ascii="Times New Roman" w:eastAsia="Times New Roman" w:hAnsi="Times New Roman" w:cs="Times New Roman"/>
          <w:sz w:val="26"/>
          <w:rtl w:val="0"/>
        </w:rPr>
        <w:t xml:space="preserve"> </w:t>
      </w:r>
      <w:r>
        <w:rPr>
          <w:rFonts w:ascii="Times New Roman" w:eastAsia="Times New Roman" w:hAnsi="Times New Roman" w:cs="Times New Roman"/>
          <w:sz w:val="26"/>
          <w:rtl w:val="0"/>
        </w:rPr>
        <w:t>телефон</w:t>
      </w:r>
      <w:r>
        <w:rPr>
          <w:rFonts w:ascii="Times New Roman" w:eastAsia="Times New Roman" w:hAnsi="Times New Roman" w:cs="Times New Roman"/>
          <w:sz w:val="26"/>
          <w:rtl w:val="0"/>
        </w:rPr>
        <w:t xml:space="preserve"> </w:t>
      </w:r>
      <w:r>
        <w:rPr>
          <w:rFonts w:ascii="Times New Roman" w:eastAsia="Times New Roman" w:hAnsi="Times New Roman" w:cs="Times New Roman"/>
          <w:sz w:val="26"/>
          <w:rtl w:val="0"/>
        </w:rPr>
        <w:t>4491</w:t>
      </w:r>
      <w:r>
        <w:rPr>
          <w:rFonts w:ascii="Times New Roman" w:eastAsia="Times New Roman" w:hAnsi="Times New Roman" w:cs="Times New Roman"/>
          <w:sz w:val="26"/>
          <w:rtl w:val="0"/>
        </w:rPr>
        <w:t xml:space="preserve">. </w:t>
      </w:r>
    </w:p>
    <w:p>
      <w:pPr>
        <w:bidi w:val="0"/>
        <w:spacing w:before="0" w:beforeAutospacing="0" w:after="0" w:afterAutospacing="0"/>
        <w:ind w:left="0" w:right="0" w:firstLine="567"/>
        <w:jc w:val="both"/>
        <w:rPr>
          <w:rtl w:val="0"/>
        </w:rPr>
      </w:pPr>
      <w:r>
        <w:rPr>
          <w:rFonts w:ascii="Times New Roman" w:eastAsia="Times New Roman" w:hAnsi="Times New Roman" w:cs="Times New Roman"/>
          <w:sz w:val="26"/>
          <w:rtl w:val="0"/>
        </w:rPr>
        <w:t>Согласно положениям ст. 32.2 КоАП РФ административный штраф должен быть уплачен лицом, привлеченным к административной ответственности,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срока рассрочки, предусмотренных ст. 31.5 настоящего Кодекса.</w:t>
      </w:r>
    </w:p>
    <w:p>
      <w:pPr>
        <w:bidi w:val="0"/>
        <w:spacing w:before="0" w:beforeAutospacing="0" w:after="0" w:afterAutospacing="0"/>
        <w:ind w:left="0" w:right="0" w:firstLine="567"/>
        <w:jc w:val="both"/>
        <w:rPr>
          <w:rtl w:val="0"/>
        </w:rPr>
      </w:pPr>
      <w:r>
        <w:rPr>
          <w:rFonts w:ascii="Times New Roman" w:eastAsia="Times New Roman" w:hAnsi="Times New Roman" w:cs="Times New Roman"/>
          <w:sz w:val="26"/>
          <w:rtl w:val="0"/>
        </w:rPr>
        <w:t>В соответствии с требованиями ст. 32.7 КоАП РФ течение срока лишения специального права начинается со дня вступления в законную силу постановления о назначении административного наказания в виде лишения соответствующего специального права. В течение трех рабочих дней со дня вступления в законную силу постановления о назначении административного наказания в виде лишения соответствующего специального права лицо, лишенное специального права, должно сдать документы, предусмотренные частями 1 - 3.1 статьи 32.6 настоящего Кодекса, в орган, исполняющий этот вид административного наказания, а в случае утраты указанных документов заявить об этом в указанный орган в тот же срок. В случае уклонения лица, лишенного специального права, от сдачи соответствующего удостоверения (специального разрешения) или иных документов срок лишения специального права прерывается. Течение прерванного срока лишения специального права продолжается со дня сдачи лицом либо изъятия у неё соответствующего удостоверения (специального разрешения) или иных документов, а равно получения органом, исполняющим этот вид административного наказания, заявления лица об утрате указанных документов. Течение срока лишения специального права начинается со дня сдачи лицом либо изъятия у неё соответствующего удостоверения (специального разрешения) или иных документов, а равно получения органом, исполняющим этот вид административного наказания, заявления лица об утрате указанных документов.</w:t>
      </w:r>
    </w:p>
    <w:p>
      <w:pPr>
        <w:bidi w:val="0"/>
        <w:spacing w:before="0" w:beforeAutospacing="0" w:after="0" w:afterAutospacing="0"/>
        <w:ind w:left="0" w:right="0" w:firstLine="567"/>
        <w:jc w:val="both"/>
        <w:rPr>
          <w:rtl w:val="0"/>
        </w:rPr>
      </w:pPr>
      <w:r>
        <w:rPr>
          <w:rFonts w:ascii="Times New Roman" w:eastAsia="Times New Roman" w:hAnsi="Times New Roman" w:cs="Times New Roman"/>
          <w:sz w:val="26"/>
          <w:rtl w:val="0"/>
        </w:rPr>
        <w:t xml:space="preserve">Разъяснить, что лицо, привлечённое к административной ответственности, обязано сдать водительское удостоверение в органы </w:t>
      </w:r>
      <w:r>
        <w:rPr>
          <w:rFonts w:ascii="Times New Roman" w:eastAsia="Times New Roman" w:hAnsi="Times New Roman" w:cs="Times New Roman"/>
          <w:sz w:val="26"/>
          <w:rtl w:val="0"/>
        </w:rPr>
        <w:t>фио</w:t>
      </w:r>
      <w:r>
        <w:rPr>
          <w:rFonts w:ascii="Times New Roman" w:eastAsia="Times New Roman" w:hAnsi="Times New Roman" w:cs="Times New Roman"/>
          <w:sz w:val="26"/>
          <w:rtl w:val="0"/>
        </w:rPr>
        <w:t xml:space="preserve"> по месту жительства в течении 3-х дней с момента вступления настоящего постановления в законную силу. В случае уклонения от сдачи соответствующего удостоверения срок лишения специального права прерывается. Течение срока лишения специального права зависит от выполнения им обязанности по сдаче водительского удостоверения в орган, исполняющий административное наказание в виде лишения права управления транспортными средствами либо подачи заявления об утрате водительского удостоверения. Неисполнение такой обязанности влечет за собой прерывание течения данного срока</w:t>
      </w:r>
    </w:p>
    <w:p>
      <w:pPr>
        <w:bidi w:val="0"/>
        <w:spacing w:before="0" w:beforeAutospacing="0" w:after="0" w:afterAutospacing="0"/>
        <w:ind w:left="0" w:right="0" w:firstLine="567"/>
        <w:jc w:val="both"/>
        <w:rPr>
          <w:rtl w:val="0"/>
        </w:rPr>
      </w:pPr>
      <w:r>
        <w:rPr>
          <w:rFonts w:ascii="Times New Roman" w:eastAsia="Times New Roman" w:hAnsi="Times New Roman" w:cs="Times New Roman"/>
          <w:sz w:val="26"/>
          <w:rtl w:val="0"/>
        </w:rPr>
        <w:t xml:space="preserve">Возложить исполнение постановления о назначении административного наказания в части лишения права управления транспортными средствами на </w:t>
      </w:r>
      <w:r>
        <w:rPr>
          <w:rFonts w:ascii="Times New Roman" w:eastAsia="Times New Roman" w:hAnsi="Times New Roman" w:cs="Times New Roman"/>
          <w:sz w:val="26"/>
          <w:rtl w:val="0"/>
        </w:rPr>
        <w:t>фио</w:t>
      </w:r>
      <w:r>
        <w:rPr>
          <w:rFonts w:ascii="Times New Roman" w:eastAsia="Times New Roman" w:hAnsi="Times New Roman" w:cs="Times New Roman"/>
          <w:sz w:val="26"/>
          <w:rtl w:val="0"/>
        </w:rPr>
        <w:t xml:space="preserve"> МВД России «Сакский».</w:t>
      </w:r>
    </w:p>
    <w:p>
      <w:pPr>
        <w:bidi w:val="0"/>
        <w:spacing w:before="0" w:beforeAutospacing="0" w:after="0" w:afterAutospacing="0"/>
        <w:ind w:left="0" w:right="0" w:firstLine="567"/>
        <w:jc w:val="both"/>
        <w:rPr>
          <w:rtl w:val="0"/>
        </w:rPr>
      </w:pPr>
      <w:r>
        <w:rPr>
          <w:rFonts w:ascii="Times New Roman" w:eastAsia="Times New Roman" w:hAnsi="Times New Roman" w:cs="Times New Roman"/>
          <w:sz w:val="26"/>
          <w:rtl w:val="0"/>
        </w:rPr>
        <w:t xml:space="preserve">Разъяснить, что в случае неуплаты административного штрафа в установленный законом 60-дневный срок, возбуждается дело об административном правонарушении, предусмотренном ч. 1 ст. 20.25 КоАП РФ, санкция которой предусматривает назначение лицу наказания в виде административного штрафа в двукратном размере суммы неуплаченного административного штрафа, но не </w:t>
      </w:r>
      <w:r>
        <w:rPr>
          <w:rFonts w:ascii="Times New Roman" w:eastAsia="Times New Roman" w:hAnsi="Times New Roman" w:cs="Times New Roman"/>
          <w:sz w:val="26"/>
          <w:rtl w:val="0"/>
        </w:rPr>
        <w:t>сумма прописью</w:t>
      </w:r>
      <w:r>
        <w:rPr>
          <w:rFonts w:ascii="Times New Roman" w:eastAsia="Times New Roman" w:hAnsi="Times New Roman" w:cs="Times New Roman"/>
          <w:sz w:val="26"/>
          <w:rtl w:val="0"/>
        </w:rPr>
        <w:t>, либо административный арест на срок до пятнадцати суток, либо обязательные работы на срок до пятидесяти часов.</w:t>
      </w:r>
    </w:p>
    <w:p>
      <w:pPr>
        <w:bidi w:val="0"/>
        <w:spacing w:before="0" w:beforeAutospacing="0" w:after="0" w:afterAutospacing="0"/>
        <w:ind w:left="0" w:right="0" w:firstLine="567"/>
        <w:jc w:val="both"/>
        <w:rPr>
          <w:rtl w:val="0"/>
        </w:rPr>
      </w:pPr>
      <w:r>
        <w:rPr>
          <w:rFonts w:ascii="Times New Roman" w:eastAsia="Times New Roman" w:hAnsi="Times New Roman" w:cs="Times New Roman"/>
          <w:sz w:val="26"/>
          <w:rtl w:val="0"/>
        </w:rPr>
        <w:t>Документ, подтверждающий оплату административного штрафа, необходимо предоставить в судебный участок № 70 Сакского судебного района (</w:t>
      </w:r>
      <w:r>
        <w:rPr>
          <w:rFonts w:ascii="Times New Roman" w:eastAsia="Times New Roman" w:hAnsi="Times New Roman" w:cs="Times New Roman"/>
          <w:sz w:val="26"/>
          <w:rtl w:val="0"/>
        </w:rPr>
        <w:t>адрес</w:t>
      </w:r>
      <w:r>
        <w:rPr>
          <w:rFonts w:ascii="Times New Roman" w:eastAsia="Times New Roman" w:hAnsi="Times New Roman" w:cs="Times New Roman"/>
          <w:sz w:val="26"/>
          <w:rtl w:val="0"/>
        </w:rPr>
        <w:t xml:space="preserve"> и городской </w:t>
      </w:r>
      <w:r>
        <w:rPr>
          <w:rFonts w:ascii="Times New Roman" w:eastAsia="Times New Roman" w:hAnsi="Times New Roman" w:cs="Times New Roman"/>
          <w:sz w:val="26"/>
          <w:rtl w:val="0"/>
        </w:rPr>
        <w:t>адрес</w:t>
      </w:r>
      <w:r>
        <w:rPr>
          <w:rFonts w:ascii="Times New Roman" w:eastAsia="Times New Roman" w:hAnsi="Times New Roman" w:cs="Times New Roman"/>
          <w:sz w:val="26"/>
          <w:rtl w:val="0"/>
        </w:rPr>
        <w:t xml:space="preserve">) </w:t>
      </w:r>
      <w:r>
        <w:rPr>
          <w:rFonts w:ascii="Times New Roman" w:eastAsia="Times New Roman" w:hAnsi="Times New Roman" w:cs="Times New Roman"/>
          <w:sz w:val="26"/>
          <w:rtl w:val="0"/>
        </w:rPr>
        <w:t>адрес</w:t>
      </w:r>
      <w:r>
        <w:rPr>
          <w:rFonts w:ascii="Times New Roman" w:eastAsia="Times New Roman" w:hAnsi="Times New Roman" w:cs="Times New Roman"/>
          <w:sz w:val="26"/>
          <w:rtl w:val="0"/>
        </w:rPr>
        <w:t>.</w:t>
      </w:r>
    </w:p>
    <w:p>
      <w:pPr>
        <w:bidi w:val="0"/>
        <w:spacing w:before="0" w:beforeAutospacing="0" w:after="0" w:afterAutospacing="0"/>
        <w:ind w:left="0" w:right="0" w:firstLine="567"/>
        <w:jc w:val="both"/>
        <w:rPr>
          <w:rtl w:val="0"/>
        </w:rPr>
      </w:pPr>
      <w:r>
        <w:rPr>
          <w:rFonts w:ascii="Times New Roman" w:eastAsia="Times New Roman" w:hAnsi="Times New Roman" w:cs="Times New Roman"/>
          <w:sz w:val="26"/>
          <w:rtl w:val="0"/>
        </w:rPr>
        <w:t>Исполнение наказания в виде штрафа может быть отсрочено или рассрочено судьей, вынесшим постановление о привлечении к административной ответственности, на срок до 3-х месяцев, с учетом материального положения лица, привлеченного к административной ответственности по мотивированному заявлению.</w:t>
      </w:r>
    </w:p>
    <w:p>
      <w:pPr>
        <w:bidi w:val="0"/>
        <w:spacing w:before="0" w:beforeAutospacing="0" w:after="0" w:afterAutospacing="0"/>
        <w:ind w:left="0" w:right="0" w:firstLine="567"/>
        <w:jc w:val="both"/>
        <w:rPr>
          <w:rtl w:val="0"/>
        </w:rPr>
      </w:pPr>
      <w:r>
        <w:rPr>
          <w:rFonts w:ascii="Times New Roman" w:eastAsia="Times New Roman" w:hAnsi="Times New Roman" w:cs="Times New Roman"/>
          <w:sz w:val="26"/>
          <w:rtl w:val="0"/>
        </w:rPr>
        <w:t xml:space="preserve">Постановление может быть обжаловано в апелляционном порядке в Сакский районный суд </w:t>
      </w:r>
      <w:r>
        <w:rPr>
          <w:rFonts w:ascii="Times New Roman" w:eastAsia="Times New Roman" w:hAnsi="Times New Roman" w:cs="Times New Roman"/>
          <w:sz w:val="26"/>
          <w:rtl w:val="0"/>
        </w:rPr>
        <w:t>адрес</w:t>
      </w:r>
      <w:r>
        <w:rPr>
          <w:rFonts w:ascii="Times New Roman" w:eastAsia="Times New Roman" w:hAnsi="Times New Roman" w:cs="Times New Roman"/>
          <w:sz w:val="26"/>
          <w:rtl w:val="0"/>
        </w:rPr>
        <w:t xml:space="preserve"> в течение </w:t>
      </w:r>
      <w:r>
        <w:rPr>
          <w:rFonts w:ascii="Times New Roman" w:eastAsia="Times New Roman" w:hAnsi="Times New Roman" w:cs="Times New Roman"/>
          <w:b/>
          <w:sz w:val="26"/>
          <w:rtl w:val="0"/>
        </w:rPr>
        <w:t>десяти дней</w:t>
      </w:r>
      <w:r>
        <w:rPr>
          <w:rFonts w:ascii="Times New Roman" w:eastAsia="Times New Roman" w:hAnsi="Times New Roman" w:cs="Times New Roman"/>
          <w:sz w:val="26"/>
          <w:rtl w:val="0"/>
        </w:rPr>
        <w:t xml:space="preserve"> со дня вручения или получения копии постановления.</w:t>
      </w:r>
    </w:p>
    <w:p>
      <w:pPr>
        <w:bidi w:val="0"/>
        <w:spacing w:before="0" w:beforeAutospacing="0" w:after="0" w:afterAutospacing="0"/>
        <w:ind w:left="0" w:right="0" w:firstLine="567"/>
        <w:jc w:val="both"/>
        <w:rPr>
          <w:rtl w:val="0"/>
        </w:rPr>
      </w:pPr>
      <w:r>
        <w:rPr>
          <w:rFonts w:ascii="Times New Roman" w:eastAsia="Times New Roman" w:hAnsi="Times New Roman" w:cs="Times New Roman"/>
          <w:sz w:val="26"/>
          <w:rtl w:val="0"/>
        </w:rPr>
        <w:t xml:space="preserve">Мировой судья </w:t>
      </w:r>
      <w:r>
        <w:rPr>
          <w:rFonts w:ascii="Times New Roman" w:eastAsia="Times New Roman" w:hAnsi="Times New Roman" w:cs="Times New Roman"/>
          <w:sz w:val="26"/>
          <w:rtl w:val="0"/>
        </w:rPr>
        <w:t>фио</w:t>
      </w:r>
      <w:r>
        <w:rPr>
          <w:rFonts w:ascii="Times New Roman" w:eastAsia="Times New Roman" w:hAnsi="Times New Roman" w:cs="Times New Roman"/>
          <w:sz w:val="26"/>
          <w:rtl w:val="0"/>
        </w:rPr>
        <w:t xml:space="preserve"> </w:t>
      </w:r>
    </w:p>
    <w:p>
      <w:pPr>
        <w:bidi w:val="0"/>
        <w:spacing w:before="0" w:beforeAutospacing="0" w:after="0" w:afterAutospacing="0"/>
        <w:ind w:left="0" w:right="0"/>
        <w:jc w:val="right"/>
        <w:rPr>
          <w:rtl w:val="0"/>
        </w:rPr>
      </w:pPr>
      <w:r>
        <w:rPr>
          <w:rFonts w:ascii="Times New Roman" w:eastAsia="Times New Roman" w:hAnsi="Times New Roman" w:cs="Times New Roman"/>
          <w:sz w:val="20"/>
          <w:rtl w:val="0"/>
        </w:rPr>
        <w:t>4</w:t>
      </w:r>
    </w:p>
    <w:p>
      <w:pPr>
        <w:bidi w:val="0"/>
        <w:spacing w:before="0" w:beforeAutospacing="0" w:after="0" w:afterAutospacing="0"/>
        <w:ind w:left="0" w:right="0"/>
        <w:jc w:val="left"/>
        <w:rPr>
          <w:rtl w:val="0"/>
        </w:rPr>
      </w:pPr>
    </w:p>
    <w:sectPr>
      <w:pgMar w:header="720" w:footer="720"/>
      <w:cols w:space="720"/>
    </w:sectPr>
  </w:body>
</w:document>
</file>

<file path=word/fontTable.xml><?xml version="1.0" encoding="utf-8"?>
<w:fonts xmlns:r="http://schemas.openxmlformats.org/officeDocument/2006/relationships" xmlns:w="http://schemas.openxmlformats.org/wordprocessingml/2006/main"/>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zoom w:percent="100"/>
  <w:displayBackgroundShape/>
  <w:doNotTrackMoves/>
  <w:defaultTabStop w:val="720"/>
  <w:noPunctuationKerning/>
  <w:characterSpacingControl w:val="doNotCompress"/>
  <w:compat/>
  <w:rsids>
    <w:rsidRoot w:val="00000000"/>
  </w:rsids>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05BCE"/>
    <w:rPr>
      <w:sz w:val="24"/>
      <w:szCs w:val="24"/>
    </w:rPr>
  </w:style>
  <w:style w:type="paragraph" w:styleId="Heading1">
    <w:name w:val="heading 1"/>
    <w:basedOn w:val="Normal"/>
    <w:next w:val="Normal"/>
    <w:qFormat/>
    <w:rsid w:val="00EF7B96"/>
    <w:pPr>
      <w:keepNext/>
      <w:spacing w:before="240" w:after="60"/>
      <w:outlineLvl w:val="0"/>
    </w:pPr>
    <w:rPr>
      <w:rFonts w:ascii="Arial" w:hAnsi="Arial" w:cs="Arial"/>
      <w:b/>
      <w:bCs/>
      <w:kern w:val="32"/>
      <w:sz w:val="32"/>
      <w:szCs w:val="32"/>
    </w:rPr>
  </w:style>
  <w:style w:type="character" w:default="1" w:styleId="DefaultParagraphFont">
    <w:name w:val="Default Paragraph Font"/>
    <w:semiHidden/>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consultantplus://offline/ref=3E94ABAF9D18BF72601A4E2ADA15DA5BC003B83D309BE5C1F4B1B1E98D72CB1536421C6C0B101E24pA35G" TargetMode="External" /><Relationship Id="rId5" Type="http://schemas.openxmlformats.org/officeDocument/2006/relationships/hyperlink" Target="consultantplus://offline/ref=3E94ABAF9D18BF72601A4E2ADA15DA5BC003B83D309BE5C1F4B1B1E98D72CB1536421C6C0B10182CpA3FG" TargetMode="External" /><Relationship Id="rId6" Type="http://schemas.openxmlformats.org/officeDocument/2006/relationships/hyperlink" Target="consultantplus://offline/ref=3E94ABAF9D18BF72601A4E2ADA15DA5BC30DBF393FC9B2C3A5E4BFEC852283057807116D0A1Bp13DG" TargetMode="External" /><Relationship Id="rId7" Type="http://schemas.openxmlformats.org/officeDocument/2006/relationships/hyperlink" Target="consultantplus://offline/ref=3E94ABAF9D18BF72601A4E2ADA15DA5BC003B83D309BE5C1F4B1B1E98D72CB1536421C690810p13BG" TargetMode="External" /><Relationship Id="rId8" Type="http://schemas.openxmlformats.org/officeDocument/2006/relationships/styles" Target="styles.xml" /></Relationships>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