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53765" w:rsidRPr="00853765" w:rsidP="0085376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3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Дело № 5-71-44/2017                                            </w:t>
      </w:r>
    </w:p>
    <w:p w:rsidR="00853765" w:rsidRPr="00853765" w:rsidP="0085376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765" w:rsidRPr="00853765" w:rsidP="0085376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76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5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853765" w:rsidRPr="00853765" w:rsidP="00853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765" w:rsidRPr="00853765" w:rsidP="00853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«14» июня 2017 года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85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г. Саки   </w:t>
      </w:r>
    </w:p>
    <w:p w:rsidR="00853765" w:rsidRPr="00853765" w:rsidP="00853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№71 </w:t>
      </w:r>
      <w:r w:rsidRPr="0085376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</w:t>
      </w:r>
      <w:r w:rsidRPr="0085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(</w:t>
      </w:r>
      <w:r w:rsidRPr="0085376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85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и городской округ Саки) Республики Крым </w:t>
      </w:r>
      <w:r w:rsidRPr="0085376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Липовская</w:t>
      </w:r>
      <w:r w:rsidRPr="0085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И.В., рассмотрев дело об административном правонарушении по ч. 2 ст.12.7 Кодекса Российской Федерации об административных правонарушениях в отношении: </w:t>
      </w:r>
      <w:r w:rsidRPr="00853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Эреджепова</w:t>
      </w:r>
      <w:r w:rsidRPr="00853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53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Наримана</w:t>
      </w:r>
      <w:r w:rsidRPr="00853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53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Азизовича</w:t>
      </w:r>
      <w:r w:rsidRPr="0085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853765">
        <w:rPr>
          <w:rFonts w:ascii="Times New Roman" w:eastAsia="Times New Roman" w:hAnsi="Times New Roman" w:cs="Times New Roman"/>
          <w:sz w:val="28"/>
          <w:szCs w:val="28"/>
          <w:lang w:eastAsia="ru-RU"/>
        </w:rPr>
        <w:t>, &lt;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853765">
        <w:rPr>
          <w:rFonts w:ascii="Times New Roman" w:eastAsia="Times New Roman" w:hAnsi="Times New Roman" w:cs="Times New Roman"/>
          <w:sz w:val="28"/>
          <w:szCs w:val="28"/>
          <w:lang w:eastAsia="ru-RU"/>
        </w:rPr>
        <w:t>&gt;, гражданина Российской Федерации, женатого, неработающего, зарегистрированного по адресу: &lt;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853765">
        <w:rPr>
          <w:rFonts w:ascii="Times New Roman" w:eastAsia="Times New Roman" w:hAnsi="Times New Roman" w:cs="Times New Roman"/>
          <w:sz w:val="28"/>
          <w:szCs w:val="28"/>
          <w:lang w:eastAsia="ru-RU"/>
        </w:rPr>
        <w:t>&gt; проживающего по адресу&lt;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85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&gt; УИН </w:t>
      </w:r>
      <w:r w:rsidRPr="00853765" w:rsidR="00CE21E1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CE21E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853765" w:rsidR="00CE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&gt;, </w:t>
      </w:r>
      <w:r w:rsidRPr="0085376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853765" w:rsidRPr="00853765" w:rsidP="00853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765" w:rsidRPr="00853765" w:rsidP="00853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7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37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37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37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37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УСТАНОВИЛ:</w:t>
      </w:r>
    </w:p>
    <w:p w:rsidR="00853765" w:rsidRPr="00853765" w:rsidP="00853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765" w:rsidRPr="00853765" w:rsidP="00853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7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853765">
        <w:rPr>
          <w:rFonts w:ascii="Times New Roman" w:eastAsia="Times New Roman" w:hAnsi="Times New Roman" w:cs="Times New Roman"/>
          <w:sz w:val="28"/>
          <w:szCs w:val="28"/>
          <w:lang w:eastAsia="ru-RU"/>
        </w:rPr>
        <w:t>Эреджепов</w:t>
      </w:r>
      <w:r w:rsidRPr="0085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</w:t>
      </w:r>
      <w:r w:rsidR="00CE21E1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CE21E1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CE21E1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85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Pr="00853765" w:rsidR="00CE21E1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CE21E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853765" w:rsidR="00CE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&gt;, </w:t>
      </w:r>
      <w:r w:rsidRPr="0085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48 км а/д Симферополь-Евпатория, управлял транспортным средством – автомобилем ДЕУ СЕНС, государственный регистрационный знак </w:t>
      </w:r>
      <w:r w:rsidRPr="00853765" w:rsidR="00CE21E1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CE21E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853765" w:rsidR="00CE21E1">
        <w:rPr>
          <w:rFonts w:ascii="Times New Roman" w:eastAsia="Times New Roman" w:hAnsi="Times New Roman" w:cs="Times New Roman"/>
          <w:sz w:val="28"/>
          <w:szCs w:val="28"/>
          <w:lang w:eastAsia="ru-RU"/>
        </w:rPr>
        <w:t>&gt;,</w:t>
      </w:r>
      <w:r w:rsidRPr="0085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будучи лишенным права управления транспортными средствами постановлением Евпаторийского городского суда Республики Крым от </w:t>
      </w:r>
      <w:r w:rsidR="00CE21E1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Pr="0085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вступившим в законную силу </w:t>
      </w:r>
      <w:r w:rsidR="00CE21E1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ДД.М.ГГГГ</w:t>
      </w:r>
      <w:r w:rsidRPr="0085376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которым он привлечен к административной ответственности за совершение правонарушения, предусмотренного ч.1 ст.12.26 КоАП РФ к наказанию в виде штрафа в размере 30000 (триста тысяч) рублей с лишением права управления транспортными средствами сроком на один год шесть месяцев.</w:t>
      </w:r>
    </w:p>
    <w:p w:rsidR="00853765" w:rsidRPr="00853765" w:rsidP="00853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судебном заседании </w:t>
      </w:r>
      <w:r w:rsidRPr="00853765">
        <w:rPr>
          <w:rFonts w:ascii="Times New Roman" w:eastAsia="Times New Roman" w:hAnsi="Times New Roman" w:cs="Times New Roman"/>
          <w:sz w:val="28"/>
          <w:szCs w:val="28"/>
          <w:lang w:eastAsia="ru-RU"/>
        </w:rPr>
        <w:t>Эреджепов</w:t>
      </w:r>
      <w:r w:rsidRPr="0085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 вину признал и пояснил, что при указанных в протоколе об административном правонарушении обстоятельствах управлял автомобилем, будучи лишенным права управления транспортными средствами на срок  1 год 6 месяцев постановлением Евпаторийского городского суда от </w:t>
      </w:r>
      <w:r w:rsidR="00CE21E1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CE21E1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CE21E1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85376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содеянном раскаялся.</w:t>
      </w:r>
    </w:p>
    <w:p w:rsidR="00853765" w:rsidRPr="00853765" w:rsidP="00853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Выслушав </w:t>
      </w:r>
      <w:r w:rsidRPr="00853765">
        <w:rPr>
          <w:rFonts w:ascii="Times New Roman" w:eastAsia="Times New Roman" w:hAnsi="Times New Roman" w:cs="Times New Roman"/>
          <w:sz w:val="28"/>
          <w:szCs w:val="28"/>
          <w:lang w:eastAsia="ru-RU"/>
        </w:rPr>
        <w:t>Эреджепова</w:t>
      </w:r>
      <w:r w:rsidRPr="0085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Н.А., исследовав материалы дела, мировой судья пришел к выводу о наличии в действиях </w:t>
      </w:r>
      <w:r w:rsidRPr="00853765">
        <w:rPr>
          <w:rFonts w:ascii="Times New Roman" w:eastAsia="Times New Roman" w:hAnsi="Times New Roman" w:cs="Times New Roman"/>
          <w:sz w:val="28"/>
          <w:szCs w:val="28"/>
          <w:lang w:eastAsia="ru-RU"/>
        </w:rPr>
        <w:t>Эреджепова</w:t>
      </w:r>
      <w:r w:rsidRPr="0085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 состава правонарушения, предусмотренного  ч.2 ст. 12.7 КоАП РФ, исходя из следующего.</w:t>
      </w:r>
    </w:p>
    <w:p w:rsidR="00853765" w:rsidRPr="00853765" w:rsidP="00853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Согласно протокола об административном правонарушении </w:t>
      </w:r>
      <w:r w:rsidRPr="00853765" w:rsidR="00CE21E1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CE21E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853765" w:rsidR="00CE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&gt;, </w:t>
      </w:r>
      <w:r w:rsidRPr="0085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E21E1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CE21E1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CE21E1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85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 был составлен в отношении </w:t>
      </w:r>
      <w:r w:rsidRPr="00853765">
        <w:rPr>
          <w:rFonts w:ascii="Times New Roman" w:eastAsia="Times New Roman" w:hAnsi="Times New Roman" w:cs="Times New Roman"/>
          <w:sz w:val="28"/>
          <w:szCs w:val="28"/>
          <w:lang w:eastAsia="ru-RU"/>
        </w:rPr>
        <w:t>Эреджепова</w:t>
      </w:r>
      <w:r w:rsidRPr="0085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 за то, что он  </w:t>
      </w:r>
      <w:r w:rsidR="00CE21E1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Pr="0085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Pr="00853765" w:rsidR="00CE21E1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CE21E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853765" w:rsidR="00CE21E1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85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48 км а/д Симферополь-Евпатория, управлял транспортным средством – автомобилем ДЕУ СЕНС, государственный регистрационный знак </w:t>
      </w:r>
      <w:r w:rsidRPr="00853765" w:rsidR="00CE21E1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CE21E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853765" w:rsidR="00CE21E1">
        <w:rPr>
          <w:rFonts w:ascii="Times New Roman" w:eastAsia="Times New Roman" w:hAnsi="Times New Roman" w:cs="Times New Roman"/>
          <w:sz w:val="28"/>
          <w:szCs w:val="28"/>
          <w:lang w:eastAsia="ru-RU"/>
        </w:rPr>
        <w:t>&gt;,</w:t>
      </w:r>
      <w:r w:rsidRPr="0085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будучи лишенным права управления транспортными средствами постановлением Евпаторийского городского суда Республики Крым от </w:t>
      </w:r>
      <w:r w:rsidR="00CE21E1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CE21E1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CE21E1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85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вступившим в законную силу </w:t>
      </w:r>
      <w:r w:rsidR="00CE21E1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Pr="0085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которым он привлечен к административной ответственности за совершение правонарушения, предусмотренного ч.1 ст.12.26 КоАП РФ к наказанию в виде штрафа в </w:t>
      </w:r>
      <w:r w:rsidRPr="008537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 30000 (триста тысяч) рублей с лишением права управления транспортными средствами сроком на один год шесть месяцев.</w:t>
      </w:r>
    </w:p>
    <w:p w:rsidR="00853765" w:rsidRPr="00853765" w:rsidP="00853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Факт управления транспортным средством при указанных в протоколе об административном правонарушении обстоятельствах подтверждается объяснениями </w:t>
      </w:r>
      <w:r w:rsidRPr="00853765">
        <w:rPr>
          <w:rFonts w:ascii="Times New Roman" w:eastAsia="Times New Roman" w:hAnsi="Times New Roman" w:cs="Times New Roman"/>
          <w:sz w:val="28"/>
          <w:szCs w:val="28"/>
          <w:lang w:eastAsia="ru-RU"/>
        </w:rPr>
        <w:t>Эреджепова</w:t>
      </w:r>
      <w:r w:rsidRPr="0085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Н.А., имеющимися в протоколе об административном правонарушении, а также в материалах дела, согласно которым, последний, не оспаривая содержание вышеуказанного протокола, пояснил, что </w:t>
      </w:r>
      <w:r w:rsidR="001515A2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1515A2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1515A2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85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около 12.35 час., управлял автомобилем </w:t>
      </w:r>
      <w:r w:rsidR="001515A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марка автомобиля,</w:t>
      </w:r>
      <w:r w:rsidRPr="0085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государственный регистрационный знак  </w:t>
      </w:r>
      <w:r w:rsidR="001515A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</w:t>
      </w:r>
      <w:r w:rsidRPr="0085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двигался по дороге Евпатория - Саки, будучи лишенным права управления. </w:t>
      </w:r>
    </w:p>
    <w:p w:rsidR="00853765" w:rsidRPr="00853765" w:rsidP="00853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85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материалов дела, </w:t>
      </w:r>
      <w:r w:rsidRPr="00853765">
        <w:rPr>
          <w:rFonts w:ascii="Times New Roman" w:eastAsia="Times New Roman" w:hAnsi="Times New Roman" w:cs="Times New Roman"/>
          <w:sz w:val="28"/>
          <w:szCs w:val="28"/>
          <w:lang w:eastAsia="ru-RU"/>
        </w:rPr>
        <w:t>Эреджепов</w:t>
      </w:r>
      <w:r w:rsidRPr="0085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 постановлением Евпаторийского городского суда Республики Крым от 08.07.2016 года, вступившим в законную силу 19 июля 2016 года, привлечен к административной ответственности за совершение правонарушения, предусмотренного ч.1 ст.12.26 КоАП РФ, к наказанию в виде штрафа в размере 30000 (триста тысяч) рублей с лишением права управления транспортными средствами сроком на один год</w:t>
      </w:r>
      <w:r w:rsidRPr="0085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шесть месяцев.</w:t>
      </w:r>
    </w:p>
    <w:p w:rsidR="00853765" w:rsidRPr="00853765" w:rsidP="00853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При таких обстоятельствах в действиях </w:t>
      </w:r>
      <w:r w:rsidRPr="00853765">
        <w:rPr>
          <w:rFonts w:ascii="Times New Roman" w:eastAsia="Times New Roman" w:hAnsi="Times New Roman" w:cs="Times New Roman"/>
          <w:sz w:val="28"/>
          <w:szCs w:val="28"/>
          <w:lang w:eastAsia="ru-RU"/>
        </w:rPr>
        <w:t>Эреджепова</w:t>
      </w:r>
      <w:r w:rsidRPr="0085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 имеется состав правонарушения, предусмотренного  ч.2 ст. 12.7 КоАП РФ, а именно управление транспортным средством водителем, лишенным права управления транспортными средствами.</w:t>
      </w:r>
    </w:p>
    <w:p w:rsidR="00853765" w:rsidRPr="00853765" w:rsidP="00853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53765" w:rsidRPr="00853765" w:rsidP="00853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85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Принимая во внимание характер и обстоятельства совершенного административного правонарушения, учитывая раскаяние </w:t>
      </w:r>
      <w:r w:rsidRPr="00853765">
        <w:rPr>
          <w:rFonts w:ascii="Times New Roman" w:eastAsia="Times New Roman" w:hAnsi="Times New Roman" w:cs="Times New Roman"/>
          <w:sz w:val="28"/>
          <w:szCs w:val="28"/>
          <w:lang w:eastAsia="ru-RU"/>
        </w:rPr>
        <w:t>Эреджепова</w:t>
      </w:r>
      <w:r w:rsidRPr="0085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Н.А., которое суд признает обстоятельством, смягчающим административную ответственность,  учитывая данные о личности </w:t>
      </w:r>
      <w:r w:rsidRPr="00853765">
        <w:rPr>
          <w:rFonts w:ascii="Times New Roman" w:eastAsia="Times New Roman" w:hAnsi="Times New Roman" w:cs="Times New Roman"/>
          <w:sz w:val="28"/>
          <w:szCs w:val="28"/>
          <w:lang w:eastAsia="ru-RU"/>
        </w:rPr>
        <w:t>Эреджепова</w:t>
      </w:r>
      <w:r w:rsidRPr="0085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Н.А.,  официального неработающего,  мировой судья пришел к выводу о возможности назначить ему административное наказание в виде обязательных работ с назначением данного наказания в нижнем пределе, установленном санкцией ч.2 ст.12.7 КоАП РФ</w:t>
      </w:r>
      <w:r w:rsidRPr="0085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данного вида наказания.</w:t>
      </w:r>
    </w:p>
    <w:p w:rsidR="00853765" w:rsidRPr="00853765" w:rsidP="00853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На основании </w:t>
      </w:r>
      <w:r w:rsidRPr="0085376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853765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ст. ст. 29.9, 29.10 КоАП РФ, судья</w:t>
      </w:r>
    </w:p>
    <w:p w:rsidR="00853765" w:rsidRPr="00853765" w:rsidP="00853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7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ПОСТАНОВИЛ: </w:t>
      </w:r>
    </w:p>
    <w:p w:rsidR="00853765" w:rsidRPr="00853765" w:rsidP="00853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7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3765">
        <w:rPr>
          <w:rFonts w:ascii="Times New Roman" w:eastAsia="Times New Roman" w:hAnsi="Times New Roman" w:cs="Times New Roman"/>
          <w:sz w:val="28"/>
          <w:szCs w:val="28"/>
          <w:lang w:eastAsia="ru-RU"/>
        </w:rPr>
        <w:t>Эреджепова</w:t>
      </w:r>
      <w:r w:rsidRPr="0085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37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Наримана</w:t>
      </w:r>
      <w:r w:rsidRPr="0085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376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Азизовича</w:t>
      </w:r>
      <w:r w:rsidRPr="0085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515A2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1515A2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1515A2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853765">
        <w:rPr>
          <w:rFonts w:ascii="Times New Roman" w:eastAsia="Times New Roman" w:hAnsi="Times New Roman" w:cs="Times New Roman"/>
          <w:sz w:val="28"/>
          <w:szCs w:val="28"/>
          <w:lang w:eastAsia="ru-RU"/>
        </w:rPr>
        <w:t>,  признать виновным в совершении административного правонарушения, предусмотренного ч.2 ст. 12.7 Кодекса Российской Федерации об административных правонарушениях, и назначить ему административное наказание в виде 100 (ста)  часов обязательных работ.</w:t>
      </w:r>
    </w:p>
    <w:p w:rsidR="00853765" w:rsidRPr="00853765" w:rsidP="0085376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765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</w:t>
      </w:r>
      <w:r w:rsidRPr="00853765">
        <w:rPr>
          <w:rFonts w:ascii="Times New Roman" w:eastAsia="Calibri" w:hAnsi="Times New Roman" w:cs="Times New Roman"/>
          <w:sz w:val="28"/>
          <w:szCs w:val="28"/>
        </w:rPr>
        <w:t>Сакский</w:t>
      </w:r>
      <w:r w:rsidRPr="00853765">
        <w:rPr>
          <w:rFonts w:ascii="Times New Roman" w:eastAsia="Calibri" w:hAnsi="Times New Roman" w:cs="Times New Roman"/>
          <w:sz w:val="28"/>
          <w:szCs w:val="28"/>
        </w:rPr>
        <w:t xml:space="preserve"> районный суд Республики Крым в течение десяти суток со дня вручения или получения копии постановления</w:t>
      </w:r>
      <w:r w:rsidRPr="0085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№71 </w:t>
      </w:r>
      <w:r w:rsidRPr="0085376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85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судебный район </w:t>
      </w:r>
      <w:r w:rsidRPr="0085376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5376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85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и городской округ Саки) Республики Крым</w:t>
      </w:r>
      <w:r w:rsidRPr="0085376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53765" w:rsidRPr="00853765" w:rsidP="00853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765" w:rsidRPr="00853765" w:rsidP="0085376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3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Мировой судья </w:t>
      </w:r>
      <w:r w:rsidRPr="00853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</w:t>
      </w:r>
      <w:r w:rsidRPr="00853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853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                    </w:t>
      </w:r>
      <w:r w:rsidRPr="00853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И.В.Липовская</w:t>
      </w:r>
      <w:r w:rsidRPr="00853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53765" w:rsidRPr="00853765" w:rsidP="00853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765" w:rsidRPr="00853765" w:rsidP="00853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765" w:rsidRPr="00853765" w:rsidP="00853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3E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612"/>
    <w:rsid w:val="001515A2"/>
    <w:rsid w:val="001F13E8"/>
    <w:rsid w:val="00545F10"/>
    <w:rsid w:val="005E3612"/>
    <w:rsid w:val="00853765"/>
    <w:rsid w:val="00CE21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