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65529A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contextualSpacing/>
        <w:jc w:val="right"/>
        <w:rPr>
          <w:rFonts w:ascii="Times New Roman" w:hAnsi="Times New Roman" w:cs="Times New Roman"/>
          <w:b w:val="0"/>
          <w:szCs w:val="28"/>
        </w:rPr>
      </w:pPr>
      <w:r w:rsidRPr="00074950">
        <w:rPr>
          <w:rFonts w:ascii="Times New Roman" w:hAnsi="Times New Roman" w:cs="Times New Roman"/>
          <w:b w:val="0"/>
          <w:szCs w:val="28"/>
        </w:rPr>
        <w:t>Дело</w:t>
      </w:r>
      <w:r w:rsidR="00C01079">
        <w:rPr>
          <w:rFonts w:ascii="Times New Roman" w:hAnsi="Times New Roman" w:cs="Times New Roman"/>
          <w:b w:val="0"/>
          <w:szCs w:val="28"/>
        </w:rPr>
        <w:t>:</w:t>
      </w:r>
      <w:r w:rsidRPr="00074950">
        <w:rPr>
          <w:rFonts w:ascii="Times New Roman" w:hAnsi="Times New Roman" w:cs="Times New Roman"/>
          <w:b w:val="0"/>
          <w:szCs w:val="28"/>
        </w:rPr>
        <w:t xml:space="preserve"> №</w:t>
      </w:r>
      <w:r w:rsidRPr="00074950" w:rsidR="00E6554F">
        <w:rPr>
          <w:rFonts w:ascii="Times New Roman" w:hAnsi="Times New Roman" w:cs="Times New Roman"/>
          <w:b w:val="0"/>
          <w:szCs w:val="28"/>
        </w:rPr>
        <w:t xml:space="preserve"> </w:t>
      </w:r>
      <w:r w:rsidRPr="00074950" w:rsidR="001B77E1">
        <w:rPr>
          <w:rFonts w:ascii="Times New Roman" w:hAnsi="Times New Roman" w:cs="Times New Roman"/>
          <w:b w:val="0"/>
          <w:szCs w:val="28"/>
        </w:rPr>
        <w:t>5</w:t>
      </w:r>
      <w:r w:rsidRPr="00074950">
        <w:rPr>
          <w:rFonts w:ascii="Times New Roman" w:hAnsi="Times New Roman" w:cs="Times New Roman"/>
          <w:b w:val="0"/>
          <w:szCs w:val="28"/>
        </w:rPr>
        <w:t>-</w:t>
      </w:r>
      <w:r w:rsidRPr="00074950" w:rsidR="001B77E1">
        <w:rPr>
          <w:rFonts w:ascii="Times New Roman" w:hAnsi="Times New Roman" w:cs="Times New Roman"/>
          <w:b w:val="0"/>
          <w:szCs w:val="28"/>
        </w:rPr>
        <w:t>7</w:t>
      </w:r>
      <w:r w:rsidR="00A80DC4">
        <w:rPr>
          <w:rFonts w:ascii="Times New Roman" w:hAnsi="Times New Roman" w:cs="Times New Roman"/>
          <w:b w:val="0"/>
          <w:szCs w:val="28"/>
        </w:rPr>
        <w:t>1</w:t>
      </w:r>
      <w:r w:rsidRPr="00074950" w:rsidR="001B77E1">
        <w:rPr>
          <w:rFonts w:ascii="Times New Roman" w:hAnsi="Times New Roman" w:cs="Times New Roman"/>
          <w:b w:val="0"/>
          <w:szCs w:val="28"/>
        </w:rPr>
        <w:t>-</w:t>
      </w:r>
      <w:r w:rsidR="00314246">
        <w:rPr>
          <w:rFonts w:ascii="Times New Roman" w:hAnsi="Times New Roman" w:cs="Times New Roman"/>
          <w:b w:val="0"/>
          <w:szCs w:val="28"/>
        </w:rPr>
        <w:t>8</w:t>
      </w:r>
      <w:r w:rsidR="00175770">
        <w:rPr>
          <w:rFonts w:ascii="Times New Roman" w:hAnsi="Times New Roman" w:cs="Times New Roman"/>
          <w:b w:val="0"/>
          <w:szCs w:val="28"/>
        </w:rPr>
        <w:t>1</w:t>
      </w:r>
      <w:r w:rsidRPr="00074950">
        <w:rPr>
          <w:rFonts w:ascii="Times New Roman" w:hAnsi="Times New Roman" w:cs="Times New Roman"/>
          <w:b w:val="0"/>
          <w:szCs w:val="28"/>
        </w:rPr>
        <w:t>/20</w:t>
      </w:r>
      <w:r w:rsidRPr="00074950" w:rsidR="007D1335">
        <w:rPr>
          <w:rFonts w:ascii="Times New Roman" w:hAnsi="Times New Roman" w:cs="Times New Roman"/>
          <w:b w:val="0"/>
          <w:szCs w:val="28"/>
        </w:rPr>
        <w:t>2</w:t>
      </w:r>
      <w:r w:rsidR="00314246">
        <w:rPr>
          <w:rFonts w:ascii="Times New Roman" w:hAnsi="Times New Roman" w:cs="Times New Roman"/>
          <w:b w:val="0"/>
          <w:szCs w:val="28"/>
        </w:rPr>
        <w:t>5</w:t>
      </w:r>
    </w:p>
    <w:p w:rsidR="00A80DC4" w:rsidRPr="00A80DC4" w:rsidP="00251EAF">
      <w:pPr>
        <w:ind w:firstLine="567"/>
        <w:jc w:val="right"/>
        <w:rPr>
          <w:sz w:val="28"/>
          <w:szCs w:val="28"/>
          <w:lang w:eastAsia="ar-SA"/>
        </w:rPr>
      </w:pPr>
      <w:r w:rsidRPr="00A80DC4">
        <w:rPr>
          <w:sz w:val="28"/>
          <w:szCs w:val="28"/>
          <w:lang w:eastAsia="ar-SA"/>
        </w:rPr>
        <w:t>УИД</w:t>
      </w:r>
      <w:r w:rsidR="00C01079">
        <w:rPr>
          <w:sz w:val="28"/>
          <w:szCs w:val="28"/>
          <w:lang w:eastAsia="ar-SA"/>
        </w:rPr>
        <w:t>:</w:t>
      </w:r>
      <w:r w:rsidRPr="00A80DC4">
        <w:rPr>
          <w:sz w:val="28"/>
          <w:szCs w:val="28"/>
          <w:lang w:eastAsia="ar-SA"/>
        </w:rPr>
        <w:t xml:space="preserve"> 91</w:t>
      </w:r>
      <w:r w:rsidR="00251EAF">
        <w:rPr>
          <w:sz w:val="28"/>
          <w:szCs w:val="28"/>
          <w:lang w:val="en-US" w:eastAsia="ar-SA"/>
        </w:rPr>
        <w:t>MS0071-01-202</w:t>
      </w:r>
      <w:r w:rsidR="00314246">
        <w:rPr>
          <w:sz w:val="28"/>
          <w:szCs w:val="28"/>
          <w:lang w:eastAsia="ar-SA"/>
        </w:rPr>
        <w:t>5</w:t>
      </w:r>
      <w:r w:rsidRPr="00A80DC4">
        <w:rPr>
          <w:sz w:val="28"/>
          <w:szCs w:val="28"/>
          <w:lang w:val="en-US" w:eastAsia="ar-SA"/>
        </w:rPr>
        <w:t>-</w:t>
      </w:r>
      <w:r w:rsidRPr="00A80DC4">
        <w:rPr>
          <w:sz w:val="28"/>
          <w:szCs w:val="28"/>
          <w:lang w:eastAsia="ar-SA"/>
        </w:rPr>
        <w:t>000</w:t>
      </w:r>
      <w:r w:rsidR="00175770">
        <w:rPr>
          <w:sz w:val="28"/>
          <w:szCs w:val="28"/>
          <w:lang w:eastAsia="ar-SA"/>
        </w:rPr>
        <w:t>277-44</w:t>
      </w:r>
    </w:p>
    <w:p w:rsidR="00F10C07" w:rsidRPr="00074950" w:rsidP="0065529A">
      <w:pPr>
        <w:tabs>
          <w:tab w:val="num" w:pos="0"/>
        </w:tabs>
        <w:ind w:firstLine="567"/>
        <w:contextualSpacing/>
        <w:rPr>
          <w:sz w:val="28"/>
          <w:szCs w:val="28"/>
          <w:lang w:val="en-US" w:eastAsia="ar-SA"/>
        </w:rPr>
      </w:pPr>
    </w:p>
    <w:p w:rsidR="006162D1" w:rsidRPr="00251EAF" w:rsidP="0065529A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contextualSpacing/>
        <w:jc w:val="center"/>
        <w:rPr>
          <w:rFonts w:ascii="Times New Roman" w:hAnsi="Times New Roman" w:cs="Times New Roman"/>
          <w:szCs w:val="28"/>
        </w:rPr>
      </w:pPr>
      <w:r w:rsidRPr="00251EAF">
        <w:rPr>
          <w:rFonts w:ascii="Times New Roman" w:hAnsi="Times New Roman" w:cs="Times New Roman"/>
          <w:szCs w:val="28"/>
        </w:rPr>
        <w:t>П</w:t>
      </w:r>
      <w:r w:rsidRPr="00251EAF">
        <w:rPr>
          <w:rFonts w:ascii="Times New Roman" w:hAnsi="Times New Roman" w:cs="Times New Roman"/>
          <w:szCs w:val="28"/>
        </w:rPr>
        <w:t xml:space="preserve"> О С Т А Н О В Л Е Н И Е</w:t>
      </w:r>
    </w:p>
    <w:p w:rsidR="00B3799E" w:rsidRPr="00074950" w:rsidP="0065529A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074950">
        <w:rPr>
          <w:sz w:val="28"/>
          <w:szCs w:val="28"/>
        </w:rPr>
        <w:tab/>
      </w:r>
      <w:r w:rsidRPr="00074950">
        <w:rPr>
          <w:sz w:val="28"/>
          <w:szCs w:val="28"/>
        </w:rPr>
        <w:tab/>
      </w:r>
      <w:r w:rsidRPr="00074950">
        <w:rPr>
          <w:sz w:val="28"/>
          <w:szCs w:val="28"/>
        </w:rPr>
        <w:tab/>
      </w:r>
      <w:r w:rsidRPr="00074950">
        <w:rPr>
          <w:sz w:val="28"/>
          <w:szCs w:val="28"/>
        </w:rPr>
        <w:tab/>
        <w:t xml:space="preserve">              </w:t>
      </w:r>
    </w:p>
    <w:p w:rsidR="00251EAF" w:rsidP="00251EA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28 февраля 2025</w:t>
      </w:r>
      <w:r w:rsidRPr="00074950" w:rsidR="00B3799E">
        <w:rPr>
          <w:sz w:val="28"/>
          <w:szCs w:val="28"/>
        </w:rPr>
        <w:t xml:space="preserve"> г</w:t>
      </w:r>
      <w:r w:rsidRPr="00074950" w:rsidR="00597CAB">
        <w:rPr>
          <w:sz w:val="28"/>
          <w:szCs w:val="28"/>
        </w:rPr>
        <w:t>ода</w:t>
      </w:r>
      <w:r w:rsidRPr="00074950" w:rsidR="00B3799E">
        <w:rPr>
          <w:sz w:val="28"/>
          <w:szCs w:val="28"/>
        </w:rPr>
        <w:t xml:space="preserve">                                            </w:t>
      </w:r>
      <w:r w:rsidRPr="00074950" w:rsidR="00F10C07">
        <w:rPr>
          <w:sz w:val="28"/>
          <w:szCs w:val="28"/>
        </w:rPr>
        <w:t xml:space="preserve">            </w:t>
      </w:r>
      <w:r w:rsidRPr="00074950" w:rsidR="00B3799E">
        <w:rPr>
          <w:sz w:val="28"/>
          <w:szCs w:val="28"/>
        </w:rPr>
        <w:t xml:space="preserve">  </w:t>
      </w:r>
      <w:r w:rsidRPr="00074950" w:rsidR="004433B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</w:t>
      </w:r>
      <w:r w:rsidRPr="00074950" w:rsidR="004433BF">
        <w:rPr>
          <w:sz w:val="28"/>
          <w:szCs w:val="28"/>
        </w:rPr>
        <w:t xml:space="preserve"> </w:t>
      </w:r>
      <w:r w:rsidRPr="00074950" w:rsidR="00E6554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74950" w:rsidR="00B3799E">
        <w:rPr>
          <w:sz w:val="28"/>
          <w:szCs w:val="28"/>
        </w:rPr>
        <w:t>С</w:t>
      </w:r>
      <w:r w:rsidRPr="00074950" w:rsidR="004433BF">
        <w:rPr>
          <w:sz w:val="28"/>
          <w:szCs w:val="28"/>
        </w:rPr>
        <w:t>аки</w:t>
      </w:r>
    </w:p>
    <w:p w:rsidR="006C7CD2" w:rsidRPr="00074950" w:rsidP="00251EAF">
      <w:pPr>
        <w:tabs>
          <w:tab w:val="num" w:pos="0"/>
        </w:tabs>
        <w:contextualSpacing/>
        <w:jc w:val="both"/>
        <w:rPr>
          <w:sz w:val="28"/>
          <w:szCs w:val="28"/>
        </w:rPr>
      </w:pPr>
      <w:r w:rsidRPr="00074950">
        <w:rPr>
          <w:sz w:val="28"/>
          <w:szCs w:val="28"/>
        </w:rPr>
        <w:t xml:space="preserve"> </w:t>
      </w:r>
    </w:p>
    <w:p w:rsidR="007D1335" w:rsidRPr="006D76DB" w:rsidP="00387AFF">
      <w:pPr>
        <w:ind w:firstLine="709"/>
        <w:jc w:val="both"/>
        <w:rPr>
          <w:sz w:val="28"/>
          <w:szCs w:val="28"/>
        </w:rPr>
      </w:pPr>
      <w:r w:rsidRPr="006D76DB">
        <w:rPr>
          <w:sz w:val="28"/>
          <w:szCs w:val="28"/>
        </w:rPr>
        <w:t>М</w:t>
      </w:r>
      <w:r w:rsidRPr="006D76DB">
        <w:rPr>
          <w:sz w:val="28"/>
          <w:szCs w:val="28"/>
        </w:rPr>
        <w:t>ировой судья судебного участка №71 Сакского судебного района (Сакский муниципальный район и городской округ Саки) Республики Крым</w:t>
      </w:r>
      <w:r w:rsidRPr="006D76DB" w:rsidR="00BF7896">
        <w:rPr>
          <w:sz w:val="28"/>
          <w:szCs w:val="28"/>
        </w:rPr>
        <w:t xml:space="preserve"> </w:t>
      </w:r>
      <w:r w:rsidRPr="006D76DB" w:rsidR="00251EAF">
        <w:rPr>
          <w:sz w:val="28"/>
          <w:szCs w:val="28"/>
        </w:rPr>
        <w:t>Харченко П.В.</w:t>
      </w:r>
      <w:r w:rsidRPr="006D76DB" w:rsidR="006162D1">
        <w:rPr>
          <w:sz w:val="28"/>
          <w:szCs w:val="28"/>
        </w:rPr>
        <w:t>,</w:t>
      </w:r>
      <w:r w:rsidRPr="006D76DB" w:rsidR="00B3799E">
        <w:rPr>
          <w:sz w:val="28"/>
          <w:szCs w:val="28"/>
        </w:rPr>
        <w:t xml:space="preserve"> </w:t>
      </w:r>
      <w:r w:rsidRPr="006D76DB" w:rsidR="006162D1">
        <w:rPr>
          <w:sz w:val="28"/>
          <w:szCs w:val="28"/>
        </w:rPr>
        <w:t>рассмотрев дело об админис</w:t>
      </w:r>
      <w:r w:rsidRPr="006D76DB">
        <w:rPr>
          <w:sz w:val="28"/>
          <w:szCs w:val="28"/>
        </w:rPr>
        <w:t xml:space="preserve">тративном правонарушении, поступившее из </w:t>
      </w:r>
      <w:r w:rsidR="00314246">
        <w:rPr>
          <w:sz w:val="28"/>
          <w:szCs w:val="28"/>
        </w:rPr>
        <w:t>Министерства жилищной политики и государственного надзора Республики Крым</w:t>
      </w:r>
      <w:r w:rsidRPr="006D76DB" w:rsidR="006D76DB">
        <w:rPr>
          <w:sz w:val="28"/>
          <w:szCs w:val="28"/>
        </w:rPr>
        <w:t xml:space="preserve"> по Республике Крым</w:t>
      </w:r>
      <w:r w:rsidRPr="006D76DB" w:rsidR="00722814">
        <w:rPr>
          <w:sz w:val="28"/>
          <w:szCs w:val="28"/>
        </w:rPr>
        <w:t>, в отношении:</w:t>
      </w:r>
    </w:p>
    <w:p w:rsidR="00722814" w:rsidRPr="00175770" w:rsidP="00175770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75770">
        <w:rPr>
          <w:rFonts w:ascii="Times New Roman" w:hAnsi="Times New Roman"/>
          <w:sz w:val="28"/>
          <w:szCs w:val="28"/>
        </w:rPr>
        <w:t>должностного</w:t>
      </w:r>
      <w:r w:rsidRPr="00175770" w:rsidR="006D76DB">
        <w:rPr>
          <w:rFonts w:ascii="Times New Roman" w:hAnsi="Times New Roman"/>
          <w:sz w:val="28"/>
          <w:szCs w:val="28"/>
        </w:rPr>
        <w:t xml:space="preserve"> лица – </w:t>
      </w:r>
      <w:r w:rsidRPr="00175770">
        <w:rPr>
          <w:rFonts w:ascii="Times New Roman" w:hAnsi="Times New Roman"/>
          <w:sz w:val="28"/>
          <w:szCs w:val="28"/>
        </w:rPr>
        <w:t xml:space="preserve">Кондратенко </w:t>
      </w:r>
      <w:r w:rsidR="002D375E">
        <w:rPr>
          <w:rFonts w:ascii="Times New Roman" w:hAnsi="Times New Roman"/>
          <w:sz w:val="28"/>
          <w:szCs w:val="28"/>
        </w:rPr>
        <w:t>Е.А.</w:t>
      </w:r>
      <w:r w:rsidRPr="00175770" w:rsidR="00387AFF">
        <w:rPr>
          <w:rFonts w:ascii="Times New Roman" w:hAnsi="Times New Roman"/>
          <w:sz w:val="28"/>
          <w:szCs w:val="28"/>
        </w:rPr>
        <w:t>,</w:t>
      </w:r>
      <w:r w:rsidRPr="00175770">
        <w:rPr>
          <w:rFonts w:ascii="Times New Roman" w:hAnsi="Times New Roman"/>
          <w:sz w:val="28"/>
          <w:szCs w:val="28"/>
        </w:rPr>
        <w:t xml:space="preserve"> </w:t>
      </w:r>
      <w:r w:rsidR="002D375E">
        <w:rPr>
          <w:rStyle w:val="11pt"/>
          <w:sz w:val="28"/>
          <w:szCs w:val="28"/>
        </w:rPr>
        <w:t xml:space="preserve">Данные изъяты </w:t>
      </w:r>
    </w:p>
    <w:p w:rsidR="00722814" w:rsidRPr="006D76DB" w:rsidP="00387AFF">
      <w:pPr>
        <w:tabs>
          <w:tab w:val="num" w:pos="0"/>
        </w:tabs>
        <w:ind w:firstLine="709"/>
        <w:contextualSpacing/>
        <w:jc w:val="both"/>
        <w:rPr>
          <w:b/>
          <w:sz w:val="28"/>
          <w:szCs w:val="28"/>
        </w:rPr>
      </w:pPr>
      <w:r w:rsidRPr="006D76DB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ст.19.</w:t>
      </w:r>
      <w:r w:rsidRPr="006D76DB" w:rsidR="00D54938">
        <w:rPr>
          <w:sz w:val="28"/>
          <w:szCs w:val="28"/>
        </w:rPr>
        <w:t>7</w:t>
      </w:r>
      <w:r w:rsidRPr="006D76DB">
        <w:rPr>
          <w:sz w:val="28"/>
          <w:szCs w:val="28"/>
        </w:rPr>
        <w:t xml:space="preserve"> КоАП РФ,</w:t>
      </w:r>
    </w:p>
    <w:p w:rsidR="000205F1" w:rsidRPr="00251EAF" w:rsidP="0065529A">
      <w:pPr>
        <w:tabs>
          <w:tab w:val="num" w:pos="0"/>
        </w:tabs>
        <w:ind w:firstLine="567"/>
        <w:contextualSpacing/>
        <w:jc w:val="center"/>
        <w:rPr>
          <w:b/>
          <w:sz w:val="28"/>
          <w:szCs w:val="28"/>
        </w:rPr>
      </w:pPr>
      <w:r w:rsidRPr="00251EAF">
        <w:rPr>
          <w:b/>
          <w:bCs/>
          <w:sz w:val="28"/>
          <w:szCs w:val="28"/>
        </w:rPr>
        <w:t>УСТАНОВИЛ:</w:t>
      </w:r>
    </w:p>
    <w:p w:rsidR="001C01E9" w:rsidRPr="00555F13" w:rsidP="00555F13">
      <w:pPr>
        <w:tabs>
          <w:tab w:val="num" w:pos="0"/>
        </w:tabs>
        <w:ind w:firstLine="709"/>
        <w:contextualSpacing/>
        <w:jc w:val="both"/>
        <w:rPr>
          <w:rStyle w:val="longcopy"/>
          <w:sz w:val="28"/>
          <w:szCs w:val="28"/>
        </w:rPr>
      </w:pPr>
      <w:r>
        <w:rPr>
          <w:sz w:val="28"/>
          <w:szCs w:val="28"/>
        </w:rPr>
        <w:t>Кондратенко Е.А.</w:t>
      </w:r>
      <w:r w:rsidRPr="00555F13" w:rsidR="00F316AC">
        <w:rPr>
          <w:sz w:val="28"/>
          <w:szCs w:val="28"/>
        </w:rPr>
        <w:t>,</w:t>
      </w:r>
      <w:r w:rsidRPr="00555F13" w:rsidR="00DD3E0A">
        <w:rPr>
          <w:sz w:val="28"/>
          <w:szCs w:val="28"/>
        </w:rPr>
        <w:t xml:space="preserve"> </w:t>
      </w:r>
      <w:r w:rsidRPr="00555F13" w:rsidR="00314246">
        <w:rPr>
          <w:sz w:val="28"/>
          <w:szCs w:val="28"/>
        </w:rPr>
        <w:t xml:space="preserve">02.12.2024г. </w:t>
      </w:r>
      <w:r>
        <w:rPr>
          <w:sz w:val="28"/>
          <w:szCs w:val="28"/>
        </w:rPr>
        <w:t xml:space="preserve">являясь директором </w:t>
      </w:r>
      <w:r w:rsidRPr="00555F13">
        <w:rPr>
          <w:sz w:val="28"/>
          <w:szCs w:val="28"/>
        </w:rPr>
        <w:t>МКУ «</w:t>
      </w:r>
      <w:r w:rsidRPr="00555F13">
        <w:rPr>
          <w:sz w:val="28"/>
          <w:szCs w:val="28"/>
        </w:rPr>
        <w:t>Сакиинвестпроект</w:t>
      </w:r>
      <w:r w:rsidRPr="00555F13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Pr="00555F13" w:rsidR="00314246">
        <w:rPr>
          <w:sz w:val="28"/>
          <w:szCs w:val="28"/>
        </w:rPr>
        <w:t xml:space="preserve">находясь по адресу: </w:t>
      </w:r>
      <w:r w:rsidR="002D375E">
        <w:rPr>
          <w:sz w:val="28"/>
          <w:szCs w:val="28"/>
        </w:rPr>
        <w:t xml:space="preserve">Адрес </w:t>
      </w:r>
      <w:r>
        <w:rPr>
          <w:rStyle w:val="longcopy"/>
          <w:sz w:val="28"/>
          <w:szCs w:val="28"/>
        </w:rPr>
        <w:t xml:space="preserve">предоставил в Министерство </w:t>
      </w:r>
      <w:r w:rsidRPr="00555F13">
        <w:rPr>
          <w:rStyle w:val="longcopy"/>
          <w:sz w:val="28"/>
          <w:szCs w:val="28"/>
        </w:rPr>
        <w:t xml:space="preserve"> искаженное </w:t>
      </w:r>
      <w:r w:rsidRPr="00555F13">
        <w:rPr>
          <w:rStyle w:val="60pt"/>
          <w:sz w:val="28"/>
          <w:szCs w:val="28"/>
        </w:rPr>
        <w:t xml:space="preserve">извещение об </w:t>
      </w:r>
      <w:r w:rsidRPr="00555F13">
        <w:rPr>
          <w:color w:val="000000"/>
          <w:sz w:val="28"/>
          <w:szCs w:val="28"/>
        </w:rPr>
        <w:t xml:space="preserve">окончании этапа работ, подлежащих проверке </w:t>
      </w:r>
      <w:r w:rsidRPr="00555F13">
        <w:rPr>
          <w:rStyle w:val="60pt"/>
          <w:sz w:val="28"/>
          <w:szCs w:val="28"/>
        </w:rPr>
        <w:t xml:space="preserve">при строительстве, реконструкции </w:t>
      </w:r>
      <w:r w:rsidRPr="00555F13">
        <w:rPr>
          <w:color w:val="000000"/>
          <w:sz w:val="28"/>
          <w:szCs w:val="28"/>
        </w:rPr>
        <w:t>объекта капитального строительства (</w:t>
      </w:r>
      <w:r w:rsidRPr="00555F13">
        <w:rPr>
          <w:color w:val="000000"/>
          <w:sz w:val="28"/>
          <w:szCs w:val="28"/>
        </w:rPr>
        <w:t>вх</w:t>
      </w:r>
      <w:r w:rsidRPr="00555F13">
        <w:rPr>
          <w:color w:val="000000"/>
          <w:sz w:val="28"/>
          <w:szCs w:val="28"/>
        </w:rPr>
        <w:t xml:space="preserve">. </w:t>
      </w:r>
      <w:r w:rsidRPr="00555F13">
        <w:rPr>
          <w:rStyle w:val="60pt"/>
          <w:sz w:val="28"/>
          <w:szCs w:val="28"/>
        </w:rPr>
        <w:t xml:space="preserve">№ 62249/01-38/6 от 02.12.2024) по благоустройству </w:t>
      </w:r>
      <w:r w:rsidRPr="00555F13">
        <w:rPr>
          <w:color w:val="000000"/>
          <w:sz w:val="28"/>
          <w:szCs w:val="28"/>
        </w:rPr>
        <w:t xml:space="preserve">и завершению работ по строительству </w:t>
      </w:r>
      <w:r w:rsidRPr="00555F13">
        <w:rPr>
          <w:rStyle w:val="60pt"/>
          <w:sz w:val="28"/>
          <w:szCs w:val="28"/>
        </w:rPr>
        <w:t xml:space="preserve">объекта капитального строительства в </w:t>
      </w:r>
      <w:r w:rsidRPr="00555F13">
        <w:rPr>
          <w:color w:val="000000"/>
          <w:sz w:val="28"/>
          <w:szCs w:val="28"/>
        </w:rPr>
        <w:t>полном объеме, тогда как не в полном объеме выполнило работы по благоустройству объекта капитального строительства МБДОУ «Детский сад № 13 «Светлячок» года Саки Республики Крым»</w:t>
      </w:r>
      <w:r w:rsidRPr="00555F13" w:rsidR="00C92424">
        <w:rPr>
          <w:color w:val="000000"/>
          <w:sz w:val="28"/>
          <w:szCs w:val="28"/>
        </w:rPr>
        <w:t>.</w:t>
      </w:r>
    </w:p>
    <w:p w:rsidR="00C92424" w:rsidRPr="00555F13" w:rsidP="00555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Е.А.</w:t>
      </w:r>
      <w:r>
        <w:rPr>
          <w:rStyle w:val="longcopy"/>
          <w:sz w:val="28"/>
          <w:szCs w:val="28"/>
        </w:rPr>
        <w:t xml:space="preserve"> в судебное заседание не явился</w:t>
      </w:r>
      <w:r w:rsidRPr="00555F13" w:rsidR="001C01E9">
        <w:rPr>
          <w:rStyle w:val="longcopy"/>
          <w:sz w:val="28"/>
          <w:szCs w:val="28"/>
        </w:rPr>
        <w:t>, о месте и времени проведени</w:t>
      </w:r>
      <w:r>
        <w:rPr>
          <w:rStyle w:val="longcopy"/>
          <w:sz w:val="28"/>
          <w:szCs w:val="28"/>
        </w:rPr>
        <w:t>я судебного заседания уведомлен</w:t>
      </w:r>
      <w:r w:rsidRPr="00555F13" w:rsidR="001C01E9">
        <w:rPr>
          <w:rStyle w:val="longcopy"/>
          <w:sz w:val="28"/>
          <w:szCs w:val="28"/>
        </w:rPr>
        <w:t xml:space="preserve"> надлежавшим образом, что подтверждается распиской об извещении участника судопроизводства о дате рассмотрении дела.</w:t>
      </w:r>
      <w:r w:rsidRPr="00555F13" w:rsidR="001C01E9">
        <w:rPr>
          <w:sz w:val="28"/>
          <w:szCs w:val="28"/>
        </w:rPr>
        <w:t xml:space="preserve"> </w:t>
      </w:r>
      <w:r w:rsidRPr="00555F13">
        <w:rPr>
          <w:sz w:val="28"/>
          <w:szCs w:val="28"/>
        </w:rPr>
        <w:t>Ходатайство об отложении судебного заседания не направил. Явку уполномоченного защитника не обеспечил.</w:t>
      </w:r>
    </w:p>
    <w:p w:rsidR="001C01E9" w:rsidRPr="001C01E9" w:rsidP="00555F13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C01E9">
        <w:rPr>
          <w:rFonts w:ascii="Times New Roman" w:hAnsi="Times New Roman"/>
          <w:sz w:val="28"/>
          <w:szCs w:val="28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C01E9" w:rsidRPr="001C01E9" w:rsidP="00555F13">
      <w:pPr>
        <w:ind w:firstLine="709"/>
        <w:jc w:val="both"/>
        <w:rPr>
          <w:sz w:val="28"/>
          <w:szCs w:val="28"/>
        </w:rPr>
      </w:pPr>
      <w:r w:rsidRPr="001C01E9">
        <w:rPr>
          <w:sz w:val="28"/>
          <w:szCs w:val="28"/>
        </w:rPr>
        <w:t xml:space="preserve"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</w:t>
      </w:r>
      <w:r w:rsidRPr="001C01E9">
        <w:rPr>
          <w:sz w:val="28"/>
          <w:szCs w:val="28"/>
        </w:rPr>
        <w:t>использованием иных средств</w:t>
      </w:r>
      <w:r w:rsidRPr="001C01E9">
        <w:rPr>
          <w:sz w:val="28"/>
          <w:szCs w:val="28"/>
        </w:rPr>
        <w:t xml:space="preserve"> связи и доставки, </w:t>
      </w:r>
      <w:r w:rsidRPr="001C01E9">
        <w:rPr>
          <w:sz w:val="28"/>
          <w:szCs w:val="28"/>
        </w:rPr>
        <w:t>обеспечивающих</w:t>
      </w:r>
      <w:r w:rsidRPr="001C01E9">
        <w:rPr>
          <w:sz w:val="28"/>
          <w:szCs w:val="28"/>
        </w:rPr>
        <w:t xml:space="preserve"> фиксирование извещения или вызова и его вручение адресату.</w:t>
      </w:r>
    </w:p>
    <w:p w:rsidR="001C01E9" w:rsidRPr="001C01E9" w:rsidP="00555F13">
      <w:pPr>
        <w:ind w:firstLine="709"/>
        <w:jc w:val="both"/>
        <w:rPr>
          <w:sz w:val="28"/>
          <w:szCs w:val="28"/>
        </w:rPr>
      </w:pPr>
      <w:r w:rsidRPr="001C01E9">
        <w:rPr>
          <w:sz w:val="28"/>
          <w:szCs w:val="28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 w:rsidRPr="001C01E9">
        <w:rPr>
          <w:sz w:val="28"/>
          <w:szCs w:val="28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1C01E9">
        <w:rPr>
          <w:sz w:val="28"/>
          <w:szCs w:val="28"/>
        </w:rPr>
        <w:t xml:space="preserve"> доставки СМС-извещения адресату) (пункт 6 постановления Пленума Верховного Суда Российской Федерации от 24 марта 2005 г. № 5 «О некоторых вопросах, возникающих у судов при применении Кодекса Российской Федерации об административных правонарушениях»).</w:t>
      </w:r>
    </w:p>
    <w:p w:rsidR="001C01E9" w:rsidRPr="001C01E9" w:rsidP="00555F13">
      <w:pPr>
        <w:ind w:firstLine="709"/>
        <w:jc w:val="both"/>
        <w:rPr>
          <w:sz w:val="28"/>
          <w:szCs w:val="28"/>
          <w:shd w:val="clear" w:color="auto" w:fill="FFFFFF"/>
        </w:rPr>
      </w:pPr>
      <w:r w:rsidRPr="001C01E9">
        <w:rPr>
          <w:sz w:val="28"/>
          <w:szCs w:val="28"/>
        </w:rPr>
        <w:t xml:space="preserve">Учитывая данные о надлежащем извещении </w:t>
      </w:r>
      <w:r w:rsidR="00175770">
        <w:rPr>
          <w:sz w:val="28"/>
          <w:szCs w:val="28"/>
        </w:rPr>
        <w:t>Кондратенко Е.А.</w:t>
      </w:r>
      <w:r w:rsidRPr="001C01E9">
        <w:rPr>
          <w:sz w:val="28"/>
          <w:szCs w:val="28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 w:rsidR="00175770">
        <w:rPr>
          <w:sz w:val="28"/>
          <w:szCs w:val="28"/>
        </w:rPr>
        <w:t>Кондратенко Е.А.</w:t>
      </w:r>
      <w:r w:rsidRPr="00555F13" w:rsidR="00C92424">
        <w:rPr>
          <w:sz w:val="28"/>
          <w:szCs w:val="28"/>
        </w:rPr>
        <w:t>.</w:t>
      </w:r>
    </w:p>
    <w:p w:rsidR="00F73E82" w:rsidRPr="00555F13" w:rsidP="00555F13">
      <w:pPr>
        <w:ind w:firstLine="709"/>
        <w:jc w:val="both"/>
        <w:rPr>
          <w:sz w:val="28"/>
          <w:szCs w:val="28"/>
        </w:rPr>
      </w:pPr>
      <w:r w:rsidRPr="00555F13">
        <w:rPr>
          <w:sz w:val="28"/>
          <w:szCs w:val="28"/>
        </w:rPr>
        <w:t>И</w:t>
      </w:r>
      <w:r w:rsidRPr="00555F13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="00175770">
        <w:rPr>
          <w:sz w:val="28"/>
          <w:szCs w:val="28"/>
        </w:rPr>
        <w:t xml:space="preserve">Кондратенко Е.А. </w:t>
      </w:r>
      <w:r w:rsidRPr="00555F13">
        <w:rPr>
          <w:sz w:val="28"/>
          <w:szCs w:val="28"/>
        </w:rPr>
        <w:t>состава правонарушения, предусмотренного статьи ст.</w:t>
      </w:r>
      <w:r w:rsidRPr="00555F13" w:rsidR="003612AF">
        <w:rPr>
          <w:sz w:val="28"/>
          <w:szCs w:val="28"/>
        </w:rPr>
        <w:t xml:space="preserve"> 19.7 </w:t>
      </w:r>
      <w:r w:rsidRPr="00555F13">
        <w:rPr>
          <w:sz w:val="28"/>
          <w:szCs w:val="28"/>
        </w:rPr>
        <w:t>Кодекса Российской Федерации об административных правонарушениях, исходя из следующего.</w:t>
      </w:r>
    </w:p>
    <w:p w:rsidR="0047614F" w:rsidRPr="00555F13" w:rsidP="00555F1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F13">
        <w:rPr>
          <w:color w:val="000000"/>
          <w:sz w:val="28"/>
          <w:szCs w:val="28"/>
        </w:rPr>
        <w:t>В соответствии со ст. 19.7 КоАП</w:t>
      </w:r>
      <w:r w:rsidRPr="00555F13" w:rsidR="00354B7D">
        <w:rPr>
          <w:color w:val="000000"/>
          <w:sz w:val="28"/>
          <w:szCs w:val="28"/>
        </w:rPr>
        <w:t xml:space="preserve"> РФ</w:t>
      </w:r>
      <w:r w:rsidRPr="00555F13">
        <w:rPr>
          <w:color w:val="000000"/>
          <w:sz w:val="28"/>
          <w:szCs w:val="28"/>
        </w:rPr>
        <w:t xml:space="preserve">, </w:t>
      </w:r>
      <w:r w:rsidRPr="00555F13">
        <w:rPr>
          <w:sz w:val="28"/>
          <w:szCs w:val="28"/>
          <w:lang w:eastAsia="ru-RU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</w:t>
      </w:r>
      <w:r w:rsidRPr="00555F13">
        <w:rPr>
          <w:sz w:val="28"/>
          <w:szCs w:val="28"/>
          <w:lang w:eastAsia="ru-RU"/>
        </w:rPr>
        <w:t xml:space="preserve"> </w:t>
      </w:r>
      <w:r w:rsidRPr="00555F13">
        <w:rPr>
          <w:sz w:val="28"/>
          <w:szCs w:val="28"/>
          <w:lang w:eastAsia="ru-RU"/>
        </w:rPr>
        <w:t>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</w:t>
      </w:r>
      <w:r w:rsidRPr="00555F13">
        <w:rPr>
          <w:sz w:val="28"/>
          <w:szCs w:val="28"/>
          <w:lang w:eastAsia="ru-RU"/>
        </w:rPr>
        <w:t xml:space="preserve"> </w:t>
      </w:r>
      <w:r w:rsidRPr="00555F13">
        <w:rPr>
          <w:sz w:val="28"/>
          <w:szCs w:val="28"/>
          <w:lang w:eastAsia="ru-RU"/>
        </w:rPr>
        <w:t xml:space="preserve">случаев, предусмотренных статьей 6.16, частью 2 статьи 6.31, частями 1, 2 и 4 статьи 8.28.1, статьей 8.32.1, частью 1 статьи 8.49, частью 5 </w:t>
      </w:r>
      <w:r w:rsidRPr="00555F13">
        <w:rPr>
          <w:sz w:val="28"/>
          <w:szCs w:val="28"/>
          <w:lang w:eastAsia="ru-RU"/>
        </w:rPr>
        <w:t>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наст</w:t>
      </w:r>
      <w:r w:rsidRPr="00555F13" w:rsidR="00F73E82">
        <w:rPr>
          <w:sz w:val="28"/>
          <w:szCs w:val="28"/>
          <w:lang w:eastAsia="ru-RU"/>
        </w:rPr>
        <w:t>оящего</w:t>
      </w:r>
      <w:r w:rsidRPr="00555F13" w:rsidR="00F73E82">
        <w:rPr>
          <w:sz w:val="28"/>
          <w:szCs w:val="28"/>
          <w:lang w:eastAsia="ru-RU"/>
        </w:rPr>
        <w:t xml:space="preserve"> Кодекса</w:t>
      </w:r>
      <w:r w:rsidRPr="00555F13">
        <w:rPr>
          <w:sz w:val="28"/>
          <w:szCs w:val="28"/>
        </w:rPr>
        <w:t xml:space="preserve">. </w:t>
      </w:r>
    </w:p>
    <w:p w:rsidR="00C92424" w:rsidRPr="00555F13" w:rsidP="00555F13">
      <w:pPr>
        <w:tabs>
          <w:tab w:val="num" w:pos="0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55F13">
        <w:rPr>
          <w:rFonts w:eastAsiaTheme="minorHAnsi"/>
          <w:sz w:val="28"/>
          <w:szCs w:val="28"/>
          <w:lang w:eastAsia="en-US"/>
        </w:rPr>
        <w:t>Объективная сторона данного административного правонарушения образует непредставление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а равно представление таких сведений (информации) в неполном объеме или в искаженном виде.</w:t>
      </w:r>
    </w:p>
    <w:p w:rsidR="00C92424" w:rsidRPr="00555F13" w:rsidP="00555F13">
      <w:pPr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55F13">
        <w:rPr>
          <w:sz w:val="28"/>
          <w:szCs w:val="28"/>
        </w:rPr>
        <w:t xml:space="preserve">Мировым судьей установлено, что </w:t>
      </w:r>
      <w:r w:rsidR="00175770">
        <w:rPr>
          <w:sz w:val="28"/>
          <w:szCs w:val="28"/>
        </w:rPr>
        <w:t>Кондратенко Е.А.</w:t>
      </w:r>
      <w:r w:rsidRPr="00555F13">
        <w:rPr>
          <w:sz w:val="28"/>
          <w:szCs w:val="28"/>
        </w:rPr>
        <w:t>,</w:t>
      </w:r>
      <w:r w:rsidR="00175770">
        <w:rPr>
          <w:sz w:val="28"/>
          <w:szCs w:val="28"/>
        </w:rPr>
        <w:t xml:space="preserve"> являясь директором </w:t>
      </w:r>
      <w:r w:rsidRPr="00555F13" w:rsidR="00175770">
        <w:rPr>
          <w:sz w:val="28"/>
          <w:szCs w:val="28"/>
        </w:rPr>
        <w:t>МКУ «</w:t>
      </w:r>
      <w:r w:rsidRPr="00555F13" w:rsidR="00175770">
        <w:rPr>
          <w:sz w:val="28"/>
          <w:szCs w:val="28"/>
        </w:rPr>
        <w:t>Сакиинвестпроект</w:t>
      </w:r>
      <w:r w:rsidRPr="00555F13" w:rsidR="00175770">
        <w:rPr>
          <w:sz w:val="28"/>
          <w:szCs w:val="28"/>
        </w:rPr>
        <w:t>»</w:t>
      </w:r>
      <w:r w:rsidRPr="00555F13">
        <w:rPr>
          <w:sz w:val="28"/>
          <w:szCs w:val="28"/>
        </w:rPr>
        <w:t xml:space="preserve"> 02.12.2024г. находясь по адресу: </w:t>
      </w:r>
      <w:r w:rsidR="002D375E">
        <w:rPr>
          <w:sz w:val="28"/>
          <w:szCs w:val="28"/>
        </w:rPr>
        <w:t>Адрес</w:t>
      </w:r>
      <w:r w:rsidRPr="00555F13">
        <w:rPr>
          <w:rStyle w:val="longcopy"/>
          <w:sz w:val="28"/>
          <w:szCs w:val="28"/>
        </w:rPr>
        <w:t xml:space="preserve"> </w:t>
      </w:r>
      <w:r w:rsidR="00175770">
        <w:rPr>
          <w:rStyle w:val="longcopy"/>
          <w:sz w:val="28"/>
          <w:szCs w:val="28"/>
        </w:rPr>
        <w:t>предоставил</w:t>
      </w:r>
      <w:r w:rsidRPr="00555F13">
        <w:rPr>
          <w:rStyle w:val="longcopy"/>
          <w:sz w:val="28"/>
          <w:szCs w:val="28"/>
        </w:rPr>
        <w:t xml:space="preserve"> в Министерство искаженное </w:t>
      </w:r>
      <w:r w:rsidRPr="00555F13">
        <w:rPr>
          <w:rStyle w:val="60pt"/>
          <w:sz w:val="28"/>
          <w:szCs w:val="28"/>
        </w:rPr>
        <w:t xml:space="preserve">извещение об </w:t>
      </w:r>
      <w:r w:rsidRPr="00555F13">
        <w:rPr>
          <w:color w:val="000000"/>
          <w:sz w:val="28"/>
          <w:szCs w:val="28"/>
        </w:rPr>
        <w:t xml:space="preserve">окончании этапа работ, подлежащих проверке </w:t>
      </w:r>
      <w:r w:rsidRPr="00555F13">
        <w:rPr>
          <w:rStyle w:val="60pt"/>
          <w:sz w:val="28"/>
          <w:szCs w:val="28"/>
        </w:rPr>
        <w:t xml:space="preserve">при строительстве, реконструкции </w:t>
      </w:r>
      <w:r w:rsidRPr="00555F13">
        <w:rPr>
          <w:color w:val="000000"/>
          <w:sz w:val="28"/>
          <w:szCs w:val="28"/>
        </w:rPr>
        <w:t>объекта капитального строительства (</w:t>
      </w:r>
      <w:r w:rsidRPr="00555F13">
        <w:rPr>
          <w:color w:val="000000"/>
          <w:sz w:val="28"/>
          <w:szCs w:val="28"/>
        </w:rPr>
        <w:t>вх</w:t>
      </w:r>
      <w:r w:rsidRPr="00555F13">
        <w:rPr>
          <w:color w:val="000000"/>
          <w:sz w:val="28"/>
          <w:szCs w:val="28"/>
        </w:rPr>
        <w:t xml:space="preserve">. </w:t>
      </w:r>
      <w:r w:rsidRPr="00555F13">
        <w:rPr>
          <w:rStyle w:val="60pt"/>
          <w:sz w:val="28"/>
          <w:szCs w:val="28"/>
        </w:rPr>
        <w:t xml:space="preserve">№ 62249/01-38/6 от 02.12.2024) по благоустройству </w:t>
      </w:r>
      <w:r w:rsidRPr="00555F13">
        <w:rPr>
          <w:color w:val="000000"/>
          <w:sz w:val="28"/>
          <w:szCs w:val="28"/>
        </w:rPr>
        <w:t xml:space="preserve">и завершению работ по строительству </w:t>
      </w:r>
      <w:r w:rsidRPr="00555F13">
        <w:rPr>
          <w:rStyle w:val="60pt"/>
          <w:sz w:val="28"/>
          <w:szCs w:val="28"/>
        </w:rPr>
        <w:t xml:space="preserve">объекта капитального строительства в </w:t>
      </w:r>
      <w:r w:rsidRPr="00555F13">
        <w:rPr>
          <w:color w:val="000000"/>
          <w:sz w:val="28"/>
          <w:szCs w:val="28"/>
        </w:rPr>
        <w:t xml:space="preserve">полном объеме, тогда как </w:t>
      </w:r>
      <w:r w:rsidRPr="00555F13" w:rsidR="00175770">
        <w:rPr>
          <w:sz w:val="28"/>
          <w:szCs w:val="28"/>
        </w:rPr>
        <w:t>МКУ «</w:t>
      </w:r>
      <w:r w:rsidRPr="00555F13" w:rsidR="00175770">
        <w:rPr>
          <w:sz w:val="28"/>
          <w:szCs w:val="28"/>
        </w:rPr>
        <w:t>Сакиинвестпроект</w:t>
      </w:r>
      <w:r w:rsidRPr="00555F13" w:rsidR="00175770">
        <w:rPr>
          <w:sz w:val="28"/>
          <w:szCs w:val="28"/>
        </w:rPr>
        <w:t>»</w:t>
      </w:r>
      <w:r w:rsidR="00175770">
        <w:rPr>
          <w:sz w:val="28"/>
          <w:szCs w:val="28"/>
        </w:rPr>
        <w:t xml:space="preserve"> </w:t>
      </w:r>
      <w:r w:rsidRPr="00555F13">
        <w:rPr>
          <w:color w:val="000000"/>
          <w:sz w:val="28"/>
          <w:szCs w:val="28"/>
        </w:rPr>
        <w:t>не в полном объеме выполнило работы по благоустройству объекта капитального строительства МБДОУ «Детский сад № 13 «Светлячок» года Саки Республики</w:t>
      </w:r>
      <w:r w:rsidRPr="00555F13">
        <w:rPr>
          <w:color w:val="000000"/>
          <w:sz w:val="28"/>
          <w:szCs w:val="28"/>
        </w:rPr>
        <w:t xml:space="preserve"> Крым»</w:t>
      </w:r>
      <w:r w:rsidR="00175770">
        <w:rPr>
          <w:color w:val="000000"/>
          <w:sz w:val="28"/>
          <w:szCs w:val="28"/>
        </w:rPr>
        <w:t>, чем совершил</w:t>
      </w:r>
      <w:r w:rsidRPr="00555F13">
        <w:rPr>
          <w:color w:val="000000"/>
          <w:sz w:val="28"/>
          <w:szCs w:val="28"/>
        </w:rPr>
        <w:t xml:space="preserve"> административное </w:t>
      </w:r>
      <w:r w:rsidRPr="00555F13">
        <w:rPr>
          <w:color w:val="000000"/>
          <w:sz w:val="28"/>
          <w:szCs w:val="28"/>
        </w:rPr>
        <w:t>правонарушение</w:t>
      </w:r>
      <w:r w:rsidRPr="00555F13">
        <w:rPr>
          <w:color w:val="000000"/>
          <w:sz w:val="28"/>
          <w:szCs w:val="28"/>
        </w:rPr>
        <w:t xml:space="preserve"> предусмотренное ст. 19.7 КоАП РФ.</w:t>
      </w:r>
    </w:p>
    <w:p w:rsidR="00F73E82" w:rsidRPr="00555F13" w:rsidP="00555F13">
      <w:pPr>
        <w:tabs>
          <w:tab w:val="num" w:pos="0"/>
        </w:tabs>
        <w:ind w:firstLine="709"/>
        <w:contextualSpacing/>
        <w:jc w:val="both"/>
        <w:rPr>
          <w:sz w:val="28"/>
          <w:szCs w:val="28"/>
        </w:rPr>
      </w:pPr>
      <w:r w:rsidRPr="00555F13">
        <w:rPr>
          <w:sz w:val="28"/>
          <w:szCs w:val="28"/>
          <w:shd w:val="clear" w:color="auto" w:fill="FFFFFF"/>
        </w:rPr>
        <w:t xml:space="preserve">Вина </w:t>
      </w:r>
      <w:r w:rsidR="00175770">
        <w:rPr>
          <w:sz w:val="28"/>
          <w:szCs w:val="28"/>
        </w:rPr>
        <w:t>Кондратенко Е.А.</w:t>
      </w:r>
      <w:r w:rsidRPr="00555F13">
        <w:rPr>
          <w:sz w:val="28"/>
          <w:szCs w:val="28"/>
        </w:rPr>
        <w:t xml:space="preserve"> подтверждается</w:t>
      </w:r>
      <w:r w:rsidRPr="00555F13">
        <w:rPr>
          <w:sz w:val="28"/>
          <w:szCs w:val="28"/>
        </w:rPr>
        <w:t>:</w:t>
      </w:r>
    </w:p>
    <w:p w:rsidR="00F73E82" w:rsidRPr="00555F13" w:rsidP="00555F13">
      <w:pPr>
        <w:tabs>
          <w:tab w:val="num" w:pos="0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55F13">
        <w:rPr>
          <w:sz w:val="28"/>
          <w:szCs w:val="28"/>
        </w:rPr>
        <w:t xml:space="preserve">- </w:t>
      </w:r>
      <w:r w:rsidRPr="00555F13" w:rsidR="00B122D1">
        <w:rPr>
          <w:sz w:val="28"/>
          <w:szCs w:val="28"/>
        </w:rPr>
        <w:t xml:space="preserve"> п</w:t>
      </w:r>
      <w:r w:rsidRPr="00555F13" w:rsidR="00B122D1">
        <w:rPr>
          <w:sz w:val="28"/>
          <w:szCs w:val="28"/>
          <w:shd w:val="clear" w:color="auto" w:fill="FFFFFF"/>
        </w:rPr>
        <w:t>ротоколом об административном правонарушении №</w:t>
      </w:r>
      <w:r w:rsidRPr="00555F13">
        <w:rPr>
          <w:sz w:val="28"/>
          <w:szCs w:val="28"/>
          <w:shd w:val="clear" w:color="auto" w:fill="FFFFFF"/>
        </w:rPr>
        <w:t xml:space="preserve"> </w:t>
      </w:r>
      <w:r w:rsidR="00175770">
        <w:rPr>
          <w:color w:val="000000"/>
          <w:sz w:val="28"/>
          <w:szCs w:val="28"/>
        </w:rPr>
        <w:t>8</w:t>
      </w:r>
      <w:r w:rsidRPr="00555F13" w:rsidR="00B122D1">
        <w:rPr>
          <w:sz w:val="28"/>
          <w:szCs w:val="28"/>
          <w:shd w:val="clear" w:color="auto" w:fill="FFFFFF"/>
        </w:rPr>
        <w:t xml:space="preserve"> от </w:t>
      </w:r>
      <w:r w:rsidRPr="00555F13" w:rsidR="00C92424">
        <w:rPr>
          <w:sz w:val="28"/>
          <w:szCs w:val="28"/>
          <w:shd w:val="clear" w:color="auto" w:fill="FFFFFF"/>
        </w:rPr>
        <w:t>14.01.2025г.</w:t>
      </w:r>
      <w:r w:rsidRPr="00555F13">
        <w:rPr>
          <w:sz w:val="28"/>
          <w:szCs w:val="28"/>
          <w:shd w:val="clear" w:color="auto" w:fill="FFFFFF"/>
        </w:rPr>
        <w:t>;</w:t>
      </w:r>
    </w:p>
    <w:p w:rsidR="00F73E82" w:rsidRPr="00555F13" w:rsidP="00555F13">
      <w:pPr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55F13">
        <w:rPr>
          <w:sz w:val="28"/>
          <w:szCs w:val="28"/>
          <w:shd w:val="clear" w:color="auto" w:fill="FFFFFF"/>
        </w:rPr>
        <w:t xml:space="preserve">- копией </w:t>
      </w:r>
      <w:r w:rsidRPr="00555F13" w:rsidR="00C92424">
        <w:rPr>
          <w:sz w:val="28"/>
          <w:szCs w:val="28"/>
          <w:shd w:val="clear" w:color="auto" w:fill="FFFFFF"/>
        </w:rPr>
        <w:t xml:space="preserve">извещения № 2 об окончании этапа работ с входящим номером </w:t>
      </w:r>
      <w:r w:rsidRPr="00555F13" w:rsidR="00C92424">
        <w:rPr>
          <w:rStyle w:val="60pt"/>
          <w:sz w:val="28"/>
          <w:szCs w:val="28"/>
        </w:rPr>
        <w:t>№ 62249/01-38/6 от 02.12.2024</w:t>
      </w:r>
      <w:r w:rsidRPr="00555F13">
        <w:rPr>
          <w:color w:val="000000"/>
          <w:sz w:val="28"/>
          <w:szCs w:val="28"/>
        </w:rPr>
        <w:t>;</w:t>
      </w:r>
    </w:p>
    <w:p w:rsidR="00C92424" w:rsidRPr="00555F13" w:rsidP="00555F13">
      <w:pPr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55F13">
        <w:rPr>
          <w:color w:val="000000"/>
          <w:sz w:val="28"/>
          <w:szCs w:val="28"/>
        </w:rPr>
        <w:t xml:space="preserve">- </w:t>
      </w:r>
      <w:r w:rsidRPr="00555F13">
        <w:rPr>
          <w:color w:val="000000"/>
          <w:sz w:val="28"/>
          <w:szCs w:val="28"/>
        </w:rPr>
        <w:t>копией программы проведения проверок от 30.10.2024г.;</w:t>
      </w:r>
    </w:p>
    <w:p w:rsidR="00C92424" w:rsidRPr="00555F13" w:rsidP="00555F13">
      <w:pPr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55F13">
        <w:rPr>
          <w:color w:val="000000"/>
          <w:sz w:val="28"/>
          <w:szCs w:val="28"/>
        </w:rPr>
        <w:t xml:space="preserve">- копией решения о проведении внеплановой выездной проверки </w:t>
      </w:r>
      <w:r w:rsidRPr="00555F13">
        <w:rPr>
          <w:color w:val="000000"/>
          <w:sz w:val="28"/>
          <w:szCs w:val="28"/>
        </w:rPr>
        <w:t>от</w:t>
      </w:r>
      <w:r w:rsidRPr="00555F13">
        <w:rPr>
          <w:color w:val="000000"/>
          <w:sz w:val="28"/>
          <w:szCs w:val="28"/>
        </w:rPr>
        <w:t>;</w:t>
      </w:r>
    </w:p>
    <w:p w:rsidR="00C92424" w:rsidRPr="00555F13" w:rsidP="00555F13">
      <w:pPr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55F13">
        <w:rPr>
          <w:color w:val="000000"/>
          <w:sz w:val="28"/>
          <w:szCs w:val="28"/>
        </w:rPr>
        <w:t>- копией уведомлением о проведении проверки при строительстве, реконструкции объекта капитального строительства</w:t>
      </w:r>
      <w:r w:rsidRPr="00555F13" w:rsidR="00191742">
        <w:rPr>
          <w:color w:val="000000"/>
          <w:sz w:val="28"/>
          <w:szCs w:val="28"/>
        </w:rPr>
        <w:t xml:space="preserve"> № 01-34/8614/6.1.3 от 03.12.2024г.;</w:t>
      </w:r>
    </w:p>
    <w:p w:rsidR="00191742" w:rsidRPr="00555F13" w:rsidP="00555F13">
      <w:pPr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55F13">
        <w:rPr>
          <w:color w:val="000000"/>
          <w:sz w:val="28"/>
          <w:szCs w:val="28"/>
        </w:rPr>
        <w:t>- копией Акта внеплановой выездной проверки № 496-и/21-079-03 от 25.12.2024г.;</w:t>
      </w:r>
    </w:p>
    <w:p w:rsidR="00191742" w:rsidP="00555F13">
      <w:pPr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55F13">
        <w:rPr>
          <w:color w:val="000000"/>
          <w:sz w:val="28"/>
          <w:szCs w:val="28"/>
        </w:rPr>
        <w:t>- копией протокола осмотра объекта капитального строительства, в отношении которого проводятся контроль (надзорные) мероприятия от 12.12.2025г.</w:t>
      </w:r>
      <w:r w:rsidR="00175770">
        <w:rPr>
          <w:color w:val="000000"/>
          <w:sz w:val="28"/>
          <w:szCs w:val="28"/>
        </w:rPr>
        <w:t>;</w:t>
      </w:r>
    </w:p>
    <w:p w:rsidR="00175770" w:rsidRPr="00555F13" w:rsidP="00555F13">
      <w:pPr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выпиской из ЕГРЮЛ от </w:t>
      </w:r>
      <w:r w:rsidR="009E2068">
        <w:rPr>
          <w:color w:val="000000"/>
          <w:sz w:val="28"/>
          <w:szCs w:val="28"/>
        </w:rPr>
        <w:t>29.01.2025г.</w:t>
      </w:r>
    </w:p>
    <w:p w:rsidR="00C61C5D" w:rsidRPr="00555F13" w:rsidP="00555F13">
      <w:pPr>
        <w:ind w:firstLine="709"/>
        <w:jc w:val="both"/>
        <w:rPr>
          <w:sz w:val="28"/>
          <w:szCs w:val="28"/>
        </w:rPr>
      </w:pPr>
      <w:r w:rsidRPr="00555F13">
        <w:rPr>
          <w:sz w:val="28"/>
          <w:szCs w:val="28"/>
        </w:rPr>
        <w:t>Протокол об административном правонарушении соответствует ст.28.2 КоАП РФ, в нем зафиксированы все данные</w:t>
      </w:r>
      <w:r w:rsidRPr="00555F13" w:rsidR="003612AF">
        <w:rPr>
          <w:sz w:val="28"/>
          <w:szCs w:val="28"/>
        </w:rPr>
        <w:t xml:space="preserve"> и сведенья</w:t>
      </w:r>
      <w:r w:rsidRPr="00555F13">
        <w:rPr>
          <w:sz w:val="28"/>
          <w:szCs w:val="28"/>
        </w:rPr>
        <w:t>, не</w:t>
      </w:r>
      <w:r w:rsidRPr="00555F13" w:rsidR="001D6FAD">
        <w:rPr>
          <w:sz w:val="28"/>
          <w:szCs w:val="28"/>
        </w:rPr>
        <w:t>обходимые для рассмотрения дела</w:t>
      </w:r>
      <w:r w:rsidRPr="00555F13">
        <w:rPr>
          <w:sz w:val="28"/>
          <w:szCs w:val="28"/>
        </w:rPr>
        <w:t>.</w:t>
      </w:r>
    </w:p>
    <w:p w:rsidR="00074950" w:rsidRPr="00555F13" w:rsidP="00555F13">
      <w:pPr>
        <w:tabs>
          <w:tab w:val="num" w:pos="0"/>
        </w:tabs>
        <w:ind w:firstLine="709"/>
        <w:contextualSpacing/>
        <w:jc w:val="both"/>
        <w:rPr>
          <w:sz w:val="28"/>
          <w:szCs w:val="28"/>
        </w:rPr>
      </w:pPr>
      <w:r w:rsidRPr="00555F13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555F13">
        <w:rPr>
          <w:rStyle w:val="snippetequal"/>
          <w:sz w:val="28"/>
          <w:szCs w:val="28"/>
        </w:rPr>
        <w:t>ст.ст.</w:t>
      </w:r>
      <w:r w:rsidRPr="00555F13">
        <w:rPr>
          <w:rStyle w:val="snippetequal"/>
          <w:sz w:val="28"/>
          <w:szCs w:val="28"/>
        </w:rPr>
        <w:t xml:space="preserve">26.2, 26.11 </w:t>
      </w:r>
      <w:r w:rsidRPr="00555F13">
        <w:rPr>
          <w:sz w:val="28"/>
          <w:szCs w:val="28"/>
        </w:rPr>
        <w:t>КоАП РФ.</w:t>
      </w:r>
    </w:p>
    <w:p w:rsidR="001D6FAD" w:rsidRPr="00555F13" w:rsidP="00555F13">
      <w:pPr>
        <w:tabs>
          <w:tab w:val="num" w:pos="0"/>
        </w:tabs>
        <w:ind w:firstLine="709"/>
        <w:contextualSpacing/>
        <w:jc w:val="both"/>
        <w:rPr>
          <w:sz w:val="28"/>
          <w:szCs w:val="28"/>
        </w:rPr>
      </w:pPr>
      <w:r w:rsidRPr="00555F13">
        <w:rPr>
          <w:sz w:val="28"/>
          <w:szCs w:val="28"/>
        </w:rPr>
        <w:t>Оценив исследованные доказательства в совокупности, мировой судья приходит к выводу</w:t>
      </w:r>
      <w:r w:rsidRPr="00555F13" w:rsidR="002504C7">
        <w:rPr>
          <w:sz w:val="28"/>
          <w:szCs w:val="28"/>
        </w:rPr>
        <w:t xml:space="preserve">, что в действиях </w:t>
      </w:r>
      <w:r w:rsidR="009E2068">
        <w:rPr>
          <w:sz w:val="28"/>
          <w:szCs w:val="28"/>
        </w:rPr>
        <w:t>Кондратенко Е.А.</w:t>
      </w:r>
      <w:r w:rsidRPr="00555F13" w:rsidR="002B6ACC">
        <w:rPr>
          <w:sz w:val="28"/>
          <w:szCs w:val="28"/>
        </w:rPr>
        <w:t xml:space="preserve"> </w:t>
      </w:r>
      <w:r w:rsidRPr="00555F13" w:rsidR="002504C7">
        <w:rPr>
          <w:sz w:val="28"/>
          <w:szCs w:val="28"/>
        </w:rPr>
        <w:t xml:space="preserve">имеется состав административного правонарушения, предусмотренного ст.19.7 </w:t>
      </w:r>
      <w:r w:rsidRPr="00555F13" w:rsidR="00D4570E">
        <w:rPr>
          <w:sz w:val="28"/>
          <w:szCs w:val="28"/>
        </w:rPr>
        <w:t>КоАП РФ</w:t>
      </w:r>
      <w:r w:rsidRPr="00555F13">
        <w:rPr>
          <w:sz w:val="28"/>
          <w:szCs w:val="28"/>
        </w:rPr>
        <w:t>.</w:t>
      </w:r>
    </w:p>
    <w:p w:rsidR="003612AF" w:rsidRPr="00555F13" w:rsidP="00555F13">
      <w:pPr>
        <w:tabs>
          <w:tab w:val="num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5F13">
        <w:rPr>
          <w:rFonts w:eastAsiaTheme="minorHAnsi"/>
          <w:sz w:val="28"/>
          <w:szCs w:val="28"/>
          <w:lang w:eastAsia="en-US"/>
        </w:rPr>
        <w:t xml:space="preserve">Санкцией ст. 19.7 КоАП РФ, установлена административная ответственность </w:t>
      </w:r>
      <w:r w:rsidRPr="00555F13">
        <w:rPr>
          <w:sz w:val="28"/>
          <w:szCs w:val="28"/>
        </w:rPr>
        <w:t>в виде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9E2068" w:rsidRPr="009E2068" w:rsidP="009E2068">
      <w:pPr>
        <w:ind w:firstLine="709"/>
        <w:jc w:val="both"/>
        <w:rPr>
          <w:sz w:val="28"/>
          <w:szCs w:val="28"/>
        </w:rPr>
      </w:pPr>
      <w:r w:rsidRPr="009E2068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6FAD" w:rsidRPr="00555F13" w:rsidP="00555F13">
      <w:pPr>
        <w:pStyle w:val="NormalWeb"/>
        <w:tabs>
          <w:tab w:val="num" w:pos="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55F13">
        <w:rPr>
          <w:sz w:val="28"/>
          <w:szCs w:val="28"/>
        </w:rPr>
        <w:t>Обстоятельств, смягчающих административную ответственность, мировым судьей не установлено (4.2.</w:t>
      </w:r>
      <w:r w:rsidRPr="00555F13">
        <w:rPr>
          <w:sz w:val="28"/>
          <w:szCs w:val="28"/>
        </w:rPr>
        <w:t xml:space="preserve"> </w:t>
      </w:r>
      <w:r w:rsidRPr="00555F13">
        <w:rPr>
          <w:sz w:val="28"/>
          <w:szCs w:val="28"/>
        </w:rPr>
        <w:t>КоАП РФ).</w:t>
      </w:r>
    </w:p>
    <w:p w:rsidR="0068361D" w:rsidRPr="00555F13" w:rsidP="00555F13">
      <w:pPr>
        <w:pStyle w:val="NormalWeb"/>
        <w:tabs>
          <w:tab w:val="num" w:pos="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55F13">
        <w:rPr>
          <w:sz w:val="28"/>
          <w:szCs w:val="28"/>
        </w:rPr>
        <w:t>Обстоятельств, отягчающих административную ответственность, мировым судьей не установлено</w:t>
      </w:r>
      <w:r w:rsidRPr="00555F13" w:rsidR="001D6FAD">
        <w:rPr>
          <w:sz w:val="28"/>
          <w:szCs w:val="28"/>
        </w:rPr>
        <w:t xml:space="preserve"> (4.3.</w:t>
      </w:r>
      <w:r w:rsidRPr="00555F13" w:rsidR="001D6FAD">
        <w:rPr>
          <w:sz w:val="28"/>
          <w:szCs w:val="28"/>
        </w:rPr>
        <w:t xml:space="preserve"> </w:t>
      </w:r>
      <w:r w:rsidRPr="00555F13" w:rsidR="001D6FAD">
        <w:rPr>
          <w:sz w:val="28"/>
          <w:szCs w:val="28"/>
        </w:rPr>
        <w:t>КоАП РФ).</w:t>
      </w:r>
    </w:p>
    <w:p w:rsidR="00191742" w:rsidRPr="00555F13" w:rsidP="00555F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F13">
        <w:rPr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D6FAD" w:rsidRPr="00555F13" w:rsidP="00555F13">
      <w:pPr>
        <w:ind w:firstLine="709"/>
        <w:jc w:val="both"/>
        <w:rPr>
          <w:sz w:val="28"/>
          <w:szCs w:val="28"/>
          <w:shd w:val="clear" w:color="auto" w:fill="FFFFFF"/>
        </w:rPr>
      </w:pPr>
      <w:r w:rsidRPr="00555F13">
        <w:rPr>
          <w:sz w:val="28"/>
          <w:szCs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имущественное положение, отсутствие обстоятельств, отягчающих и смягчающих административную ответственность с целью предотвращения совершения новых правонарушений, мировой судья считает возможным назначить </w:t>
      </w:r>
      <w:r w:rsidR="009E2068">
        <w:rPr>
          <w:sz w:val="28"/>
          <w:szCs w:val="28"/>
        </w:rPr>
        <w:t>должностному</w:t>
      </w:r>
      <w:r w:rsidRPr="00555F13">
        <w:rPr>
          <w:sz w:val="28"/>
          <w:szCs w:val="28"/>
        </w:rPr>
        <w:t xml:space="preserve"> лицу - </w:t>
      </w:r>
      <w:r w:rsidR="009E2068">
        <w:rPr>
          <w:sz w:val="28"/>
          <w:szCs w:val="28"/>
        </w:rPr>
        <w:t>Кондратенко Е.А.</w:t>
      </w:r>
      <w:r w:rsidRPr="00555F13">
        <w:rPr>
          <w:sz w:val="28"/>
          <w:szCs w:val="28"/>
        </w:rPr>
        <w:t xml:space="preserve"> административное наказание в нижнем пределе санкции</w:t>
      </w:r>
      <w:r w:rsidRPr="00555F13">
        <w:rPr>
          <w:sz w:val="28"/>
          <w:szCs w:val="28"/>
        </w:rPr>
        <w:t xml:space="preserve"> ст. </w:t>
      </w:r>
      <w:r w:rsidRPr="00555F13" w:rsidR="00F15678">
        <w:rPr>
          <w:sz w:val="28"/>
          <w:szCs w:val="28"/>
        </w:rPr>
        <w:t>19.7</w:t>
      </w:r>
      <w:r w:rsidRPr="00555F13">
        <w:rPr>
          <w:sz w:val="28"/>
          <w:szCs w:val="28"/>
        </w:rPr>
        <w:t xml:space="preserve"> КоАП РФ, считая данное наказание достаточным для предупреждения совершения новых правонарушений. </w:t>
      </w:r>
    </w:p>
    <w:p w:rsidR="0065529A" w:rsidP="00555F13">
      <w:pPr>
        <w:tabs>
          <w:tab w:val="num" w:pos="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555F13">
        <w:rPr>
          <w:sz w:val="28"/>
          <w:szCs w:val="28"/>
          <w:shd w:val="clear" w:color="auto" w:fill="FFFFFF"/>
        </w:rPr>
        <w:t xml:space="preserve">На основании </w:t>
      </w:r>
      <w:r w:rsidRPr="00555F13">
        <w:rPr>
          <w:sz w:val="28"/>
          <w:szCs w:val="28"/>
          <w:shd w:val="clear" w:color="auto" w:fill="FFFFFF"/>
        </w:rPr>
        <w:t>изложенного</w:t>
      </w:r>
      <w:r w:rsidRPr="00555F13">
        <w:rPr>
          <w:sz w:val="28"/>
          <w:szCs w:val="28"/>
          <w:shd w:val="clear" w:color="auto" w:fill="FFFFFF"/>
        </w:rPr>
        <w:t xml:space="preserve"> и руководствуясь </w:t>
      </w:r>
      <w:r w:rsidRPr="00555F13" w:rsidR="00F15678">
        <w:rPr>
          <w:sz w:val="28"/>
          <w:szCs w:val="28"/>
        </w:rPr>
        <w:t xml:space="preserve">ст. 19.7, </w:t>
      </w:r>
      <w:r w:rsidRPr="00555F13">
        <w:rPr>
          <w:sz w:val="28"/>
          <w:szCs w:val="28"/>
          <w:bdr w:val="none" w:sz="0" w:space="0" w:color="auto" w:frame="1"/>
        </w:rPr>
        <w:t>29.</w:t>
      </w:r>
      <w:r w:rsidRPr="00555F13">
        <w:rPr>
          <w:sz w:val="28"/>
          <w:szCs w:val="28"/>
        </w:rPr>
        <w:t xml:space="preserve">10 </w:t>
      </w:r>
      <w:r w:rsidRPr="00555F13">
        <w:rPr>
          <w:sz w:val="28"/>
          <w:szCs w:val="28"/>
          <w:shd w:val="clear" w:color="auto" w:fill="FFFFFF"/>
        </w:rPr>
        <w:t xml:space="preserve">- </w:t>
      </w:r>
      <w:r w:rsidRPr="00555F13">
        <w:rPr>
          <w:sz w:val="28"/>
          <w:szCs w:val="28"/>
          <w:bdr w:val="none" w:sz="0" w:space="0" w:color="auto" w:frame="1"/>
        </w:rPr>
        <w:t>29.1</w:t>
      </w:r>
      <w:r w:rsidRPr="00555F13">
        <w:rPr>
          <w:sz w:val="28"/>
          <w:szCs w:val="28"/>
        </w:rPr>
        <w:t>1</w:t>
      </w:r>
      <w:r w:rsidRPr="00555F13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55F13">
        <w:rPr>
          <w:rStyle w:val="snippetequal"/>
          <w:sz w:val="28"/>
          <w:szCs w:val="28"/>
          <w:bdr w:val="none" w:sz="0" w:space="0" w:color="auto" w:frame="1"/>
        </w:rPr>
        <w:t>КоАП</w:t>
      </w:r>
      <w:r w:rsidRPr="00555F13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555F13">
        <w:rPr>
          <w:sz w:val="28"/>
          <w:szCs w:val="28"/>
          <w:shd w:val="clear" w:color="auto" w:fill="FFFFFF"/>
        </w:rPr>
        <w:t xml:space="preserve">РФ, мировой судья </w:t>
      </w:r>
      <w:r w:rsidR="00555F13">
        <w:rPr>
          <w:sz w:val="28"/>
          <w:szCs w:val="28"/>
          <w:shd w:val="clear" w:color="auto" w:fill="FFFFFF"/>
        </w:rPr>
        <w:t>–</w:t>
      </w:r>
    </w:p>
    <w:p w:rsidR="0065529A" w:rsidRPr="00251EAF" w:rsidP="0065529A">
      <w:pPr>
        <w:tabs>
          <w:tab w:val="num" w:pos="0"/>
        </w:tabs>
        <w:ind w:right="-1" w:firstLine="567"/>
        <w:jc w:val="center"/>
        <w:rPr>
          <w:b/>
          <w:bCs/>
          <w:sz w:val="28"/>
          <w:szCs w:val="28"/>
        </w:rPr>
      </w:pPr>
      <w:r w:rsidRPr="00251EAF">
        <w:rPr>
          <w:b/>
          <w:bCs/>
          <w:sz w:val="28"/>
          <w:szCs w:val="28"/>
          <w:bdr w:val="none" w:sz="0" w:space="0" w:color="auto" w:frame="1"/>
        </w:rPr>
        <w:t>П</w:t>
      </w:r>
      <w:r w:rsidRPr="00251EAF">
        <w:rPr>
          <w:b/>
          <w:bCs/>
          <w:sz w:val="28"/>
          <w:szCs w:val="28"/>
          <w:bdr w:val="none" w:sz="0" w:space="0" w:color="auto" w:frame="1"/>
        </w:rPr>
        <w:t xml:space="preserve"> О С Т А Н О В И Л:</w:t>
      </w:r>
    </w:p>
    <w:p w:rsidR="00F15678" w:rsidRPr="00D03C00" w:rsidP="00F15678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</w:t>
      </w:r>
      <w:r w:rsidRPr="006D76DB">
        <w:rPr>
          <w:sz w:val="28"/>
          <w:szCs w:val="28"/>
        </w:rPr>
        <w:t xml:space="preserve"> </w:t>
      </w:r>
      <w:r>
        <w:rPr>
          <w:sz w:val="28"/>
          <w:szCs w:val="28"/>
        </w:rPr>
        <w:t>лицо</w:t>
      </w:r>
      <w:r w:rsidRPr="006D76DB">
        <w:rPr>
          <w:sz w:val="28"/>
          <w:szCs w:val="28"/>
        </w:rPr>
        <w:t xml:space="preserve"> – </w:t>
      </w:r>
      <w:r w:rsidRPr="00175770">
        <w:rPr>
          <w:sz w:val="28"/>
          <w:szCs w:val="28"/>
        </w:rPr>
        <w:t xml:space="preserve">Кондратенко </w:t>
      </w:r>
      <w:r w:rsidR="002D375E">
        <w:rPr>
          <w:sz w:val="28"/>
          <w:szCs w:val="28"/>
        </w:rPr>
        <w:t>Е.А.</w:t>
      </w:r>
      <w:r w:rsidRPr="00EA7761" w:rsidR="0065529A">
        <w:rPr>
          <w:rStyle w:val="s11"/>
          <w:sz w:val="28"/>
          <w:szCs w:val="28"/>
        </w:rPr>
        <w:t>,</w:t>
      </w:r>
      <w:r w:rsidRPr="00EA7761" w:rsidR="0065529A">
        <w:rPr>
          <w:sz w:val="28"/>
          <w:szCs w:val="28"/>
          <w:shd w:val="clear" w:color="auto" w:fill="FFFFFF"/>
        </w:rPr>
        <w:t xml:space="preserve"> </w:t>
      </w:r>
      <w:r w:rsidRPr="00EA7761" w:rsidR="0065529A">
        <w:rPr>
          <w:sz w:val="28"/>
          <w:szCs w:val="28"/>
        </w:rPr>
        <w:t>п</w:t>
      </w:r>
      <w:r w:rsidRPr="00EA7761" w:rsidR="0065529A">
        <w:rPr>
          <w:sz w:val="28"/>
          <w:szCs w:val="28"/>
          <w:shd w:val="clear" w:color="auto" w:fill="FFFFFF"/>
        </w:rPr>
        <w:t>ризнать виновн</w:t>
      </w:r>
      <w:r w:rsidR="0065529A">
        <w:rPr>
          <w:sz w:val="28"/>
          <w:szCs w:val="28"/>
          <w:shd w:val="clear" w:color="auto" w:fill="FFFFFF"/>
        </w:rPr>
        <w:t>ым</w:t>
      </w:r>
      <w:r w:rsidRPr="00EA7761" w:rsidR="0065529A">
        <w:rPr>
          <w:sz w:val="28"/>
          <w:szCs w:val="28"/>
          <w:shd w:val="clear" w:color="auto" w:fill="FFFFFF"/>
        </w:rPr>
        <w:t xml:space="preserve"> в совершении  административного правонарушения, предусмотренного ст.</w:t>
      </w:r>
      <w:r>
        <w:rPr>
          <w:sz w:val="28"/>
          <w:szCs w:val="28"/>
          <w:shd w:val="clear" w:color="auto" w:fill="FFFFFF"/>
        </w:rPr>
        <w:t xml:space="preserve"> </w:t>
      </w:r>
      <w:r w:rsidR="0065529A">
        <w:rPr>
          <w:sz w:val="28"/>
          <w:szCs w:val="28"/>
          <w:shd w:val="clear" w:color="auto" w:fill="FFFFFF"/>
        </w:rPr>
        <w:t>19.7</w:t>
      </w:r>
      <w:r>
        <w:rPr>
          <w:sz w:val="28"/>
          <w:szCs w:val="28"/>
          <w:shd w:val="clear" w:color="auto" w:fill="FFFFFF"/>
        </w:rPr>
        <w:t xml:space="preserve"> </w:t>
      </w:r>
      <w:r w:rsidRPr="00EA7761" w:rsidR="0065529A">
        <w:rPr>
          <w:sz w:val="28"/>
          <w:szCs w:val="28"/>
          <w:shd w:val="clear" w:color="auto" w:fill="FFFFFF"/>
        </w:rPr>
        <w:t>КоАП РФ</w:t>
      </w:r>
      <w:r>
        <w:rPr>
          <w:sz w:val="28"/>
          <w:szCs w:val="28"/>
          <w:shd w:val="clear" w:color="auto" w:fill="FFFFFF"/>
        </w:rPr>
        <w:t>,</w:t>
      </w:r>
      <w:r w:rsidRPr="00EA7761" w:rsidR="0065529A">
        <w:rPr>
          <w:sz w:val="28"/>
          <w:szCs w:val="28"/>
          <w:shd w:val="clear" w:color="auto" w:fill="FFFFFF"/>
        </w:rPr>
        <w:t xml:space="preserve"> </w:t>
      </w:r>
      <w:r w:rsidRPr="00D03C00">
        <w:rPr>
          <w:sz w:val="28"/>
          <w:szCs w:val="28"/>
        </w:rPr>
        <w:t xml:space="preserve">и назначить </w:t>
      </w:r>
      <w:r>
        <w:rPr>
          <w:sz w:val="28"/>
          <w:szCs w:val="28"/>
        </w:rPr>
        <w:t xml:space="preserve">ему </w:t>
      </w:r>
      <w:r w:rsidRPr="00D03C00">
        <w:rPr>
          <w:sz w:val="28"/>
          <w:szCs w:val="28"/>
        </w:rPr>
        <w:t xml:space="preserve">административное наказание в виде административного штрафа в размере </w:t>
      </w:r>
      <w:r>
        <w:rPr>
          <w:sz w:val="28"/>
          <w:szCs w:val="28"/>
        </w:rPr>
        <w:t>30</w:t>
      </w:r>
      <w:r w:rsidRPr="00D03C00">
        <w:rPr>
          <w:sz w:val="28"/>
          <w:szCs w:val="28"/>
        </w:rPr>
        <w:t>0 (</w:t>
      </w:r>
      <w:r>
        <w:rPr>
          <w:sz w:val="28"/>
          <w:szCs w:val="28"/>
        </w:rPr>
        <w:t>триста</w:t>
      </w:r>
      <w:r w:rsidRPr="00D03C00">
        <w:rPr>
          <w:sz w:val="28"/>
          <w:szCs w:val="28"/>
        </w:rPr>
        <w:t>) рублей.</w:t>
      </w:r>
    </w:p>
    <w:p w:rsidR="00F15678" w:rsidRPr="00D03C00" w:rsidP="00F15678">
      <w:pPr>
        <w:ind w:firstLine="709"/>
        <w:jc w:val="both"/>
        <w:rPr>
          <w:sz w:val="28"/>
          <w:szCs w:val="28"/>
        </w:rPr>
      </w:pPr>
      <w:r w:rsidRPr="00D03C00">
        <w:rPr>
          <w:sz w:val="28"/>
          <w:szCs w:val="28"/>
        </w:rPr>
        <w:t xml:space="preserve">Штраф подлежит уплате по реквизитам: получатель: УФК по Республике Крым (Министерство юстиции Республики Крым), наименование банка: Отделение Республика Крым Банка России// УФК по Республике Крым г. Симферополь, ИНН 9102013284, КПП 910201001, БИК 013510002, единый казначейский счет 40102810645370000035, казначейский счет </w:t>
      </w:r>
      <w:r w:rsidRPr="00D03C00">
        <w:rPr>
          <w:sz w:val="28"/>
          <w:szCs w:val="28"/>
        </w:rPr>
        <w:t xml:space="preserve">03100643000000017500, лицевой счет 04752203230 в УФК по Республике Крым, Код сводного реестра 35220323, ОКТМО 35721000, КБК </w:t>
      </w:r>
      <w:r>
        <w:rPr>
          <w:sz w:val="28"/>
          <w:szCs w:val="28"/>
        </w:rPr>
        <w:t>82811601193010007140</w:t>
      </w:r>
      <w:r w:rsidRPr="00D03C00">
        <w:rPr>
          <w:sz w:val="28"/>
          <w:szCs w:val="28"/>
        </w:rPr>
        <w:t xml:space="preserve">, УИН: </w:t>
      </w:r>
      <w:r w:rsidRPr="009E2068" w:rsidR="009E2068">
        <w:rPr>
          <w:sz w:val="28"/>
          <w:szCs w:val="28"/>
        </w:rPr>
        <w:t>0410760300715000812519109</w:t>
      </w:r>
      <w:r w:rsidRPr="00D03C00">
        <w:rPr>
          <w:sz w:val="28"/>
          <w:szCs w:val="28"/>
        </w:rPr>
        <w:t>.</w:t>
      </w:r>
    </w:p>
    <w:p w:rsidR="00F15678" w:rsidRPr="00D03C00" w:rsidP="00F15678">
      <w:pPr>
        <w:ind w:firstLine="567"/>
        <w:contextualSpacing/>
        <w:jc w:val="both"/>
        <w:rPr>
          <w:sz w:val="28"/>
          <w:szCs w:val="28"/>
        </w:rPr>
      </w:pPr>
      <w:r w:rsidRPr="00D03C00">
        <w:rPr>
          <w:sz w:val="28"/>
          <w:szCs w:val="28"/>
        </w:rPr>
        <w:t xml:space="preserve">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F15678" w:rsidRPr="00D03C00" w:rsidP="00F15678">
      <w:pPr>
        <w:ind w:firstLine="709"/>
        <w:jc w:val="both"/>
        <w:rPr>
          <w:sz w:val="28"/>
          <w:szCs w:val="28"/>
        </w:rPr>
      </w:pPr>
      <w:r w:rsidRPr="00D03C00">
        <w:rPr>
          <w:sz w:val="28"/>
          <w:szCs w:val="28"/>
        </w:rPr>
        <w:t>Согласно части 1 статьи 32.2 Кодекса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</w:t>
      </w:r>
      <w:r w:rsidRPr="00D03C00">
        <w:rPr>
          <w:sz w:val="28"/>
          <w:szCs w:val="28"/>
        </w:rPr>
        <w:t xml:space="preserve"> или срока рассрочки, </w:t>
      </w:r>
      <w:r w:rsidRPr="00D03C00">
        <w:rPr>
          <w:sz w:val="28"/>
          <w:szCs w:val="28"/>
        </w:rPr>
        <w:t>предусмотренных</w:t>
      </w:r>
      <w:r w:rsidRPr="00D03C00">
        <w:rPr>
          <w:sz w:val="28"/>
          <w:szCs w:val="28"/>
        </w:rPr>
        <w:t xml:space="preserve"> статьей 31.5 настоящего Кодекса.</w:t>
      </w:r>
    </w:p>
    <w:p w:rsidR="00F15678" w:rsidRPr="00D03C00" w:rsidP="00F15678">
      <w:pPr>
        <w:ind w:firstLine="709"/>
        <w:jc w:val="both"/>
        <w:rPr>
          <w:sz w:val="28"/>
          <w:szCs w:val="28"/>
        </w:rPr>
      </w:pPr>
      <w:r w:rsidRPr="00D03C00">
        <w:rPr>
          <w:sz w:val="28"/>
          <w:szCs w:val="28"/>
        </w:rPr>
        <w:t>Оригинал квитанции об оплате административного штрафа                    необходимо предоставить в судебный участок № 71 Сакского судебного района (Сакский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F15678" w:rsidRPr="00D03C00" w:rsidP="00F15678">
      <w:pPr>
        <w:ind w:firstLine="709"/>
        <w:jc w:val="both"/>
        <w:rPr>
          <w:sz w:val="28"/>
          <w:szCs w:val="28"/>
        </w:rPr>
      </w:pPr>
      <w:r w:rsidRPr="00D03C00">
        <w:rPr>
          <w:sz w:val="28"/>
          <w:szCs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F15678" w:rsidRPr="00D03C00" w:rsidP="00F15678">
      <w:pPr>
        <w:ind w:firstLine="709"/>
        <w:jc w:val="both"/>
        <w:rPr>
          <w:sz w:val="28"/>
          <w:szCs w:val="28"/>
        </w:rPr>
      </w:pPr>
      <w:r w:rsidRPr="00D03C00">
        <w:rPr>
          <w:sz w:val="28"/>
          <w:szCs w:val="28"/>
        </w:rPr>
        <w:t xml:space="preserve"> Постановление может быть обжаловано в апелляцион</w:t>
      </w:r>
      <w:r w:rsidR="00555F13">
        <w:rPr>
          <w:sz w:val="28"/>
          <w:szCs w:val="28"/>
        </w:rPr>
        <w:t>ном порядке  в  течение десяти дней</w:t>
      </w:r>
      <w:r w:rsidRPr="00D03C00">
        <w:rPr>
          <w:sz w:val="28"/>
          <w:szCs w:val="28"/>
        </w:rPr>
        <w:t xml:space="preserve"> в Сакский районный суд Республики Крым, через с</w:t>
      </w:r>
      <w:r w:rsidRPr="00D03C00">
        <w:rPr>
          <w:color w:val="000000"/>
          <w:sz w:val="28"/>
          <w:szCs w:val="28"/>
        </w:rPr>
        <w:t>удебный участок № 71 Сакского судебного района (Сакский муниципальный район и городской округ Саки) Республики Крым, со дня вручения или получения копии постановления</w:t>
      </w:r>
      <w:r w:rsidRPr="00D03C00">
        <w:rPr>
          <w:sz w:val="28"/>
          <w:szCs w:val="28"/>
        </w:rPr>
        <w:t>.</w:t>
      </w:r>
    </w:p>
    <w:p w:rsidR="00F15678" w:rsidRPr="00D03C00" w:rsidP="00F1567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15678" w:rsidRPr="00D03C00" w:rsidP="00F15678">
      <w:pPr>
        <w:pStyle w:val="NoSpacing"/>
        <w:rPr>
          <w:rFonts w:ascii="Times New Roman" w:hAnsi="Times New Roman"/>
          <w:sz w:val="28"/>
          <w:szCs w:val="28"/>
        </w:rPr>
      </w:pPr>
      <w:r w:rsidRPr="00D03C00">
        <w:rPr>
          <w:rFonts w:ascii="Times New Roman" w:hAnsi="Times New Roman"/>
          <w:sz w:val="28"/>
          <w:szCs w:val="28"/>
        </w:rPr>
        <w:t>Мировой судья</w:t>
      </w:r>
      <w:r w:rsidRPr="00D03C00">
        <w:rPr>
          <w:rFonts w:ascii="Times New Roman" w:hAnsi="Times New Roman"/>
          <w:sz w:val="28"/>
          <w:szCs w:val="28"/>
        </w:rPr>
        <w:tab/>
      </w:r>
      <w:r w:rsidRPr="00D03C00">
        <w:rPr>
          <w:rFonts w:ascii="Times New Roman" w:hAnsi="Times New Roman"/>
          <w:sz w:val="28"/>
          <w:szCs w:val="28"/>
        </w:rPr>
        <w:tab/>
      </w:r>
      <w:r w:rsidRPr="00D03C00">
        <w:rPr>
          <w:rFonts w:ascii="Times New Roman" w:hAnsi="Times New Roman"/>
          <w:sz w:val="28"/>
          <w:szCs w:val="28"/>
        </w:rPr>
        <w:tab/>
      </w:r>
      <w:r w:rsidRPr="00D03C00">
        <w:rPr>
          <w:rFonts w:ascii="Times New Roman" w:hAnsi="Times New Roman"/>
          <w:sz w:val="28"/>
          <w:szCs w:val="28"/>
        </w:rPr>
        <w:tab/>
      </w:r>
      <w:r w:rsidRPr="00D03C00">
        <w:rPr>
          <w:rFonts w:ascii="Times New Roman" w:hAnsi="Times New Roman"/>
          <w:sz w:val="28"/>
          <w:szCs w:val="28"/>
        </w:rPr>
        <w:tab/>
        <w:t xml:space="preserve">                                   П.В. Харченко  </w:t>
      </w:r>
    </w:p>
    <w:p w:rsidR="0065529A" w:rsidP="00F15678">
      <w:pPr>
        <w:ind w:right="-1" w:firstLine="709"/>
        <w:jc w:val="both"/>
        <w:rPr>
          <w:sz w:val="28"/>
          <w:szCs w:val="28"/>
        </w:rPr>
      </w:pPr>
    </w:p>
    <w:sectPr w:rsidSect="00F15678">
      <w:footerReference w:type="even" r:id="rId5"/>
      <w:footerReference w:type="default" r:id="rId6"/>
      <w:pgSz w:w="11906" w:h="16838" w:code="9"/>
      <w:pgMar w:top="1134" w:right="850" w:bottom="1134" w:left="1701" w:header="28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2D1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22D1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2D1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76E"/>
    <w:rsid w:val="00010851"/>
    <w:rsid w:val="000131F4"/>
    <w:rsid w:val="000205F1"/>
    <w:rsid w:val="00020753"/>
    <w:rsid w:val="000258A2"/>
    <w:rsid w:val="00030182"/>
    <w:rsid w:val="00033B0B"/>
    <w:rsid w:val="000367F8"/>
    <w:rsid w:val="000424A4"/>
    <w:rsid w:val="00046C77"/>
    <w:rsid w:val="0005005E"/>
    <w:rsid w:val="00054AFA"/>
    <w:rsid w:val="00064E73"/>
    <w:rsid w:val="0007425E"/>
    <w:rsid w:val="00074950"/>
    <w:rsid w:val="00074D26"/>
    <w:rsid w:val="00090502"/>
    <w:rsid w:val="00097EC5"/>
    <w:rsid w:val="000A1153"/>
    <w:rsid w:val="000A5654"/>
    <w:rsid w:val="000C078B"/>
    <w:rsid w:val="000D7145"/>
    <w:rsid w:val="000E09F6"/>
    <w:rsid w:val="000E0BF3"/>
    <w:rsid w:val="000E2606"/>
    <w:rsid w:val="000F2613"/>
    <w:rsid w:val="000F75FD"/>
    <w:rsid w:val="000F79E7"/>
    <w:rsid w:val="001048A7"/>
    <w:rsid w:val="00113BE3"/>
    <w:rsid w:val="00116271"/>
    <w:rsid w:val="0012275B"/>
    <w:rsid w:val="00147B3A"/>
    <w:rsid w:val="0015280A"/>
    <w:rsid w:val="00153B9A"/>
    <w:rsid w:val="0015548C"/>
    <w:rsid w:val="001574CD"/>
    <w:rsid w:val="001663C6"/>
    <w:rsid w:val="00174887"/>
    <w:rsid w:val="00175770"/>
    <w:rsid w:val="00182856"/>
    <w:rsid w:val="00191742"/>
    <w:rsid w:val="001B0AB3"/>
    <w:rsid w:val="001B604F"/>
    <w:rsid w:val="001B77E1"/>
    <w:rsid w:val="001C01E9"/>
    <w:rsid w:val="001C213D"/>
    <w:rsid w:val="001D0193"/>
    <w:rsid w:val="001D443D"/>
    <w:rsid w:val="001D607C"/>
    <w:rsid w:val="001D6288"/>
    <w:rsid w:val="001D6FAD"/>
    <w:rsid w:val="001E6D1A"/>
    <w:rsid w:val="00201FD4"/>
    <w:rsid w:val="002040F1"/>
    <w:rsid w:val="00205CA6"/>
    <w:rsid w:val="002141F1"/>
    <w:rsid w:val="00216A0A"/>
    <w:rsid w:val="0022087F"/>
    <w:rsid w:val="002261C0"/>
    <w:rsid w:val="0022743F"/>
    <w:rsid w:val="00245266"/>
    <w:rsid w:val="002504C7"/>
    <w:rsid w:val="00251EAF"/>
    <w:rsid w:val="00252E60"/>
    <w:rsid w:val="002548B5"/>
    <w:rsid w:val="002742FD"/>
    <w:rsid w:val="00276129"/>
    <w:rsid w:val="00285E6F"/>
    <w:rsid w:val="00287A02"/>
    <w:rsid w:val="00290496"/>
    <w:rsid w:val="002A2734"/>
    <w:rsid w:val="002A5B85"/>
    <w:rsid w:val="002A7589"/>
    <w:rsid w:val="002B6ACC"/>
    <w:rsid w:val="002B6EFE"/>
    <w:rsid w:val="002C0A77"/>
    <w:rsid w:val="002C0CF1"/>
    <w:rsid w:val="002C6540"/>
    <w:rsid w:val="002D058C"/>
    <w:rsid w:val="002D0788"/>
    <w:rsid w:val="002D375E"/>
    <w:rsid w:val="002D4BE6"/>
    <w:rsid w:val="002E0C29"/>
    <w:rsid w:val="002E4838"/>
    <w:rsid w:val="002E6E4A"/>
    <w:rsid w:val="002E7852"/>
    <w:rsid w:val="002F3833"/>
    <w:rsid w:val="00307DA7"/>
    <w:rsid w:val="00314246"/>
    <w:rsid w:val="0031605D"/>
    <w:rsid w:val="00335992"/>
    <w:rsid w:val="0034521A"/>
    <w:rsid w:val="00354B7D"/>
    <w:rsid w:val="003612AF"/>
    <w:rsid w:val="0036201E"/>
    <w:rsid w:val="0037140A"/>
    <w:rsid w:val="00372B35"/>
    <w:rsid w:val="00374878"/>
    <w:rsid w:val="00376632"/>
    <w:rsid w:val="003806E6"/>
    <w:rsid w:val="00383EE1"/>
    <w:rsid w:val="00387AFF"/>
    <w:rsid w:val="0039047A"/>
    <w:rsid w:val="00392BD3"/>
    <w:rsid w:val="00393C05"/>
    <w:rsid w:val="003A4405"/>
    <w:rsid w:val="003B100E"/>
    <w:rsid w:val="003B1829"/>
    <w:rsid w:val="003D73A6"/>
    <w:rsid w:val="003D772C"/>
    <w:rsid w:val="00401508"/>
    <w:rsid w:val="00420364"/>
    <w:rsid w:val="004433BF"/>
    <w:rsid w:val="00466ADC"/>
    <w:rsid w:val="00472E80"/>
    <w:rsid w:val="0047614F"/>
    <w:rsid w:val="00480403"/>
    <w:rsid w:val="00481CA9"/>
    <w:rsid w:val="004931DB"/>
    <w:rsid w:val="004959E0"/>
    <w:rsid w:val="004A05AF"/>
    <w:rsid w:val="004A4D79"/>
    <w:rsid w:val="004B1E74"/>
    <w:rsid w:val="004B4246"/>
    <w:rsid w:val="004E4B0C"/>
    <w:rsid w:val="004F6D9D"/>
    <w:rsid w:val="00501FFC"/>
    <w:rsid w:val="005044A6"/>
    <w:rsid w:val="0052195B"/>
    <w:rsid w:val="0052785F"/>
    <w:rsid w:val="00530163"/>
    <w:rsid w:val="00537304"/>
    <w:rsid w:val="00540D64"/>
    <w:rsid w:val="0054502C"/>
    <w:rsid w:val="0055421F"/>
    <w:rsid w:val="00555F13"/>
    <w:rsid w:val="00563EFD"/>
    <w:rsid w:val="00564402"/>
    <w:rsid w:val="005916DF"/>
    <w:rsid w:val="00591B19"/>
    <w:rsid w:val="00591DC2"/>
    <w:rsid w:val="0059533B"/>
    <w:rsid w:val="00597CAB"/>
    <w:rsid w:val="005A3FEA"/>
    <w:rsid w:val="005B3B0B"/>
    <w:rsid w:val="005C169A"/>
    <w:rsid w:val="005C7C62"/>
    <w:rsid w:val="005D5BC9"/>
    <w:rsid w:val="005D618E"/>
    <w:rsid w:val="005E2AE3"/>
    <w:rsid w:val="0060428A"/>
    <w:rsid w:val="006113F1"/>
    <w:rsid w:val="0061142A"/>
    <w:rsid w:val="0061250F"/>
    <w:rsid w:val="006162D1"/>
    <w:rsid w:val="00627B3D"/>
    <w:rsid w:val="00630788"/>
    <w:rsid w:val="00634A8B"/>
    <w:rsid w:val="006405EC"/>
    <w:rsid w:val="0065529A"/>
    <w:rsid w:val="0068361D"/>
    <w:rsid w:val="00687D01"/>
    <w:rsid w:val="006A3E58"/>
    <w:rsid w:val="006A7E0C"/>
    <w:rsid w:val="006C4C63"/>
    <w:rsid w:val="006C7CD2"/>
    <w:rsid w:val="006D2F1A"/>
    <w:rsid w:val="006D76DB"/>
    <w:rsid w:val="007008EF"/>
    <w:rsid w:val="00710A58"/>
    <w:rsid w:val="00715B1B"/>
    <w:rsid w:val="00722814"/>
    <w:rsid w:val="0073277E"/>
    <w:rsid w:val="00744D51"/>
    <w:rsid w:val="007566D9"/>
    <w:rsid w:val="007610D7"/>
    <w:rsid w:val="00763DC7"/>
    <w:rsid w:val="0076561A"/>
    <w:rsid w:val="00772B1E"/>
    <w:rsid w:val="0077719D"/>
    <w:rsid w:val="00784C13"/>
    <w:rsid w:val="00794FD4"/>
    <w:rsid w:val="00795B30"/>
    <w:rsid w:val="007A044D"/>
    <w:rsid w:val="007A7BAF"/>
    <w:rsid w:val="007C193F"/>
    <w:rsid w:val="007C3E68"/>
    <w:rsid w:val="007D1335"/>
    <w:rsid w:val="007D3A86"/>
    <w:rsid w:val="00802BDD"/>
    <w:rsid w:val="0081261D"/>
    <w:rsid w:val="0081438A"/>
    <w:rsid w:val="008226C0"/>
    <w:rsid w:val="008276B5"/>
    <w:rsid w:val="00830C55"/>
    <w:rsid w:val="008448C9"/>
    <w:rsid w:val="00852A28"/>
    <w:rsid w:val="00853F76"/>
    <w:rsid w:val="00856818"/>
    <w:rsid w:val="00862E17"/>
    <w:rsid w:val="00864CA1"/>
    <w:rsid w:val="00865F3F"/>
    <w:rsid w:val="00867FF1"/>
    <w:rsid w:val="008877B2"/>
    <w:rsid w:val="0089009B"/>
    <w:rsid w:val="0089745D"/>
    <w:rsid w:val="008A3240"/>
    <w:rsid w:val="008C1929"/>
    <w:rsid w:val="008D5128"/>
    <w:rsid w:val="008E174A"/>
    <w:rsid w:val="008E2486"/>
    <w:rsid w:val="008F2E16"/>
    <w:rsid w:val="00904148"/>
    <w:rsid w:val="009076B9"/>
    <w:rsid w:val="00907AF9"/>
    <w:rsid w:val="009114EE"/>
    <w:rsid w:val="00912610"/>
    <w:rsid w:val="0091668B"/>
    <w:rsid w:val="009175F4"/>
    <w:rsid w:val="00920748"/>
    <w:rsid w:val="00935400"/>
    <w:rsid w:val="0094302E"/>
    <w:rsid w:val="00972521"/>
    <w:rsid w:val="00973A16"/>
    <w:rsid w:val="00980551"/>
    <w:rsid w:val="00983577"/>
    <w:rsid w:val="0098464B"/>
    <w:rsid w:val="009858F7"/>
    <w:rsid w:val="009911C3"/>
    <w:rsid w:val="00992075"/>
    <w:rsid w:val="00994C9B"/>
    <w:rsid w:val="00995D9D"/>
    <w:rsid w:val="00997B9C"/>
    <w:rsid w:val="00997C18"/>
    <w:rsid w:val="009A161A"/>
    <w:rsid w:val="009B0ED6"/>
    <w:rsid w:val="009B6F58"/>
    <w:rsid w:val="009B720C"/>
    <w:rsid w:val="009C4371"/>
    <w:rsid w:val="009C5EB9"/>
    <w:rsid w:val="009E2068"/>
    <w:rsid w:val="009F1C5F"/>
    <w:rsid w:val="00A02ADB"/>
    <w:rsid w:val="00A11326"/>
    <w:rsid w:val="00A476B1"/>
    <w:rsid w:val="00A55DD7"/>
    <w:rsid w:val="00A57EDB"/>
    <w:rsid w:val="00A64A65"/>
    <w:rsid w:val="00A706FF"/>
    <w:rsid w:val="00A708D7"/>
    <w:rsid w:val="00A76486"/>
    <w:rsid w:val="00A80DC4"/>
    <w:rsid w:val="00A83BC7"/>
    <w:rsid w:val="00A8425A"/>
    <w:rsid w:val="00AA1704"/>
    <w:rsid w:val="00AB052C"/>
    <w:rsid w:val="00AB1057"/>
    <w:rsid w:val="00AB5503"/>
    <w:rsid w:val="00AB5BCC"/>
    <w:rsid w:val="00AC6BED"/>
    <w:rsid w:val="00AC728E"/>
    <w:rsid w:val="00AE797A"/>
    <w:rsid w:val="00AF099D"/>
    <w:rsid w:val="00AF3018"/>
    <w:rsid w:val="00B03D73"/>
    <w:rsid w:val="00B122D1"/>
    <w:rsid w:val="00B168CB"/>
    <w:rsid w:val="00B26E1B"/>
    <w:rsid w:val="00B3799E"/>
    <w:rsid w:val="00B4403D"/>
    <w:rsid w:val="00B44181"/>
    <w:rsid w:val="00B4484F"/>
    <w:rsid w:val="00B50A36"/>
    <w:rsid w:val="00B5737F"/>
    <w:rsid w:val="00B60FFF"/>
    <w:rsid w:val="00B62ED1"/>
    <w:rsid w:val="00B73ACC"/>
    <w:rsid w:val="00B877E9"/>
    <w:rsid w:val="00B92F15"/>
    <w:rsid w:val="00BA02D1"/>
    <w:rsid w:val="00BA7FEB"/>
    <w:rsid w:val="00BB6C80"/>
    <w:rsid w:val="00BC6857"/>
    <w:rsid w:val="00BD028D"/>
    <w:rsid w:val="00BD6106"/>
    <w:rsid w:val="00BE6B88"/>
    <w:rsid w:val="00BF2351"/>
    <w:rsid w:val="00BF6904"/>
    <w:rsid w:val="00BF7896"/>
    <w:rsid w:val="00C01079"/>
    <w:rsid w:val="00C03366"/>
    <w:rsid w:val="00C058DC"/>
    <w:rsid w:val="00C07AE4"/>
    <w:rsid w:val="00C16170"/>
    <w:rsid w:val="00C163EB"/>
    <w:rsid w:val="00C17190"/>
    <w:rsid w:val="00C25EC5"/>
    <w:rsid w:val="00C2706A"/>
    <w:rsid w:val="00C34D0C"/>
    <w:rsid w:val="00C363E1"/>
    <w:rsid w:val="00C36784"/>
    <w:rsid w:val="00C440A4"/>
    <w:rsid w:val="00C55B20"/>
    <w:rsid w:val="00C57E0A"/>
    <w:rsid w:val="00C60DF4"/>
    <w:rsid w:val="00C61C5D"/>
    <w:rsid w:val="00C7238D"/>
    <w:rsid w:val="00C77B98"/>
    <w:rsid w:val="00C80782"/>
    <w:rsid w:val="00C80DBF"/>
    <w:rsid w:val="00C84735"/>
    <w:rsid w:val="00C92424"/>
    <w:rsid w:val="00C92588"/>
    <w:rsid w:val="00CB00EA"/>
    <w:rsid w:val="00CB02AF"/>
    <w:rsid w:val="00CB2291"/>
    <w:rsid w:val="00CB2D0E"/>
    <w:rsid w:val="00CB344A"/>
    <w:rsid w:val="00CB353C"/>
    <w:rsid w:val="00CD433C"/>
    <w:rsid w:val="00CE44F7"/>
    <w:rsid w:val="00CF1A96"/>
    <w:rsid w:val="00CF4D92"/>
    <w:rsid w:val="00D03C00"/>
    <w:rsid w:val="00D04042"/>
    <w:rsid w:val="00D05894"/>
    <w:rsid w:val="00D12F08"/>
    <w:rsid w:val="00D20B01"/>
    <w:rsid w:val="00D31132"/>
    <w:rsid w:val="00D320F1"/>
    <w:rsid w:val="00D4570E"/>
    <w:rsid w:val="00D52944"/>
    <w:rsid w:val="00D54938"/>
    <w:rsid w:val="00D765FF"/>
    <w:rsid w:val="00DA54BA"/>
    <w:rsid w:val="00DC30EB"/>
    <w:rsid w:val="00DC7E67"/>
    <w:rsid w:val="00DD02F1"/>
    <w:rsid w:val="00DD3E0A"/>
    <w:rsid w:val="00DD4478"/>
    <w:rsid w:val="00DD5EDF"/>
    <w:rsid w:val="00DE193A"/>
    <w:rsid w:val="00DE1C20"/>
    <w:rsid w:val="00DF0E30"/>
    <w:rsid w:val="00E013DA"/>
    <w:rsid w:val="00E05629"/>
    <w:rsid w:val="00E05E37"/>
    <w:rsid w:val="00E301E0"/>
    <w:rsid w:val="00E3390A"/>
    <w:rsid w:val="00E37699"/>
    <w:rsid w:val="00E55BD1"/>
    <w:rsid w:val="00E566DA"/>
    <w:rsid w:val="00E630CE"/>
    <w:rsid w:val="00E64305"/>
    <w:rsid w:val="00E6554F"/>
    <w:rsid w:val="00E827D1"/>
    <w:rsid w:val="00E95DAA"/>
    <w:rsid w:val="00EA7761"/>
    <w:rsid w:val="00EB318F"/>
    <w:rsid w:val="00EB40CD"/>
    <w:rsid w:val="00EB4D8F"/>
    <w:rsid w:val="00EC2AF6"/>
    <w:rsid w:val="00EC40C1"/>
    <w:rsid w:val="00ED0019"/>
    <w:rsid w:val="00F10A5E"/>
    <w:rsid w:val="00F10C07"/>
    <w:rsid w:val="00F1199F"/>
    <w:rsid w:val="00F14F46"/>
    <w:rsid w:val="00F15678"/>
    <w:rsid w:val="00F3060E"/>
    <w:rsid w:val="00F316AC"/>
    <w:rsid w:val="00F3352D"/>
    <w:rsid w:val="00F352E6"/>
    <w:rsid w:val="00F44595"/>
    <w:rsid w:val="00F61EF1"/>
    <w:rsid w:val="00F6213F"/>
    <w:rsid w:val="00F64503"/>
    <w:rsid w:val="00F64682"/>
    <w:rsid w:val="00F733BA"/>
    <w:rsid w:val="00F73E82"/>
    <w:rsid w:val="00F77EDE"/>
    <w:rsid w:val="00F86012"/>
    <w:rsid w:val="00F931A1"/>
    <w:rsid w:val="00FA04B3"/>
    <w:rsid w:val="00FA1BE2"/>
    <w:rsid w:val="00FA5F68"/>
    <w:rsid w:val="00FB38FC"/>
    <w:rsid w:val="00FD3118"/>
    <w:rsid w:val="00FF006F"/>
    <w:rsid w:val="00FF58E1"/>
    <w:rsid w:val="00FF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504C7"/>
    <w:rPr>
      <w:i/>
      <w:iCs/>
    </w:rPr>
  </w:style>
  <w:style w:type="paragraph" w:styleId="NormalWeb">
    <w:name w:val="Normal (Web)"/>
    <w:basedOn w:val="Normal"/>
    <w:uiPriority w:val="99"/>
    <w:unhideWhenUsed/>
    <w:rsid w:val="002504C7"/>
    <w:pPr>
      <w:spacing w:before="100" w:beforeAutospacing="1" w:after="100" w:afterAutospacing="1"/>
    </w:pPr>
    <w:rPr>
      <w:lang w:eastAsia="zh-CN"/>
    </w:rPr>
  </w:style>
  <w:style w:type="paragraph" w:styleId="Header">
    <w:name w:val="header"/>
    <w:basedOn w:val="Normal"/>
    <w:link w:val="a1"/>
    <w:uiPriority w:val="99"/>
    <w:unhideWhenUsed/>
    <w:rsid w:val="00F931A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931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rsid w:val="00722814"/>
    <w:rPr>
      <w:rFonts w:ascii="Times New Roman" w:hAnsi="Times New Roman" w:cs="Times New Roman" w:hint="default"/>
      <w:sz w:val="24"/>
      <w:szCs w:val="24"/>
    </w:rPr>
  </w:style>
  <w:style w:type="character" w:customStyle="1" w:styleId="nomer2">
    <w:name w:val="nomer2"/>
    <w:basedOn w:val="DefaultParagraphFont"/>
    <w:rsid w:val="00997C18"/>
  </w:style>
  <w:style w:type="character" w:customStyle="1" w:styleId="6">
    <w:name w:val="Основной текст (6)_"/>
    <w:basedOn w:val="DefaultParagraphFont"/>
    <w:link w:val="61"/>
    <w:rsid w:val="002F383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2">
    <w:name w:val="Основной текст_"/>
    <w:basedOn w:val="DefaultParagraphFont"/>
    <w:link w:val="2"/>
    <w:rsid w:val="002F383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 + Полужирный"/>
    <w:basedOn w:val="a2"/>
    <w:rsid w:val="002F38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0">
    <w:name w:val="Основной текст (6) + Не полужирный"/>
    <w:basedOn w:val="6"/>
    <w:rsid w:val="002F38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Normal"/>
    <w:link w:val="a2"/>
    <w:rsid w:val="002F3833"/>
    <w:pPr>
      <w:widowControl w:val="0"/>
      <w:shd w:val="clear" w:color="auto" w:fill="FFFFFF"/>
      <w:spacing w:before="180" w:after="240" w:line="0" w:lineRule="atLeast"/>
      <w:ind w:hanging="540"/>
      <w:jc w:val="both"/>
    </w:pPr>
    <w:rPr>
      <w:sz w:val="23"/>
      <w:szCs w:val="23"/>
      <w:lang w:eastAsia="en-US"/>
    </w:rPr>
  </w:style>
  <w:style w:type="paragraph" w:customStyle="1" w:styleId="61">
    <w:name w:val="Основной текст (6)"/>
    <w:basedOn w:val="Normal"/>
    <w:link w:val="6"/>
    <w:rsid w:val="002F3833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sz w:val="23"/>
      <w:szCs w:val="23"/>
      <w:lang w:eastAsia="en-US"/>
    </w:rPr>
  </w:style>
  <w:style w:type="character" w:customStyle="1" w:styleId="95pt0pt">
    <w:name w:val="Основной текст + 9;5 pt;Полужирный;Интервал 0 pt"/>
    <w:basedOn w:val="a2"/>
    <w:rsid w:val="009076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longcopy">
    <w:name w:val="long_copy"/>
    <w:basedOn w:val="DefaultParagraphFont"/>
    <w:rsid w:val="00314246"/>
  </w:style>
  <w:style w:type="character" w:customStyle="1" w:styleId="60pt">
    <w:name w:val="Основной текст (6) + Интервал 0 pt"/>
    <w:basedOn w:val="6"/>
    <w:rsid w:val="001C0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2"/>
    <w:rsid w:val="00175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B75C5-2531-4E46-8369-7FBB6699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