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593091">
        <w:rPr>
          <w:rFonts w:ascii="Times New Roman" w:hAnsi="Times New Roman" w:cs="Times New Roman"/>
          <w:b w:val="0"/>
          <w:szCs w:val="28"/>
        </w:rPr>
        <w:t>21</w:t>
      </w:r>
      <w:r w:rsidR="002B5DBA">
        <w:rPr>
          <w:rFonts w:ascii="Times New Roman" w:hAnsi="Times New Roman" w:cs="Times New Roman"/>
          <w:b w:val="0"/>
          <w:szCs w:val="28"/>
        </w:rPr>
        <w:t>5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593091">
        <w:rPr>
          <w:sz w:val="28"/>
          <w:szCs w:val="28"/>
        </w:rPr>
        <w:t>19</w:t>
      </w:r>
      <w:r w:rsidRPr="00734865">
        <w:rPr>
          <w:sz w:val="28"/>
          <w:szCs w:val="28"/>
        </w:rPr>
        <w:t xml:space="preserve">» </w:t>
      </w:r>
      <w:r w:rsidR="00133510">
        <w:rPr>
          <w:sz w:val="28"/>
          <w:szCs w:val="28"/>
        </w:rPr>
        <w:t xml:space="preserve">октября 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 xml:space="preserve">тративном правонарушении по </w:t>
      </w:r>
      <w:r w:rsidR="005C0016">
        <w:rPr>
          <w:sz w:val="28"/>
          <w:szCs w:val="28"/>
        </w:rPr>
        <w:t>ст.15.5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0B6EAD" w:rsidR="00170A39">
        <w:rPr>
          <w:b/>
          <w:sz w:val="28"/>
          <w:szCs w:val="28"/>
        </w:rPr>
        <w:t>Радионовой</w:t>
      </w:r>
      <w:r w:rsidRPr="000B6EAD" w:rsidR="00170A39">
        <w:rPr>
          <w:b/>
          <w:sz w:val="28"/>
          <w:szCs w:val="28"/>
        </w:rPr>
        <w:t xml:space="preserve"> Юлии Николаевны</w:t>
      </w:r>
      <w:r w:rsidR="00170A39">
        <w:rPr>
          <w:sz w:val="28"/>
          <w:szCs w:val="28"/>
        </w:rPr>
        <w:t xml:space="preserve">, </w:t>
      </w:r>
      <w:r w:rsidR="00940DAC">
        <w:rPr>
          <w:color w:val="000000" w:themeColor="text1"/>
        </w:rPr>
        <w:t>ДД.ММ</w:t>
      </w:r>
      <w:r w:rsidR="00940DAC">
        <w:rPr>
          <w:color w:val="000000" w:themeColor="text1"/>
        </w:rPr>
        <w:t>.Г</w:t>
      </w:r>
      <w:r w:rsidR="00940DAC">
        <w:rPr>
          <w:color w:val="000000" w:themeColor="text1"/>
        </w:rPr>
        <w:t>ГГГ</w:t>
      </w:r>
      <w:r w:rsidR="00170A39">
        <w:rPr>
          <w:sz w:val="28"/>
          <w:szCs w:val="28"/>
        </w:rPr>
        <w:t xml:space="preserve">, уроженки </w:t>
      </w:r>
      <w:r w:rsidR="00940DAC">
        <w:rPr>
          <w:sz w:val="28"/>
          <w:szCs w:val="28"/>
        </w:rPr>
        <w:t>паспортные данные</w:t>
      </w:r>
      <w:r w:rsidR="00170A39">
        <w:rPr>
          <w:sz w:val="28"/>
          <w:szCs w:val="28"/>
        </w:rPr>
        <w:t xml:space="preserve">, гражданки Российской Федерации, </w:t>
      </w:r>
      <w:r w:rsidR="000B6EAD">
        <w:rPr>
          <w:sz w:val="28"/>
          <w:szCs w:val="28"/>
        </w:rPr>
        <w:t xml:space="preserve">директора </w:t>
      </w:r>
      <w:r w:rsidR="00940DAC">
        <w:rPr>
          <w:sz w:val="28"/>
          <w:szCs w:val="28"/>
        </w:rPr>
        <w:t>данные изъяты</w:t>
      </w:r>
      <w:r w:rsidR="000B6EAD">
        <w:rPr>
          <w:sz w:val="28"/>
          <w:szCs w:val="28"/>
        </w:rPr>
        <w:t xml:space="preserve">, зарегистрированной по адресу: </w:t>
      </w:r>
      <w:r w:rsidR="00940DAC">
        <w:rPr>
          <w:sz w:val="28"/>
          <w:szCs w:val="28"/>
        </w:rPr>
        <w:t>адрес</w:t>
      </w:r>
      <w:r w:rsidR="000B6EAD">
        <w:rPr>
          <w:sz w:val="28"/>
          <w:szCs w:val="28"/>
        </w:rPr>
        <w:t xml:space="preserve">,  проживающей </w:t>
      </w:r>
      <w:r w:rsidR="00AE122E">
        <w:rPr>
          <w:sz w:val="28"/>
          <w:szCs w:val="28"/>
        </w:rPr>
        <w:t xml:space="preserve"> по адресу: </w:t>
      </w:r>
      <w:r w:rsidR="00940DAC">
        <w:rPr>
          <w:sz w:val="28"/>
          <w:szCs w:val="28"/>
        </w:rPr>
        <w:t>адрес</w:t>
      </w:r>
      <w:r w:rsidR="005C0016">
        <w:rPr>
          <w:sz w:val="28"/>
          <w:szCs w:val="28"/>
        </w:rPr>
        <w:t>,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B5DBA" w:rsidP="005C0016">
      <w:pPr>
        <w:jc w:val="both"/>
        <w:rPr>
          <w:sz w:val="28"/>
          <w:szCs w:val="28"/>
          <w:shd w:val="clear" w:color="auto" w:fill="FFFFFF"/>
        </w:rPr>
      </w:pPr>
      <w:r w:rsidRPr="00FD4C5A">
        <w:rPr>
          <w:sz w:val="28"/>
          <w:szCs w:val="28"/>
          <w:shd w:val="clear" w:color="auto" w:fill="FFFFFF"/>
        </w:rPr>
        <w:t xml:space="preserve">         </w:t>
      </w:r>
      <w:r w:rsidR="000B6EAD">
        <w:rPr>
          <w:sz w:val="28"/>
          <w:szCs w:val="28"/>
          <w:shd w:val="clear" w:color="auto" w:fill="FFFFFF"/>
        </w:rPr>
        <w:t xml:space="preserve">Директором </w:t>
      </w:r>
      <w:r w:rsidR="00940DAC">
        <w:rPr>
          <w:sz w:val="28"/>
          <w:szCs w:val="28"/>
          <w:shd w:val="clear" w:color="auto" w:fill="FFFFFF"/>
        </w:rPr>
        <w:t>данные изъяты</w:t>
      </w:r>
      <w:r w:rsidR="000B6EAD">
        <w:rPr>
          <w:sz w:val="28"/>
          <w:szCs w:val="28"/>
          <w:shd w:val="clear" w:color="auto" w:fill="FFFFFF"/>
        </w:rPr>
        <w:t xml:space="preserve">» </w:t>
      </w:r>
      <w:r w:rsidR="000B6EAD">
        <w:rPr>
          <w:sz w:val="28"/>
          <w:szCs w:val="28"/>
          <w:shd w:val="clear" w:color="auto" w:fill="FFFFFF"/>
        </w:rPr>
        <w:t>Сакского</w:t>
      </w:r>
      <w:r w:rsidR="000B6EAD">
        <w:rPr>
          <w:sz w:val="28"/>
          <w:szCs w:val="28"/>
          <w:shd w:val="clear" w:color="auto" w:fill="FFFFFF"/>
        </w:rPr>
        <w:t xml:space="preserve"> района </w:t>
      </w:r>
      <w:r w:rsidR="000B6EAD">
        <w:rPr>
          <w:sz w:val="28"/>
          <w:szCs w:val="28"/>
          <w:shd w:val="clear" w:color="auto" w:fill="FFFFFF"/>
        </w:rPr>
        <w:t>Радионовой</w:t>
      </w:r>
      <w:r w:rsidR="000B6EAD">
        <w:rPr>
          <w:sz w:val="28"/>
          <w:szCs w:val="28"/>
          <w:shd w:val="clear" w:color="auto" w:fill="FFFFFF"/>
        </w:rPr>
        <w:t xml:space="preserve"> Ю.Н, </w:t>
      </w:r>
      <w:r w:rsidR="00940DAC">
        <w:rPr>
          <w:sz w:val="28"/>
          <w:szCs w:val="28"/>
          <w:shd w:val="clear" w:color="auto" w:fill="FFFFFF"/>
        </w:rPr>
        <w:t>расположенного по адресу: адрес,</w:t>
      </w:r>
      <w:r w:rsidR="005D6666">
        <w:rPr>
          <w:sz w:val="28"/>
          <w:szCs w:val="28"/>
          <w:shd w:val="clear" w:color="auto" w:fill="FFFFFF"/>
        </w:rPr>
        <w:t xml:space="preserve"> несвоевременно предостав</w:t>
      </w:r>
      <w:r w:rsidR="000D0895">
        <w:rPr>
          <w:sz w:val="28"/>
          <w:szCs w:val="28"/>
          <w:shd w:val="clear" w:color="auto" w:fill="FFFFFF"/>
        </w:rPr>
        <w:t>лена</w:t>
      </w:r>
      <w:r w:rsidR="005D6666">
        <w:rPr>
          <w:sz w:val="28"/>
          <w:szCs w:val="28"/>
          <w:shd w:val="clear" w:color="auto" w:fill="FFFFFF"/>
        </w:rPr>
        <w:t xml:space="preserve"> в </w:t>
      </w:r>
      <w:r w:rsidR="00FD4C5A">
        <w:rPr>
          <w:sz w:val="28"/>
          <w:szCs w:val="28"/>
          <w:shd w:val="clear" w:color="auto" w:fill="FFFFFF"/>
        </w:rPr>
        <w:t xml:space="preserve"> </w:t>
      </w:r>
      <w:r w:rsidRPr="00133510" w:rsidR="005D6666">
        <w:rPr>
          <w:sz w:val="28"/>
          <w:szCs w:val="28"/>
          <w:shd w:val="clear" w:color="auto" w:fill="FFFFFF"/>
        </w:rPr>
        <w:t>Межрайонную</w:t>
      </w:r>
      <w:r w:rsidRPr="00133510" w:rsidR="005D6666">
        <w:rPr>
          <w:sz w:val="28"/>
          <w:szCs w:val="28"/>
          <w:shd w:val="clear" w:color="auto" w:fill="FFFFFF"/>
        </w:rPr>
        <w:t xml:space="preserve"> ИФНС № 3 по Республике Крым </w:t>
      </w:r>
      <w:r w:rsidR="000B6EAD">
        <w:rPr>
          <w:sz w:val="28"/>
          <w:szCs w:val="28"/>
          <w:shd w:val="clear" w:color="auto" w:fill="FFFFFF"/>
        </w:rPr>
        <w:t xml:space="preserve"> декларация по</w:t>
      </w:r>
      <w:r>
        <w:rPr>
          <w:sz w:val="28"/>
          <w:szCs w:val="28"/>
          <w:shd w:val="clear" w:color="auto" w:fill="FFFFFF"/>
        </w:rPr>
        <w:t xml:space="preserve"> налогу на имущество организации за 2016 год по МБДОУ «</w:t>
      </w:r>
      <w:r w:rsidR="00940DAC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» </w:t>
      </w:r>
      <w:r w:rsidR="00940DAC">
        <w:rPr>
          <w:sz w:val="28"/>
          <w:szCs w:val="28"/>
          <w:shd w:val="clear" w:color="auto" w:fill="FFFFFF"/>
        </w:rPr>
        <w:t>адрес</w:t>
      </w:r>
      <w:r>
        <w:rPr>
          <w:sz w:val="28"/>
          <w:szCs w:val="28"/>
          <w:shd w:val="clear" w:color="auto" w:fill="FFFFFF"/>
        </w:rPr>
        <w:t xml:space="preserve"> ИНН/КПП </w:t>
      </w:r>
      <w:r w:rsidR="00940DAC">
        <w:rPr>
          <w:sz w:val="28"/>
          <w:szCs w:val="28"/>
          <w:shd w:val="clear" w:color="auto" w:fill="FFFFFF"/>
        </w:rPr>
        <w:t>…</w:t>
      </w:r>
      <w:r w:rsidR="000B6EAD">
        <w:rPr>
          <w:sz w:val="28"/>
          <w:szCs w:val="28"/>
          <w:shd w:val="clear" w:color="auto" w:fill="FFFFFF"/>
        </w:rPr>
        <w:t xml:space="preserve">, срок сдачи декларации </w:t>
      </w:r>
      <w:r>
        <w:rPr>
          <w:sz w:val="28"/>
          <w:szCs w:val="28"/>
          <w:shd w:val="clear" w:color="auto" w:fill="FFFFFF"/>
        </w:rPr>
        <w:t>по налогу на имущество организаций за 2016 года – 30 марта 2017 года. Фактически декларация по налогу на имущество организаций за 2016 год по МБДОУ «</w:t>
      </w:r>
      <w:r w:rsidR="00940DAC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»  </w:t>
      </w:r>
      <w:r w:rsidR="00940DAC">
        <w:rPr>
          <w:sz w:val="28"/>
          <w:szCs w:val="28"/>
          <w:shd w:val="clear" w:color="auto" w:fill="FFFFFF"/>
        </w:rPr>
        <w:t>адрес</w:t>
      </w:r>
      <w:r>
        <w:rPr>
          <w:sz w:val="28"/>
          <w:szCs w:val="28"/>
          <w:shd w:val="clear" w:color="auto" w:fill="FFFFFF"/>
        </w:rPr>
        <w:t xml:space="preserve"> была подана с опозданием срока – 12 апреля 2017 года.  </w:t>
      </w:r>
    </w:p>
    <w:p w:rsidR="005C0016" w:rsidRPr="001335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D6666">
        <w:rPr>
          <w:sz w:val="28"/>
          <w:szCs w:val="28"/>
          <w:shd w:val="clear" w:color="auto" w:fill="FFFFFF"/>
        </w:rPr>
        <w:t xml:space="preserve">В </w:t>
      </w:r>
      <w:r w:rsidR="002B5DBA">
        <w:rPr>
          <w:sz w:val="28"/>
          <w:szCs w:val="28"/>
          <w:shd w:val="clear" w:color="auto" w:fill="FFFFFF"/>
        </w:rPr>
        <w:t xml:space="preserve">нарушение </w:t>
      </w:r>
      <w:r w:rsidR="005D6666">
        <w:rPr>
          <w:sz w:val="28"/>
          <w:szCs w:val="28"/>
          <w:shd w:val="clear" w:color="auto" w:fill="FFFFFF"/>
        </w:rPr>
        <w:t xml:space="preserve"> п.</w:t>
      </w:r>
      <w:r w:rsidR="002B5DBA">
        <w:rPr>
          <w:sz w:val="28"/>
          <w:szCs w:val="28"/>
          <w:shd w:val="clear" w:color="auto" w:fill="FFFFFF"/>
        </w:rPr>
        <w:t xml:space="preserve">3 ст. 386 </w:t>
      </w:r>
      <w:r w:rsidR="005D6666">
        <w:rPr>
          <w:sz w:val="28"/>
          <w:szCs w:val="28"/>
          <w:shd w:val="clear" w:color="auto" w:fill="FFFFFF"/>
        </w:rPr>
        <w:t xml:space="preserve">НК РФ </w:t>
      </w:r>
      <w:r w:rsidR="002B5DBA">
        <w:rPr>
          <w:sz w:val="28"/>
          <w:szCs w:val="28"/>
          <w:shd w:val="clear" w:color="auto" w:fill="FFFFFF"/>
        </w:rPr>
        <w:t xml:space="preserve"> директором МКУ «</w:t>
      </w:r>
      <w:r w:rsidR="00940DAC">
        <w:rPr>
          <w:sz w:val="28"/>
          <w:szCs w:val="28"/>
          <w:shd w:val="clear" w:color="auto" w:fill="FFFFFF"/>
        </w:rPr>
        <w:t>данные изъяты</w:t>
      </w:r>
      <w:r w:rsidR="002B5DBA">
        <w:rPr>
          <w:sz w:val="28"/>
          <w:szCs w:val="28"/>
          <w:shd w:val="clear" w:color="auto" w:fill="FFFFFF"/>
        </w:rPr>
        <w:t xml:space="preserve">» </w:t>
      </w:r>
      <w:r w:rsidR="002B5DBA">
        <w:rPr>
          <w:sz w:val="28"/>
          <w:szCs w:val="28"/>
          <w:shd w:val="clear" w:color="auto" w:fill="FFFFFF"/>
        </w:rPr>
        <w:t>Сакского</w:t>
      </w:r>
      <w:r w:rsidR="002B5DBA">
        <w:rPr>
          <w:sz w:val="28"/>
          <w:szCs w:val="28"/>
          <w:shd w:val="clear" w:color="auto" w:fill="FFFFFF"/>
        </w:rPr>
        <w:t xml:space="preserve"> района не обеспечено своевременное представление Налоговой декларации по налогу на имущество орг</w:t>
      </w:r>
      <w:r w:rsidR="00940DAC">
        <w:rPr>
          <w:sz w:val="28"/>
          <w:szCs w:val="28"/>
          <w:shd w:val="clear" w:color="auto" w:fill="FFFFFF"/>
        </w:rPr>
        <w:t>анизаций за 2016 год по МБДОУ «…</w:t>
      </w:r>
      <w:r w:rsidR="002B5DBA">
        <w:rPr>
          <w:sz w:val="28"/>
          <w:szCs w:val="28"/>
          <w:shd w:val="clear" w:color="auto" w:fill="FFFFFF"/>
        </w:rPr>
        <w:t xml:space="preserve">» </w:t>
      </w:r>
      <w:r w:rsidR="00940DAC">
        <w:rPr>
          <w:sz w:val="28"/>
          <w:szCs w:val="28"/>
          <w:shd w:val="clear" w:color="auto" w:fill="FFFFFF"/>
        </w:rPr>
        <w:t>адрес</w:t>
      </w:r>
      <w:r w:rsidR="002B5DBA">
        <w:rPr>
          <w:sz w:val="28"/>
          <w:szCs w:val="28"/>
          <w:shd w:val="clear" w:color="auto" w:fill="FFFFFF"/>
        </w:rPr>
        <w:t xml:space="preserve"> в установленный </w:t>
      </w:r>
      <w:r w:rsidR="008B67B3">
        <w:rPr>
          <w:sz w:val="28"/>
          <w:szCs w:val="28"/>
          <w:shd w:val="clear" w:color="auto" w:fill="FFFFFF"/>
        </w:rPr>
        <w:t>законодательством срок не позднее 30 марта года, следующего за истекшим налоговым периодом.</w:t>
      </w:r>
      <w:r w:rsidR="008B67B3">
        <w:rPr>
          <w:sz w:val="28"/>
          <w:szCs w:val="28"/>
          <w:shd w:val="clear" w:color="auto" w:fill="FFFFFF"/>
        </w:rPr>
        <w:t xml:space="preserve"> Срок сдачи  - 30 марта 2017 года. Фактически декларация по налогу на имущество организаций за 2016 год  была подана с опозданием срока – 12 апреля 2017 года</w:t>
      </w:r>
      <w:r w:rsidR="009D1DB3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совершив, </w:t>
      </w:r>
      <w:r w:rsidRPr="00133510">
        <w:rPr>
          <w:sz w:val="28"/>
          <w:szCs w:val="28"/>
          <w:shd w:val="clear" w:color="auto" w:fill="FFFFFF"/>
        </w:rPr>
        <w:t xml:space="preserve">таким </w:t>
      </w:r>
      <w:r w:rsidRPr="00133510">
        <w:rPr>
          <w:sz w:val="28"/>
          <w:szCs w:val="28"/>
          <w:shd w:val="clear" w:color="auto" w:fill="FFFFFF"/>
        </w:rPr>
        <w:t>образом</w:t>
      </w:r>
      <w:r w:rsidRPr="00133510">
        <w:rPr>
          <w:sz w:val="28"/>
          <w:szCs w:val="28"/>
          <w:shd w:val="clear" w:color="auto" w:fill="FFFFFF"/>
        </w:rPr>
        <w:t xml:space="preserve"> административное правонарушение, предусмотренное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 w:rsidR="008363D3">
        <w:rPr>
          <w:sz w:val="28"/>
          <w:szCs w:val="28"/>
        </w:rPr>
        <w:t xml:space="preserve"> 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Кодекса РФ об административных правонарушениях.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1E4291" w:rsidRPr="00133510" w:rsidP="005C0016">
      <w:pPr>
        <w:jc w:val="both"/>
        <w:rPr>
          <w:sz w:val="28"/>
          <w:szCs w:val="28"/>
        </w:rPr>
      </w:pPr>
      <w:r w:rsidRPr="00133510">
        <w:rPr>
          <w:sz w:val="28"/>
          <w:szCs w:val="28"/>
        </w:rPr>
        <w:t xml:space="preserve">       В судебно</w:t>
      </w:r>
      <w:r w:rsidR="009D1DB3">
        <w:rPr>
          <w:sz w:val="28"/>
          <w:szCs w:val="28"/>
        </w:rPr>
        <w:t>м</w:t>
      </w:r>
      <w:r w:rsidRPr="00133510">
        <w:rPr>
          <w:sz w:val="28"/>
          <w:szCs w:val="28"/>
        </w:rPr>
        <w:t xml:space="preserve"> заседани</w:t>
      </w:r>
      <w:r w:rsidR="009D1DB3">
        <w:rPr>
          <w:sz w:val="28"/>
          <w:szCs w:val="28"/>
        </w:rPr>
        <w:t>и</w:t>
      </w:r>
      <w:r w:rsidRPr="00133510">
        <w:rPr>
          <w:sz w:val="28"/>
          <w:szCs w:val="28"/>
        </w:rPr>
        <w:t xml:space="preserve"> </w:t>
      </w:r>
      <w:r w:rsidR="00FE7D91">
        <w:rPr>
          <w:sz w:val="28"/>
          <w:szCs w:val="28"/>
        </w:rPr>
        <w:t>Радионова</w:t>
      </w:r>
      <w:r w:rsidR="00FE7D91">
        <w:rPr>
          <w:sz w:val="28"/>
          <w:szCs w:val="28"/>
        </w:rPr>
        <w:t xml:space="preserve"> Ю.Н. </w:t>
      </w:r>
      <w:r w:rsidRPr="00133510">
        <w:rPr>
          <w:sz w:val="28"/>
          <w:szCs w:val="28"/>
        </w:rPr>
        <w:t xml:space="preserve"> вину в совершении правонарушения признал, пояснил согласн</w:t>
      </w:r>
      <w:r w:rsidR="000D0895">
        <w:rPr>
          <w:sz w:val="28"/>
          <w:szCs w:val="28"/>
        </w:rPr>
        <w:t xml:space="preserve">о, </w:t>
      </w:r>
      <w:r w:rsidRPr="00133510">
        <w:rPr>
          <w:sz w:val="28"/>
          <w:szCs w:val="28"/>
        </w:rPr>
        <w:t xml:space="preserve"> административного протокола. </w:t>
      </w:r>
      <w:r w:rsidRPr="00133510">
        <w:rPr>
          <w:sz w:val="28"/>
          <w:szCs w:val="28"/>
        </w:rPr>
        <w:t xml:space="preserve"> </w:t>
      </w:r>
    </w:p>
    <w:p w:rsidR="008363D3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  Вина </w:t>
      </w:r>
      <w:r w:rsidR="00FE7D91">
        <w:rPr>
          <w:sz w:val="28"/>
          <w:szCs w:val="28"/>
          <w:shd w:val="clear" w:color="auto" w:fill="FFFFFF"/>
        </w:rPr>
        <w:t>Радионой</w:t>
      </w:r>
      <w:r w:rsidR="00FE7D91">
        <w:rPr>
          <w:sz w:val="28"/>
          <w:szCs w:val="28"/>
          <w:shd w:val="clear" w:color="auto" w:fill="FFFFFF"/>
        </w:rPr>
        <w:t xml:space="preserve"> Ю.Н. </w:t>
      </w:r>
      <w:r w:rsidRPr="00133510">
        <w:rPr>
          <w:sz w:val="28"/>
          <w:szCs w:val="28"/>
        </w:rPr>
        <w:t>подтверждается п</w:t>
      </w:r>
      <w:r w:rsidRPr="00133510">
        <w:rPr>
          <w:sz w:val="28"/>
          <w:szCs w:val="28"/>
          <w:shd w:val="clear" w:color="auto" w:fill="FFFFFF"/>
        </w:rPr>
        <w:t xml:space="preserve">ротоколом об административном правонарушении от </w:t>
      </w:r>
      <w:r w:rsidRPr="00133510" w:rsidR="001E4291">
        <w:rPr>
          <w:sz w:val="28"/>
          <w:szCs w:val="28"/>
          <w:shd w:val="clear" w:color="auto" w:fill="FFFFFF"/>
        </w:rPr>
        <w:t xml:space="preserve"> </w:t>
      </w:r>
      <w:r w:rsidR="00940DAC">
        <w:rPr>
          <w:color w:val="000000" w:themeColor="text1"/>
        </w:rPr>
        <w:t>ДД.ММ</w:t>
      </w:r>
      <w:r w:rsidR="00940DAC">
        <w:rPr>
          <w:color w:val="000000" w:themeColor="text1"/>
        </w:rPr>
        <w:t>.Г</w:t>
      </w:r>
      <w:r w:rsidR="00940DAC">
        <w:rPr>
          <w:color w:val="000000" w:themeColor="text1"/>
        </w:rPr>
        <w:t>ГГГ</w:t>
      </w:r>
      <w:r w:rsidRPr="00133510">
        <w:rPr>
          <w:sz w:val="28"/>
          <w:szCs w:val="28"/>
          <w:shd w:val="clear" w:color="auto" w:fill="FFFFFF"/>
        </w:rPr>
        <w:t>. №</w:t>
      </w:r>
      <w:r w:rsidR="00940DAC">
        <w:rPr>
          <w:sz w:val="28"/>
          <w:szCs w:val="28"/>
          <w:shd w:val="clear" w:color="auto" w:fill="FFFFFF"/>
        </w:rPr>
        <w:t>…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="00B46D96">
        <w:rPr>
          <w:sz w:val="28"/>
          <w:szCs w:val="28"/>
          <w:shd w:val="clear" w:color="auto" w:fill="FFFFFF"/>
        </w:rPr>
        <w:t xml:space="preserve">выпиской из Единого государственного реестра юридических лиц; </w:t>
      </w:r>
      <w:r w:rsidR="008B67B3">
        <w:rPr>
          <w:sz w:val="28"/>
          <w:szCs w:val="28"/>
          <w:shd w:val="clear" w:color="auto" w:fill="FFFFFF"/>
        </w:rPr>
        <w:t xml:space="preserve">договором на оказание муниципальных услуг в сфере финансово-хозяйственного обеспечения от </w:t>
      </w:r>
      <w:r w:rsidR="00940DAC">
        <w:rPr>
          <w:color w:val="000000" w:themeColor="text1"/>
        </w:rPr>
        <w:t>ДД.ММ.ГГГГ</w:t>
      </w:r>
      <w:r w:rsidR="008B67B3">
        <w:rPr>
          <w:sz w:val="28"/>
          <w:szCs w:val="28"/>
          <w:shd w:val="clear" w:color="auto" w:fill="FFFFFF"/>
        </w:rPr>
        <w:t xml:space="preserve">,  </w:t>
      </w:r>
      <w:r w:rsidR="009D1DB3">
        <w:rPr>
          <w:sz w:val="28"/>
          <w:szCs w:val="28"/>
          <w:shd w:val="clear" w:color="auto" w:fill="FFFFFF"/>
        </w:rPr>
        <w:t>списком</w:t>
      </w:r>
      <w:r w:rsidR="000D0895">
        <w:rPr>
          <w:sz w:val="28"/>
          <w:szCs w:val="28"/>
          <w:shd w:val="clear" w:color="auto" w:fill="FFFFFF"/>
        </w:rPr>
        <w:t xml:space="preserve"> </w:t>
      </w:r>
      <w:r w:rsidR="009D1DB3">
        <w:rPr>
          <w:sz w:val="28"/>
          <w:szCs w:val="28"/>
          <w:shd w:val="clear" w:color="auto" w:fill="FFFFFF"/>
        </w:rPr>
        <w:t>налогоплательщиков</w:t>
      </w:r>
      <w:r w:rsidR="000D0895">
        <w:rPr>
          <w:sz w:val="28"/>
          <w:szCs w:val="28"/>
          <w:shd w:val="clear" w:color="auto" w:fill="FFFFFF"/>
        </w:rPr>
        <w:t>,</w:t>
      </w:r>
      <w:r w:rsidR="009D1DB3">
        <w:rPr>
          <w:sz w:val="28"/>
          <w:szCs w:val="28"/>
          <w:shd w:val="clear" w:color="auto" w:fill="FFFFFF"/>
        </w:rPr>
        <w:t xml:space="preserve"> не представивших налоговую декларацию по налогу на</w:t>
      </w:r>
      <w:r w:rsidR="008B67B3">
        <w:rPr>
          <w:sz w:val="28"/>
          <w:szCs w:val="28"/>
          <w:shd w:val="clear" w:color="auto" w:fill="FFFFFF"/>
        </w:rPr>
        <w:t xml:space="preserve"> имущество организаций </w:t>
      </w:r>
      <w:r w:rsidR="009D1DB3">
        <w:rPr>
          <w:sz w:val="28"/>
          <w:szCs w:val="28"/>
          <w:shd w:val="clear" w:color="auto" w:fill="FFFFFF"/>
        </w:rPr>
        <w:t>за 2016 год</w:t>
      </w:r>
      <w:r w:rsidR="00B46D96">
        <w:rPr>
          <w:sz w:val="28"/>
          <w:szCs w:val="28"/>
          <w:shd w:val="clear" w:color="auto" w:fill="FFFFFF"/>
        </w:rPr>
        <w:t xml:space="preserve"> по сроку до </w:t>
      </w:r>
      <w:r w:rsidR="008B67B3">
        <w:rPr>
          <w:sz w:val="28"/>
          <w:szCs w:val="28"/>
          <w:shd w:val="clear" w:color="auto" w:fill="FFFFFF"/>
        </w:rPr>
        <w:t>30 марта 2017 года</w:t>
      </w:r>
      <w:r w:rsidR="009D1DB3">
        <w:rPr>
          <w:sz w:val="28"/>
          <w:szCs w:val="28"/>
          <w:shd w:val="clear" w:color="auto" w:fill="FFFFFF"/>
        </w:rPr>
        <w:t>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Исследовав протокол об административном правонарушении и другие материалы дела,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судья </w:t>
      </w:r>
      <w:r w:rsidRPr="00133510">
        <w:rPr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B46D96">
        <w:rPr>
          <w:sz w:val="28"/>
          <w:szCs w:val="28"/>
          <w:shd w:val="clear" w:color="auto" w:fill="FFFFFF"/>
        </w:rPr>
        <w:t>Радионовой</w:t>
      </w:r>
      <w:r w:rsidR="00B46D96">
        <w:rPr>
          <w:sz w:val="28"/>
          <w:szCs w:val="28"/>
          <w:shd w:val="clear" w:color="auto" w:fill="FFFFFF"/>
        </w:rPr>
        <w:t xml:space="preserve"> Ю.Н. </w:t>
      </w:r>
      <w:r w:rsidRPr="001335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</w:t>
      </w:r>
      <w:r w:rsidRPr="00133510" w:rsidR="001E4291">
        <w:rPr>
          <w:sz w:val="28"/>
          <w:szCs w:val="28"/>
          <w:shd w:val="clear" w:color="auto" w:fill="FFFFFF"/>
        </w:rPr>
        <w:t xml:space="preserve">оАП </w:t>
      </w:r>
      <w:r w:rsidRPr="00133510">
        <w:rPr>
          <w:sz w:val="28"/>
          <w:szCs w:val="28"/>
          <w:shd w:val="clear" w:color="auto" w:fill="FFFFFF"/>
        </w:rPr>
        <w:t>РФ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</w:t>
      </w:r>
      <w:r w:rsidRPr="001335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B46D96">
        <w:rPr>
          <w:sz w:val="28"/>
          <w:szCs w:val="28"/>
          <w:shd w:val="clear" w:color="auto" w:fill="FFFFFF"/>
        </w:rPr>
        <w:t>Радионовой</w:t>
      </w:r>
      <w:r w:rsidR="00B46D96">
        <w:rPr>
          <w:sz w:val="28"/>
          <w:szCs w:val="28"/>
          <w:shd w:val="clear" w:color="auto" w:fill="FFFFFF"/>
        </w:rPr>
        <w:t xml:space="preserve"> Ю.Н.</w:t>
      </w:r>
      <w:r w:rsidRPr="00133510" w:rsidR="008363D3">
        <w:rPr>
          <w:sz w:val="28"/>
          <w:szCs w:val="28"/>
          <w:shd w:val="clear" w:color="auto" w:fill="FFFFFF"/>
        </w:rPr>
        <w:t xml:space="preserve"> мировой</w:t>
      </w:r>
      <w:r w:rsidRPr="001335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B46D96">
        <w:rPr>
          <w:sz w:val="28"/>
          <w:szCs w:val="28"/>
          <w:shd w:val="clear" w:color="auto" w:fill="FFFFFF"/>
        </w:rPr>
        <w:t>е</w:t>
      </w:r>
      <w:r w:rsidRPr="001335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</w:t>
      </w:r>
      <w:r w:rsidRPr="00133510">
        <w:rPr>
          <w:sz w:val="28"/>
          <w:szCs w:val="28"/>
          <w:shd w:val="clear" w:color="auto" w:fill="FFFFFF"/>
        </w:rPr>
        <w:t>Обстоятельств, смягчающи</w:t>
      </w:r>
      <w:r w:rsidRPr="00133510" w:rsidR="006F0CAA">
        <w:rPr>
          <w:sz w:val="28"/>
          <w:szCs w:val="28"/>
          <w:shd w:val="clear" w:color="auto" w:fill="FFFFFF"/>
        </w:rPr>
        <w:t>х</w:t>
      </w:r>
      <w:r w:rsidRPr="00133510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="00B46D96">
        <w:rPr>
          <w:sz w:val="28"/>
          <w:szCs w:val="28"/>
          <w:shd w:val="clear" w:color="auto" w:fill="FFFFFF"/>
        </w:rPr>
        <w:t>Радионовой</w:t>
      </w:r>
      <w:r w:rsidR="00B46D96">
        <w:rPr>
          <w:sz w:val="28"/>
          <w:szCs w:val="28"/>
          <w:shd w:val="clear" w:color="auto" w:fill="FFFFFF"/>
        </w:rPr>
        <w:t xml:space="preserve"> Ю.Н.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Pr="00133510" w:rsidR="006F0CAA">
        <w:rPr>
          <w:sz w:val="28"/>
          <w:szCs w:val="28"/>
          <w:shd w:val="clear" w:color="auto" w:fill="FFFFFF"/>
        </w:rPr>
        <w:t>не установлено</w:t>
      </w:r>
      <w:r w:rsidRPr="00133510">
        <w:rPr>
          <w:sz w:val="28"/>
          <w:szCs w:val="28"/>
          <w:shd w:val="clear" w:color="auto" w:fill="FFFFFF"/>
        </w:rPr>
        <w:t>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Обстоятельств, отягчающих административную ответственность </w:t>
      </w:r>
      <w:r w:rsidR="00B46D96">
        <w:rPr>
          <w:sz w:val="28"/>
          <w:szCs w:val="28"/>
          <w:shd w:val="clear" w:color="auto" w:fill="FFFFFF"/>
        </w:rPr>
        <w:t>Радионовой</w:t>
      </w:r>
      <w:r w:rsidR="00B46D96">
        <w:rPr>
          <w:sz w:val="28"/>
          <w:szCs w:val="28"/>
          <w:shd w:val="clear" w:color="auto" w:fill="FFFFFF"/>
        </w:rPr>
        <w:t xml:space="preserve"> Ю.Н.</w:t>
      </w:r>
      <w:r w:rsidRPr="00133510">
        <w:rPr>
          <w:sz w:val="28"/>
          <w:szCs w:val="28"/>
          <w:shd w:val="clear" w:color="auto" w:fill="FFFFFF"/>
        </w:rPr>
        <w:t>, не установлено.</w:t>
      </w:r>
    </w:p>
    <w:p w:rsidR="005C0016" w:rsidRPr="00133510" w:rsidP="005C0016">
      <w:pPr>
        <w:jc w:val="both"/>
        <w:rPr>
          <w:rStyle w:val="apple-converted-space"/>
          <w:sz w:val="28"/>
          <w:szCs w:val="28"/>
        </w:rPr>
      </w:pPr>
      <w:r w:rsidRPr="001335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sz w:val="28"/>
          <w:szCs w:val="28"/>
          <w:shd w:val="clear" w:color="auto" w:fill="FFFFFF"/>
        </w:rPr>
        <w:t>,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133510">
        <w:rPr>
          <w:rStyle w:val="Hyperlink"/>
          <w:color w:val="auto"/>
          <w:sz w:val="28"/>
          <w:szCs w:val="28"/>
          <w:bdr w:val="none" w:sz="0" w:space="0" w:color="auto" w:frame="1"/>
        </w:rPr>
        <w:t>29.9</w:t>
      </w:r>
      <w:r>
        <w:fldChar w:fldCharType="end"/>
      </w:r>
      <w:r w:rsidRPr="001335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133510">
        <w:rPr>
          <w:rStyle w:val="Hyperlink"/>
          <w:color w:val="auto"/>
          <w:sz w:val="28"/>
          <w:szCs w:val="28"/>
          <w:bdr w:val="none" w:sz="0" w:space="0" w:color="auto" w:frame="1"/>
        </w:rPr>
        <w:t>29.11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</w:t>
      </w:r>
      <w:r w:rsidRPr="00133510">
        <w:rPr>
          <w:sz w:val="28"/>
          <w:szCs w:val="28"/>
          <w:shd w:val="clear" w:color="auto" w:fill="FFFFFF"/>
        </w:rPr>
        <w:t>судья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RPr="00133510" w:rsidP="005C0016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133510">
        <w:rPr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A44DE8" w:rsidRPr="00A44DE8" w:rsidP="00A44DE8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 </w:t>
      </w:r>
      <w:r w:rsidRPr="00A44DE8" w:rsidR="00B46D96">
        <w:rPr>
          <w:sz w:val="28"/>
          <w:szCs w:val="28"/>
        </w:rPr>
        <w:t>Радионову</w:t>
      </w:r>
      <w:r w:rsidRPr="00A44DE8" w:rsidR="00B46D96">
        <w:rPr>
          <w:sz w:val="28"/>
          <w:szCs w:val="28"/>
        </w:rPr>
        <w:t xml:space="preserve"> Юлию Николаевну, </w:t>
      </w:r>
      <w:r w:rsidR="00940DAC">
        <w:rPr>
          <w:color w:val="000000" w:themeColor="text1"/>
        </w:rPr>
        <w:t>ДД.ММ</w:t>
      </w:r>
      <w:r w:rsidR="00940DAC">
        <w:rPr>
          <w:color w:val="000000" w:themeColor="text1"/>
        </w:rPr>
        <w:t>.Г</w:t>
      </w:r>
      <w:r w:rsidR="00940DAC">
        <w:rPr>
          <w:color w:val="000000" w:themeColor="text1"/>
        </w:rPr>
        <w:t>ГГГ</w:t>
      </w:r>
      <w:r w:rsidRPr="00A44DE8">
        <w:rPr>
          <w:sz w:val="28"/>
          <w:szCs w:val="28"/>
          <w:shd w:val="clear" w:color="auto" w:fill="FFFFFF"/>
        </w:rPr>
        <w:t>, признать виновн</w:t>
      </w:r>
      <w:r w:rsidRPr="00A44DE8" w:rsidR="00B46D96">
        <w:rPr>
          <w:sz w:val="28"/>
          <w:szCs w:val="28"/>
          <w:shd w:val="clear" w:color="auto" w:fill="FFFFFF"/>
        </w:rPr>
        <w:t>ой</w:t>
      </w:r>
      <w:r w:rsidRPr="00A44DE8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A44DE8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A44DE8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A44DE8">
        <w:rPr>
          <w:rStyle w:val="apple-converted-space"/>
          <w:sz w:val="28"/>
          <w:szCs w:val="28"/>
          <w:shd w:val="clear" w:color="auto" w:fill="FFFFFF"/>
        </w:rPr>
        <w:t> </w:t>
      </w:r>
      <w:r w:rsidRPr="00A44DE8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 и назначить </w:t>
      </w:r>
      <w:r w:rsidRPr="00A44DE8">
        <w:rPr>
          <w:sz w:val="28"/>
          <w:szCs w:val="28"/>
          <w:shd w:val="clear" w:color="auto" w:fill="FFFFFF"/>
        </w:rPr>
        <w:t>ей</w:t>
      </w:r>
      <w:r w:rsidRPr="00A44DE8">
        <w:rPr>
          <w:sz w:val="28"/>
          <w:szCs w:val="28"/>
          <w:shd w:val="clear" w:color="auto" w:fill="FFFFFF"/>
        </w:rPr>
        <w:t xml:space="preserve"> наказание в виде </w:t>
      </w:r>
      <w:r w:rsidRPr="00A44DE8">
        <w:rPr>
          <w:sz w:val="28"/>
          <w:szCs w:val="28"/>
          <w:shd w:val="clear" w:color="auto" w:fill="FFFFFF"/>
        </w:rPr>
        <w:t xml:space="preserve"> штрафа в размере 300 (триста) рублей.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КБК </w:t>
      </w:r>
      <w:r w:rsidR="00940DAC">
        <w:rPr>
          <w:sz w:val="28"/>
          <w:szCs w:val="28"/>
        </w:rPr>
        <w:t>реквизиты.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44DE8" w:rsidRPr="00734865" w:rsidP="00A44DE8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4DE8" w:rsidP="00A44DE8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A44DE8" w:rsidP="00A44DE8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734865">
        <w:rPr>
          <w:rFonts w:ascii="Times New Roman" w:hAnsi="Times New Roman" w:cs="Times New Roman"/>
          <w:b w:val="0"/>
          <w:szCs w:val="28"/>
        </w:rPr>
        <w:tab/>
      </w:r>
      <w:r>
        <w:rPr>
          <w:rFonts w:ascii="Times New Roman" w:hAnsi="Times New Roman" w:cs="Times New Roman"/>
          <w:b w:val="0"/>
          <w:szCs w:val="28"/>
        </w:rPr>
        <w:t xml:space="preserve">                                </w:t>
      </w:r>
      <w:r w:rsidRPr="00734865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p w:rsidR="002B376E" w:rsidRPr="002B376E" w:rsidP="002B376E">
      <w:pPr>
        <w:rPr>
          <w:lang w:eastAsia="ar-SA"/>
        </w:rPr>
      </w:pPr>
    </w:p>
    <w:p w:rsidR="000D0895" w:rsidP="000D0895">
      <w:pPr>
        <w:rPr>
          <w:lang w:eastAsia="ar-SA"/>
        </w:rPr>
      </w:pPr>
    </w:p>
    <w:sectPr w:rsidSect="00734865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DAC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073"/>
    <w:rsid w:val="00030182"/>
    <w:rsid w:val="00031ED2"/>
    <w:rsid w:val="00087871"/>
    <w:rsid w:val="00090502"/>
    <w:rsid w:val="000A5654"/>
    <w:rsid w:val="000B3DC2"/>
    <w:rsid w:val="000B6EAD"/>
    <w:rsid w:val="000D0895"/>
    <w:rsid w:val="000D32FB"/>
    <w:rsid w:val="000E09F6"/>
    <w:rsid w:val="000E0BF3"/>
    <w:rsid w:val="000E2606"/>
    <w:rsid w:val="000F3500"/>
    <w:rsid w:val="001048A7"/>
    <w:rsid w:val="00113BE3"/>
    <w:rsid w:val="00133510"/>
    <w:rsid w:val="001378F4"/>
    <w:rsid w:val="00150DF6"/>
    <w:rsid w:val="00153B9A"/>
    <w:rsid w:val="00161675"/>
    <w:rsid w:val="00166B4E"/>
    <w:rsid w:val="00170A39"/>
    <w:rsid w:val="001860B6"/>
    <w:rsid w:val="001A41EB"/>
    <w:rsid w:val="001B0AB3"/>
    <w:rsid w:val="001B1BB4"/>
    <w:rsid w:val="001B6CB2"/>
    <w:rsid w:val="001C6C8D"/>
    <w:rsid w:val="001E4291"/>
    <w:rsid w:val="00201FD4"/>
    <w:rsid w:val="002141F1"/>
    <w:rsid w:val="0023470A"/>
    <w:rsid w:val="00252E60"/>
    <w:rsid w:val="002600D0"/>
    <w:rsid w:val="002722A0"/>
    <w:rsid w:val="00285E6F"/>
    <w:rsid w:val="002A2734"/>
    <w:rsid w:val="002B376E"/>
    <w:rsid w:val="002B5DBA"/>
    <w:rsid w:val="002C0A77"/>
    <w:rsid w:val="002C0CF1"/>
    <w:rsid w:val="002C2772"/>
    <w:rsid w:val="002D4BE6"/>
    <w:rsid w:val="002E7852"/>
    <w:rsid w:val="002F2D97"/>
    <w:rsid w:val="002F6418"/>
    <w:rsid w:val="00303DB9"/>
    <w:rsid w:val="003377DA"/>
    <w:rsid w:val="00351427"/>
    <w:rsid w:val="00374878"/>
    <w:rsid w:val="00374D16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A707F"/>
    <w:rsid w:val="004C2569"/>
    <w:rsid w:val="004D42B4"/>
    <w:rsid w:val="004D5248"/>
    <w:rsid w:val="004F0C0D"/>
    <w:rsid w:val="005122B2"/>
    <w:rsid w:val="0052195B"/>
    <w:rsid w:val="00534E62"/>
    <w:rsid w:val="00546392"/>
    <w:rsid w:val="00550D32"/>
    <w:rsid w:val="005512D3"/>
    <w:rsid w:val="00581DA3"/>
    <w:rsid w:val="00593091"/>
    <w:rsid w:val="00597402"/>
    <w:rsid w:val="005C0016"/>
    <w:rsid w:val="005D666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F0CAA"/>
    <w:rsid w:val="007008EF"/>
    <w:rsid w:val="0073317B"/>
    <w:rsid w:val="00734865"/>
    <w:rsid w:val="00772B1E"/>
    <w:rsid w:val="00795B30"/>
    <w:rsid w:val="007A1872"/>
    <w:rsid w:val="007C3E68"/>
    <w:rsid w:val="007D19C0"/>
    <w:rsid w:val="007F5FEE"/>
    <w:rsid w:val="00802BDD"/>
    <w:rsid w:val="0081261D"/>
    <w:rsid w:val="008133BC"/>
    <w:rsid w:val="00822585"/>
    <w:rsid w:val="008226C0"/>
    <w:rsid w:val="0082796D"/>
    <w:rsid w:val="00833293"/>
    <w:rsid w:val="008363D3"/>
    <w:rsid w:val="00853F76"/>
    <w:rsid w:val="0085641B"/>
    <w:rsid w:val="00857F62"/>
    <w:rsid w:val="00867DBC"/>
    <w:rsid w:val="00871B81"/>
    <w:rsid w:val="008725B0"/>
    <w:rsid w:val="00874A4F"/>
    <w:rsid w:val="00892F00"/>
    <w:rsid w:val="0089745D"/>
    <w:rsid w:val="008B67B3"/>
    <w:rsid w:val="008B767B"/>
    <w:rsid w:val="008C409F"/>
    <w:rsid w:val="008E174A"/>
    <w:rsid w:val="008E2486"/>
    <w:rsid w:val="0091641E"/>
    <w:rsid w:val="009175F4"/>
    <w:rsid w:val="00927427"/>
    <w:rsid w:val="009373C8"/>
    <w:rsid w:val="00940DAC"/>
    <w:rsid w:val="00992075"/>
    <w:rsid w:val="009B3C4B"/>
    <w:rsid w:val="009B720C"/>
    <w:rsid w:val="009C7D87"/>
    <w:rsid w:val="009D0E80"/>
    <w:rsid w:val="009D1DB3"/>
    <w:rsid w:val="00A02558"/>
    <w:rsid w:val="00A02ADB"/>
    <w:rsid w:val="00A06204"/>
    <w:rsid w:val="00A25241"/>
    <w:rsid w:val="00A44DE8"/>
    <w:rsid w:val="00A5218D"/>
    <w:rsid w:val="00A83BC7"/>
    <w:rsid w:val="00A92028"/>
    <w:rsid w:val="00AA295F"/>
    <w:rsid w:val="00AB274D"/>
    <w:rsid w:val="00AE122E"/>
    <w:rsid w:val="00AF2E62"/>
    <w:rsid w:val="00AF3018"/>
    <w:rsid w:val="00AF3B2B"/>
    <w:rsid w:val="00B1791A"/>
    <w:rsid w:val="00B32CC6"/>
    <w:rsid w:val="00B3799E"/>
    <w:rsid w:val="00B417C8"/>
    <w:rsid w:val="00B4484F"/>
    <w:rsid w:val="00B46D96"/>
    <w:rsid w:val="00B64B94"/>
    <w:rsid w:val="00B77916"/>
    <w:rsid w:val="00B86F36"/>
    <w:rsid w:val="00BA7FEB"/>
    <w:rsid w:val="00BD028D"/>
    <w:rsid w:val="00BE56B3"/>
    <w:rsid w:val="00BF0DAE"/>
    <w:rsid w:val="00BF4C3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31132"/>
    <w:rsid w:val="00D9121D"/>
    <w:rsid w:val="00DB09F1"/>
    <w:rsid w:val="00DB41C1"/>
    <w:rsid w:val="00DC1140"/>
    <w:rsid w:val="00DC30EB"/>
    <w:rsid w:val="00DC3977"/>
    <w:rsid w:val="00DC7E67"/>
    <w:rsid w:val="00DD02F1"/>
    <w:rsid w:val="00DE7A7A"/>
    <w:rsid w:val="00E301E0"/>
    <w:rsid w:val="00E8502B"/>
    <w:rsid w:val="00E857F4"/>
    <w:rsid w:val="00EA06B6"/>
    <w:rsid w:val="00EA62BB"/>
    <w:rsid w:val="00F10C07"/>
    <w:rsid w:val="00F1199F"/>
    <w:rsid w:val="00F15A00"/>
    <w:rsid w:val="00F16673"/>
    <w:rsid w:val="00F21B92"/>
    <w:rsid w:val="00F3352D"/>
    <w:rsid w:val="00F352E6"/>
    <w:rsid w:val="00F35F49"/>
    <w:rsid w:val="00F53417"/>
    <w:rsid w:val="00F64503"/>
    <w:rsid w:val="00F733BA"/>
    <w:rsid w:val="00F912E6"/>
    <w:rsid w:val="00FA1BE2"/>
    <w:rsid w:val="00FA7E88"/>
    <w:rsid w:val="00FB75EA"/>
    <w:rsid w:val="00FD4C5A"/>
    <w:rsid w:val="00FE7D91"/>
    <w:rsid w:val="00FF5A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