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94A5D">
      <w:pPr>
        <w:jc w:val="right"/>
      </w:pPr>
      <w:r>
        <w:t xml:space="preserve">                                                                                      Дело № 5-71-218/2017</w:t>
      </w:r>
    </w:p>
    <w:p w:rsidR="00A77B3E" w:rsidP="00794A5D">
      <w:pPr>
        <w:jc w:val="center"/>
      </w:pPr>
    </w:p>
    <w:p w:rsidR="00A77B3E" w:rsidP="00794A5D">
      <w:pPr>
        <w:jc w:val="center"/>
      </w:pPr>
      <w:r>
        <w:t>ПОСТАНОВЛЕНИЕ</w:t>
      </w:r>
    </w:p>
    <w:p w:rsidR="00A77B3E" w:rsidP="00794A5D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01 декабря 2017 года                                         </w:t>
      </w:r>
      <w:r>
        <w:tab/>
      </w:r>
      <w:r>
        <w:tab/>
      </w:r>
      <w:r>
        <w:tab/>
        <w:t xml:space="preserve">      г. Саки</w:t>
      </w:r>
    </w:p>
    <w:p w:rsidR="00A77B3E"/>
    <w:p w:rsidR="00A77B3E" w:rsidP="00794A5D">
      <w:pPr>
        <w:jc w:val="both"/>
      </w:pPr>
      <w:r>
        <w:t>Резолютивная часть постановления оглашена 01 декабря 2017 года.</w:t>
      </w:r>
    </w:p>
    <w:p w:rsidR="00A77B3E" w:rsidP="00794A5D">
      <w:pPr>
        <w:jc w:val="both"/>
      </w:pPr>
      <w:r>
        <w:t>Мотивированное постановление изготовлено 04 декабря 2017 года.</w:t>
      </w:r>
    </w:p>
    <w:p w:rsidR="00A77B3E" w:rsidP="00794A5D">
      <w:pPr>
        <w:jc w:val="both"/>
      </w:pPr>
    </w:p>
    <w:p w:rsidR="00A77B3E" w:rsidP="00794A5D">
      <w:pPr>
        <w:jc w:val="both"/>
      </w:pPr>
      <w:r>
        <w:t xml:space="preserve">И.о.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</w:t>
      </w:r>
      <w:r>
        <w:t xml:space="preserve">лики Крым 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лица, привлекаемого к ответственности – Керимовой А.Д., рассмотрев в открытом судебном з</w:t>
      </w:r>
      <w:r>
        <w:t xml:space="preserve">аседании материалы дела об административном  правонарушение в отношении: </w:t>
      </w:r>
    </w:p>
    <w:p w:rsidR="00A77B3E" w:rsidP="00794A5D">
      <w:pPr>
        <w:jc w:val="both"/>
      </w:pPr>
      <w:r>
        <w:t>Керимовой А.</w:t>
      </w:r>
      <w:r>
        <w:t xml:space="preserve"> Д.</w:t>
      </w:r>
      <w:r>
        <w:t>, паспортные данные ... гражданки Российской Федерации, имеющей высшее образование, замужней, имеющей двух несовершеннолетних детей, зарегистрированной по ад</w:t>
      </w:r>
      <w:r>
        <w:t>ресу: адрес, проживающей по адресу: адрес,</w:t>
      </w:r>
    </w:p>
    <w:p w:rsidR="00A77B3E" w:rsidP="00794A5D">
      <w:pPr>
        <w:jc w:val="both"/>
      </w:pPr>
      <w:r>
        <w:t>Привлекаемой к ответственности по ч. 2.1 ст. 14.16 Кодекса Российской Федерации об административных правонарушениях, -</w:t>
      </w:r>
    </w:p>
    <w:p w:rsidR="00A77B3E" w:rsidP="00794A5D">
      <w:pPr>
        <w:jc w:val="center"/>
      </w:pPr>
      <w:r>
        <w:t>УСТАНОВИЛ:</w:t>
      </w:r>
    </w:p>
    <w:p w:rsidR="00A77B3E" w:rsidP="00794A5D">
      <w:pPr>
        <w:jc w:val="both"/>
      </w:pPr>
      <w:r>
        <w:t>Согласно протокола № РК – 191420 об административном правонарушении от дата, Керимо</w:t>
      </w:r>
      <w:r>
        <w:t xml:space="preserve">ва А.Д. дата в время по адресу: адрес, являясь продавцом продуктовых товаров в магазине ..., осуществила реализацию алкогольной продукции, а именно – пива «Старый Мельник» в жестяной банке объемом 0,5 л с содержанием алкоголя 4,3 %, несовершеннолетнему </w:t>
      </w:r>
      <w:r>
        <w:t>фио</w:t>
      </w:r>
      <w:r>
        <w:t>, паспортные данные.</w:t>
      </w:r>
    </w:p>
    <w:p w:rsidR="00A77B3E" w:rsidP="00794A5D">
      <w:pPr>
        <w:jc w:val="both"/>
      </w:pPr>
      <w:r>
        <w:t>В судебном заседании Керимова А.Д. вину с совершении административного правонарушения не признала, пояснила, что она не является продавцом в магазине ..., дата она не продавала алкогольной продукции несовершеннолетнему. дата в время он</w:t>
      </w:r>
      <w:r>
        <w:t xml:space="preserve">а находилась в магазине ..., ждала своего мужа, который является одним из продавцов данного магазина. С ней в магазине находился продавец </w:t>
      </w:r>
      <w:r>
        <w:t>фио</w:t>
      </w:r>
      <w:r>
        <w:t xml:space="preserve"> В магазин зашел </w:t>
      </w:r>
      <w:r>
        <w:t>фио</w:t>
      </w:r>
      <w:r>
        <w:t xml:space="preserve"> и взял из холодильника, который находился в магазине, жестяную банку с пивом. Он хотел купить </w:t>
      </w:r>
      <w:r>
        <w:t xml:space="preserve">эту банку пива, обратился к ней, она сказала ему, что она в магазине не работает и не является продавцом. При этом  в магазине находился продавец </w:t>
      </w:r>
      <w:r>
        <w:t>фио</w:t>
      </w:r>
      <w:r>
        <w:t xml:space="preserve">, который обслуживал в тот момент другого покупателя. </w:t>
      </w:r>
      <w:r>
        <w:t>фио</w:t>
      </w:r>
      <w:r>
        <w:t xml:space="preserve"> В.В. начал давать </w:t>
      </w:r>
      <w:r>
        <w:t>фио</w:t>
      </w:r>
      <w:r>
        <w:t xml:space="preserve"> деньги, чтоб тот продал ему</w:t>
      </w:r>
      <w:r>
        <w:t xml:space="preserve"> пиво. </w:t>
      </w:r>
      <w:r>
        <w:t>фио</w:t>
      </w:r>
      <w:r>
        <w:t xml:space="preserve"> С.А. ему отказался продавать алкогольную продукцию, попросил </w:t>
      </w:r>
      <w:r>
        <w:t>фио</w:t>
      </w:r>
      <w:r>
        <w:t xml:space="preserve"> предъявить паспорт. Но </w:t>
      </w:r>
      <w:r>
        <w:t>фио</w:t>
      </w:r>
      <w:r>
        <w:t xml:space="preserve"> продолжал стоять напротив нее, она ему повторила, что не является продавцом, и она не может ему продать пиво.  </w:t>
      </w:r>
      <w:r>
        <w:t>фио</w:t>
      </w:r>
      <w:r>
        <w:t xml:space="preserve"> В.В. положил деньги перед ней на стойк</w:t>
      </w:r>
      <w:r>
        <w:t xml:space="preserve">у и в этот же момент неизвестный мужчина начал кричать: «Всем стоять, не двигаться, осуществилась продажа алкогольной продукции». Керимова А.Д. также пояснила, что </w:t>
      </w:r>
      <w:r>
        <w:t>с</w:t>
      </w:r>
      <w:r>
        <w:t xml:space="preserve"> </w:t>
      </w:r>
      <w:r>
        <w:t>дата</w:t>
      </w:r>
      <w:r>
        <w:t xml:space="preserve"> она находится в декретном отпуске по уходу за ребенком, и не осуществляет трудовую де</w:t>
      </w:r>
      <w:r>
        <w:t>ятельность, магазин ... зарегистрирован за наименование организации ФИО.</w:t>
      </w:r>
      <w:r>
        <w:t xml:space="preserve"> </w:t>
      </w:r>
      <w:r>
        <w:t xml:space="preserve">Кроме того пояснила, согласия на продажу пива она </w:t>
      </w:r>
      <w:r>
        <w:t>фио</w:t>
      </w:r>
      <w:r>
        <w:t xml:space="preserve"> не </w:t>
      </w:r>
      <w:r>
        <w:t>давала, чек не выдавала, пиво он взял сам из холодильника и положил деньги на стойку.</w:t>
      </w:r>
      <w:r>
        <w:t xml:space="preserve"> Никакого согласия для реализации алкогольн</w:t>
      </w:r>
      <w:r>
        <w:t>ой продукции от нее не поступало. Когда приехали сотрудники полиции, давая им объяснения, она говорила, что не является продавцом данного магазина, но ее пояснения не были взяты во внимание. В подобной ситуации она оказалась впервые. Деньги вернула по прие</w:t>
      </w:r>
      <w:r>
        <w:t xml:space="preserve">зду сотрудников полиции, поскольку сотрудники полиции ей разъяснили, что так будет лучше сделать. В протоколе об административном правонарушении сделала запись «вину признаю» потому, что так ей сказали сотрудники полиции. </w:t>
      </w:r>
    </w:p>
    <w:p w:rsidR="00A77B3E" w:rsidP="00794A5D">
      <w:pPr>
        <w:jc w:val="both"/>
      </w:pPr>
      <w:r>
        <w:t xml:space="preserve">В судебном заседании свидетель </w:t>
      </w:r>
      <w:r>
        <w:t>фи</w:t>
      </w:r>
      <w:r>
        <w:t>о</w:t>
      </w:r>
      <w:r>
        <w:t xml:space="preserve"> показал, что он является продавцом магазина ..., расположенного по адресу: адрес. Работает официально на основании трудового договора с наименование организации дата в время он находился на своем рабочем месте в магазине .... Когда в магазин зашел </w:t>
      </w:r>
      <w:r>
        <w:t>фио</w:t>
      </w:r>
      <w:r>
        <w:t>, в</w:t>
      </w:r>
      <w:r>
        <w:t xml:space="preserve"> магазине находилась еще Керимова А.Д., он был возле кассы и обслуживал покупателя, </w:t>
      </w:r>
      <w:r>
        <w:t>фио</w:t>
      </w:r>
      <w:r>
        <w:t xml:space="preserve"> сам взял пиво из холодильника и бросил деньги на стойку, начал двигаться по направлению к выходу. Ранее,  за несколько минут до событий, </w:t>
      </w:r>
      <w:r>
        <w:t>фио</w:t>
      </w:r>
      <w:r>
        <w:t xml:space="preserve"> заходил в магазин и пытался</w:t>
      </w:r>
      <w:r>
        <w:t xml:space="preserve"> купить пиво, однако он попросил его предъявить документы и тот ушел. Пиво ни он, ни Керимова А.Д. несовершеннолетнему не продавали.</w:t>
      </w:r>
    </w:p>
    <w:p w:rsidR="00A77B3E" w:rsidP="00794A5D">
      <w:pPr>
        <w:jc w:val="both"/>
      </w:pPr>
      <w:r>
        <w:t xml:space="preserve">В судебном заседании свидетель </w:t>
      </w:r>
      <w:r>
        <w:t>фио</w:t>
      </w:r>
      <w:r>
        <w:t xml:space="preserve"> показал, что дата в время он находился в магазине ..., расположенном по адресу: адрес, п</w:t>
      </w:r>
      <w:r>
        <w:t xml:space="preserve">еред ним стоял </w:t>
      </w:r>
      <w:r>
        <w:t>фио</w:t>
      </w:r>
      <w:r>
        <w:t xml:space="preserve"> который хотел расплатиться за пиво. Банку пива </w:t>
      </w:r>
      <w:r>
        <w:t>фио</w:t>
      </w:r>
      <w:r>
        <w:t xml:space="preserve"> взял с холодильника магазина. И подошел к продавцу-мужчине (седому, высокому), который ему отказал в продаже пива, попросив предоставить документы. </w:t>
      </w:r>
      <w:r>
        <w:t>фио</w:t>
      </w:r>
      <w:r>
        <w:t xml:space="preserve"> В.В. начал говорить продавцу, что </w:t>
      </w:r>
      <w:r>
        <w:t xml:space="preserve">ему есть восемнадцать лет, и что документов у него при себе нет. После чего,  подустов В.В. с пивом подошел к продавцу-женщине. Брала ли деньги женщина он не видел, поскольку перед ним стоял </w:t>
      </w:r>
      <w:r>
        <w:t>фио</w:t>
      </w:r>
      <w:r>
        <w:t xml:space="preserve"> и закрывал обзор, но слышал как женщина сказала напарнику дат</w:t>
      </w:r>
      <w:r>
        <w:t xml:space="preserve">ь сдачу </w:t>
      </w:r>
      <w:r>
        <w:t>фио</w:t>
      </w:r>
      <w:r>
        <w:t xml:space="preserve"> </w:t>
      </w:r>
      <w:r>
        <w:t>фио</w:t>
      </w:r>
      <w:r>
        <w:t xml:space="preserve"> возмутился на то, что несовершеннолетнему продали пиво. Вызвал сотрудников полиции, которые приехали минут через двадцать. Приезда полиции он с </w:t>
      </w:r>
      <w:r>
        <w:t>фио</w:t>
      </w:r>
      <w:r>
        <w:t xml:space="preserve"> ожидали на улице возле магазина. По приезду сотрудников полиции, был составлен протокол, кот</w:t>
      </w:r>
      <w:r>
        <w:t xml:space="preserve">орый он прочитал и поставил подпись. Протокол был составлен не при нем, поскольку он находился на улице. Также у него были отобраны письменные объяснения.  Ранее он  </w:t>
      </w:r>
      <w:r>
        <w:t>фио</w:t>
      </w:r>
      <w:r>
        <w:t xml:space="preserve"> не знал и не видел. </w:t>
      </w:r>
    </w:p>
    <w:p w:rsidR="00A77B3E" w:rsidP="00794A5D">
      <w:pPr>
        <w:jc w:val="both"/>
      </w:pPr>
      <w:r>
        <w:t xml:space="preserve">В судебном заседании свидетель </w:t>
      </w:r>
      <w:r>
        <w:t>фио</w:t>
      </w:r>
      <w:r>
        <w:t xml:space="preserve"> показал, что дата примерно в в</w:t>
      </w:r>
      <w:r>
        <w:t>ремя он зашел в магазин ..., расположенный по адресу: адрес, хотел купить пиво. В магазине продавец-мужчина  отказал ему в продаже пива. Он вышел из магазина и пошел на пляж. Примерно через полчаса он вернулся в магазин  ..., самостоятельно взял из холодил</w:t>
      </w:r>
      <w:r>
        <w:t xml:space="preserve">ьника пиво «Старый Мельник» в жестяной банке объемом 0,5 л, подошел к кассе с пивом. За прилавком стояла </w:t>
      </w:r>
      <w:r>
        <w:t>фио</w:t>
      </w:r>
      <w:r>
        <w:t xml:space="preserve">, он рассчитался за пиво. Выходя из магазина, его окликнул </w:t>
      </w:r>
      <w:r>
        <w:t>фио</w:t>
      </w:r>
      <w:r>
        <w:t>, который ему сказал, что он является сотрудником социальной службы по делам несоверше</w:t>
      </w:r>
      <w:r>
        <w:t xml:space="preserve">ннолетних, и что он будет вызывать полицию. </w:t>
      </w:r>
      <w:r>
        <w:t>фио</w:t>
      </w:r>
      <w:r>
        <w:t xml:space="preserve"> вызвал полицию, полиция приехала в течение часа. Далее он вернул пиво, а ему вернули деньги.</w:t>
      </w:r>
    </w:p>
    <w:p w:rsidR="00A77B3E" w:rsidP="00794A5D">
      <w:pPr>
        <w:jc w:val="both"/>
      </w:pPr>
      <w:r>
        <w:t xml:space="preserve">В судебном заседании свидетель </w:t>
      </w:r>
      <w:r>
        <w:t>фио</w:t>
      </w:r>
      <w:r>
        <w:t>, дата примерно в время она была направлена начальником подразделения в магазин .</w:t>
      </w:r>
      <w:r>
        <w:t xml:space="preserve">.., расположенный по адресу: адрес, поскольку поступило сообщение, что по указанному адресу совершено административное правонарушение – продажа алкогольной продукции </w:t>
      </w:r>
      <w:r>
        <w:t>несовершеннолетнему. В связи с чем, на место был совершен выезд сотрудников полиции. Прибы</w:t>
      </w:r>
      <w:r>
        <w:t>в на место, каждый из сотрудников занимался своим делом, она – составляла протокол, кто-то опрашивал Керимову А.Д., кто-то опрашивал других свидетелей. Было установлено, что Керимова А.Д  осуществила реализацию алкогольной продукции, а именно – пива «Стары</w:t>
      </w:r>
      <w:r>
        <w:t xml:space="preserve">й Мельник» в жестяной банке объемом 0,5 л с содержанием алкоголя 4,3 %, несовершеннолетнему </w:t>
      </w:r>
      <w:r>
        <w:t>фио</w:t>
      </w:r>
      <w:r>
        <w:t xml:space="preserve"> Вызов сотрудникам полиции поступил от сотрудника социальной службы по делам несовершеннолетних </w:t>
      </w:r>
      <w:r>
        <w:t>фио</w:t>
      </w:r>
      <w:r>
        <w:t xml:space="preserve"> При реализации пива, она не присутствовала, и насколько ей из</w:t>
      </w:r>
      <w:r>
        <w:t xml:space="preserve">вестно, другие сотрудники полиции тоже не присутствовали при реализации пива. Сам факт продажи пива несовершеннолетнему, по приезду сотрудников полиции, также подтвердили Керимова А.И.  и </w:t>
      </w:r>
      <w:r>
        <w:t>фио</w:t>
      </w:r>
      <w:r>
        <w:t xml:space="preserve"> </w:t>
      </w:r>
    </w:p>
    <w:p w:rsidR="00A77B3E" w:rsidP="00794A5D">
      <w:pPr>
        <w:jc w:val="both"/>
      </w:pPr>
      <w:r>
        <w:t xml:space="preserve">Выслушав Керимову А.И., свидетелей, исследовав материалы дела, </w:t>
      </w:r>
      <w:r>
        <w:t>суд приходит к следующему.</w:t>
      </w:r>
    </w:p>
    <w:p w:rsidR="00A77B3E" w:rsidP="00794A5D">
      <w:pPr>
        <w:jc w:val="both"/>
      </w:pPr>
      <w:r>
        <w:t>В соответствии с частью 2.1 статьи 14.16 Кодекса Российской Федерации об административных правонарушениях розничная продажа несовершеннолетнему алкогольной продукции, если это действие не содержит уголовно наказуемого деяния, вле</w:t>
      </w:r>
      <w:r>
        <w:t>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</w:t>
      </w:r>
    </w:p>
    <w:p w:rsidR="00A77B3E" w:rsidP="00794A5D">
      <w:pPr>
        <w:jc w:val="both"/>
      </w:pPr>
      <w:r>
        <w:t>В силу пункта 2 статьи 16 Фе</w:t>
      </w:r>
      <w:r>
        <w:t>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не допускается розничная прода</w:t>
      </w:r>
      <w:r>
        <w:t>жа алкогольной продукции несовершеннолетним.</w:t>
      </w:r>
    </w:p>
    <w:p w:rsidR="00A77B3E" w:rsidP="00794A5D">
      <w:pPr>
        <w:jc w:val="both"/>
      </w:pPr>
      <w:r>
        <w:t>Как усматривается из протокола об административном правонарушении, Керимова А.Д. дата в время по адресу: адрес, являясь продавцом продуктовых товаров в магазине ..., осуществила реализацию алкогольной продукции,</w:t>
      </w:r>
      <w:r>
        <w:t xml:space="preserve"> а именно – пива «Старый Мельник» в жестяной банке объемом 0,5 л с содержанием алкоголя 4,3 %, несовершеннолетнему </w:t>
      </w:r>
      <w:r>
        <w:t>фио</w:t>
      </w:r>
      <w:r>
        <w:t>, паспортные данные.</w:t>
      </w:r>
    </w:p>
    <w:p w:rsidR="00A77B3E" w:rsidP="00794A5D">
      <w:pPr>
        <w:jc w:val="both"/>
      </w:pPr>
      <w:r>
        <w:t>К материалам дела об административном правонарушении приложены рапорт  оперативного дежурного дежурной части межмуниц</w:t>
      </w:r>
      <w:r>
        <w:t>ипального отдела МВД России «</w:t>
      </w:r>
      <w:r>
        <w:t>Сакский</w:t>
      </w:r>
      <w:r>
        <w:t>» от дата, согласно которого дата в время в МО «</w:t>
      </w:r>
      <w:r>
        <w:t>Сакский</w:t>
      </w:r>
      <w:r>
        <w:t>» по телефону поступило сообщение от ПДН ..., о том, что дата в адрес, МРБО «Прибой» в магазине ... была реализована алкогольная продукция - 1 бутылка пива несоверше</w:t>
      </w:r>
      <w:r>
        <w:t xml:space="preserve">ннолетнему </w:t>
      </w:r>
      <w:r>
        <w:t>фио</w:t>
      </w:r>
      <w:r>
        <w:t xml:space="preserve">, паспортные данные, проживающего по адресу: адрес. </w:t>
      </w:r>
    </w:p>
    <w:p w:rsidR="00A77B3E" w:rsidP="00794A5D">
      <w:pPr>
        <w:jc w:val="both"/>
      </w:pPr>
      <w:r>
        <w:t xml:space="preserve"> Так же к материалам дела приложены объяснения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Керимовой А.Д. В судебном заседании, допрошенные в качестве свидетелей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дали аналогичные показания, указанным в и</w:t>
      </w:r>
      <w:r>
        <w:t>х объяснениях.</w:t>
      </w:r>
    </w:p>
    <w:p w:rsidR="00A77B3E" w:rsidP="00794A5D">
      <w:pPr>
        <w:jc w:val="both"/>
      </w:pPr>
      <w:r>
        <w:t xml:space="preserve">В судебном заседании Керимова А.Д. факт продажи несовершеннолетнему </w:t>
      </w:r>
      <w:r>
        <w:t>фио</w:t>
      </w:r>
      <w:r>
        <w:t xml:space="preserve"> пива "Старый мельник" отрицала. Более того, из показаний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в судебном заседании, установлено, что </w:t>
      </w:r>
      <w:r>
        <w:t>фио</w:t>
      </w:r>
      <w:r>
        <w:t xml:space="preserve"> самостоятельно взял из холодильника пиво, и </w:t>
      </w:r>
      <w:r>
        <w:t xml:space="preserve">положил деньги на стойку.  Керимова А.Д. согласия на продажу пива </w:t>
      </w:r>
      <w:r>
        <w:t>фио</w:t>
      </w:r>
      <w:r>
        <w:t xml:space="preserve"> не давала.</w:t>
      </w:r>
    </w:p>
    <w:p w:rsidR="00A77B3E" w:rsidP="00794A5D">
      <w:pPr>
        <w:jc w:val="both"/>
      </w:pPr>
      <w:r>
        <w:t xml:space="preserve">Кроме того, из ответа наименование организации от дата, адресованного суду, следует, что в магазине ..., расположенном по адресу: адрес, Керимова А.Д. не трудоустроена. </w:t>
      </w:r>
    </w:p>
    <w:p w:rsidR="00A77B3E" w:rsidP="00794A5D">
      <w:pPr>
        <w:jc w:val="both"/>
      </w:pPr>
      <w:r>
        <w:t>Из пр</w:t>
      </w:r>
      <w:r>
        <w:t xml:space="preserve">едставленных суду данных также следует, что продавцом продовольственных товаров в магазине ..., расположенном по адресу: адрес, является </w:t>
      </w:r>
      <w:r>
        <w:t>фио</w:t>
      </w:r>
      <w:r>
        <w:t xml:space="preserve">, на основании трудового договора № 15 от дата, заключенного между   наименование организации и </w:t>
      </w:r>
      <w:r>
        <w:t>фио</w:t>
      </w:r>
      <w:r>
        <w:t xml:space="preserve"> К</w:t>
      </w:r>
      <w:r>
        <w:t xml:space="preserve">роме того, </w:t>
      </w:r>
      <w:r>
        <w:t>фио</w:t>
      </w:r>
      <w:r>
        <w:t xml:space="preserve"> </w:t>
      </w:r>
      <w:r>
        <w:t>дата в время находился на своем рабочем месте в магазине …,</w:t>
      </w:r>
      <w:r>
        <w:t xml:space="preserve"> что также установлено судом в ходе рассмотрения дела, и подтверждается свидетельскими показаниями.</w:t>
      </w:r>
    </w:p>
    <w:p w:rsidR="00A77B3E" w:rsidP="00794A5D">
      <w:pPr>
        <w:jc w:val="both"/>
      </w:pPr>
      <w:r>
        <w:t xml:space="preserve">Сотрудник полиции, составивший протокол об административной ответственности в отношении </w:t>
      </w:r>
      <w:r>
        <w:t xml:space="preserve">Керимовой А.Д., не была очевидцем реализации алкогольной продукции несовершеннолетнему </w:t>
      </w:r>
      <w:r>
        <w:t>фио</w:t>
      </w:r>
      <w:r>
        <w:t xml:space="preserve">, и как следует из ее показаний в судебном заседании, составила протокол в отношении Керимовой А.Д. со слов </w:t>
      </w:r>
      <w:r>
        <w:t>фио</w:t>
      </w:r>
      <w:r>
        <w:t xml:space="preserve">, </w:t>
      </w:r>
      <w:r>
        <w:t>фио</w:t>
      </w:r>
      <w:r>
        <w:t>, Керимовой А.Д. Других доказательств реализации а</w:t>
      </w:r>
      <w:r>
        <w:t>лкогольной продукции несовершеннолетнему, суду не представлено.</w:t>
      </w:r>
    </w:p>
    <w:p w:rsidR="00A77B3E" w:rsidP="00794A5D">
      <w:pPr>
        <w:jc w:val="both"/>
      </w:pPr>
      <w:r>
        <w:t xml:space="preserve">При этом суд критично относится к письменным объяснениям Керимовой А.Д. от дата, в которых она указала, что реализовала  неизвестному парню алкогольную продукцию – пиво марки «Старый мельник» </w:t>
      </w:r>
      <w:r>
        <w:t xml:space="preserve">объемом 0,5 л в жестяной банке, поскольку думала, что он совершеннолетний; к записи в протоколе об административном правонарушении в графе «объяснение», где </w:t>
      </w:r>
      <w:r>
        <w:t>Киримова</w:t>
      </w:r>
      <w:r>
        <w:t xml:space="preserve"> А.Д. указала, что вину признает, в содеянном раскаивается; к расписке, имеющейся в материа</w:t>
      </w:r>
      <w:r>
        <w:t>лах дела, согласно которой Керимова А.Д. получила от сотрудников полиции алкогольную продукцию – пиво марки «Старый мельник» объемом 0,5 л в ж/б с содержанием этилового спирта 4,3 %, деньги за которое вернула, исходя из следующего.</w:t>
      </w:r>
    </w:p>
    <w:p w:rsidR="00A77B3E" w:rsidP="00794A5D">
      <w:pPr>
        <w:jc w:val="both"/>
      </w:pPr>
      <w:r>
        <w:t>В судебном заседании Кер</w:t>
      </w:r>
      <w:r>
        <w:t xml:space="preserve">имова А.Д. пояснила, что при составлении протокола, она дала такие объяснения, поскольку ее попросили так написать сотрудники полиции. Кроме того, считала, что действительно состоялась реализация продукции, ведь деньги </w:t>
      </w:r>
      <w:r>
        <w:t>фио</w:t>
      </w:r>
      <w:r>
        <w:t xml:space="preserve"> за взятое им самостоятельно пиво </w:t>
      </w:r>
      <w:r>
        <w:t>остались в магазине. При составлении административного материала, она поясняла сотрудникам полиции, что она не является продавцом в данном магазине .... В данной ситуации оказалась впервые, и находилась в стрессовом состоянии, в связи с чем, подписала прот</w:t>
      </w:r>
      <w:r>
        <w:t>окол об административном правонарушении и другие документы.</w:t>
      </w:r>
    </w:p>
    <w:p w:rsidR="00A77B3E" w:rsidP="00794A5D">
      <w:pPr>
        <w:jc w:val="both"/>
      </w:pPr>
      <w:r>
        <w:t>При этом суд учитывает,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</w:t>
      </w:r>
      <w:r>
        <w:t>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</w:t>
      </w:r>
      <w:r>
        <w:t>ниях).</w:t>
      </w:r>
    </w:p>
    <w:p w:rsidR="00A77B3E" w:rsidP="00794A5D">
      <w:pPr>
        <w:jc w:val="both"/>
      </w:pPr>
      <w:r>
        <w:t xml:space="preserve">В соответствии со статьей 26.1 Кодекса Российской Федерации об административных правонарушениях по делу об административном правонарушении подлежат выяснению, в частности: лицо, совершившее противоправные действия (бездействие), за которые Кодексом </w:t>
      </w:r>
      <w:r>
        <w:t xml:space="preserve">Российской Федерации об административных правонарушениях или законом субъекта </w:t>
      </w:r>
      <w:r>
        <w:t>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A77B3E" w:rsidP="00794A5D">
      <w:pPr>
        <w:jc w:val="both"/>
      </w:pPr>
      <w:r>
        <w:t>Согласно правовой позиции, приведенной</w:t>
      </w:r>
      <w:r>
        <w:t xml:space="preserve"> в пункте 19 постановления Пленума Верховного Суда Российской Федерации от 24 октября 2006 г. N 18 "О некоторых вопросах, возникающих у судов при применении Особенной части Кодекса Российской Федерации об административных правонарушениях", при рассмотрении</w:t>
      </w:r>
      <w:r>
        <w:t xml:space="preserve"> дел об административных правонарушениях, предусмотренных статьями 14.2, 14.4, 14.5 и 14.16 Кодекса Российской Федерации об административных правонарушениях, необходимо выяснять, имеются ли в материалах дела доказательства, подтверждающие факт реализации т</w:t>
      </w:r>
      <w:r>
        <w:t>оваров (например, акт контрольной закупки). При этом необходимо учитывать, что выставление в местах продажи (например, на прилавках, в витринах) товаров, продажа которых является незаконной, образует состав административного правонарушения при условии отсу</w:t>
      </w:r>
      <w:r>
        <w:t>тствия явного обозначения, что эти товары не предназначены для продажи (пункт 2 статьи 494 Гражданского кодекса Российской Федерации).</w:t>
      </w:r>
    </w:p>
    <w:p w:rsidR="00A77B3E" w:rsidP="00794A5D">
      <w:pPr>
        <w:jc w:val="both"/>
      </w:pPr>
      <w:r>
        <w:t xml:space="preserve">В качестве доказательств реализации Керимовой А.Д. в магазине ..., расположенном по адресу: адрес, пива «Старый Мельник» </w:t>
      </w:r>
      <w:r>
        <w:t xml:space="preserve">в жестяной банке объемом 0,5 л с содержанием алкоголя 4,3 %, несовершеннолетнему </w:t>
      </w:r>
      <w:r>
        <w:t>фио</w:t>
      </w:r>
      <w:r>
        <w:t xml:space="preserve">, паспортные данные, при составления протокола об административном правонарушении были приняты показания несовершеннолетнего свидетеля </w:t>
      </w:r>
      <w:r>
        <w:t>фио</w:t>
      </w:r>
      <w:r>
        <w:t xml:space="preserve"> и </w:t>
      </w:r>
      <w:r>
        <w:t>фио</w:t>
      </w:r>
      <w:r>
        <w:t>, из которых следует, что пр</w:t>
      </w:r>
      <w:r>
        <w:t xml:space="preserve">одавец магазина ... Керимова А.Д. продала пиво несовершеннолетнему </w:t>
      </w:r>
      <w:r>
        <w:t>фио</w:t>
      </w:r>
      <w:r>
        <w:t xml:space="preserve">. </w:t>
      </w:r>
    </w:p>
    <w:p w:rsidR="00A77B3E" w:rsidP="00794A5D">
      <w:pPr>
        <w:jc w:val="both"/>
      </w:pPr>
      <w:r>
        <w:t xml:space="preserve">В месте с тем, других доказательств, объективно подтверждающих факт реализации Керимовой А.Д. алкогольной продукции - пива </w:t>
      </w:r>
      <w:r>
        <w:t>фио</w:t>
      </w:r>
      <w:r>
        <w:t xml:space="preserve"> (кассового чека, акта контрольной закупки, </w:t>
      </w:r>
      <w:r>
        <w:t>фототаблиц</w:t>
      </w:r>
      <w:r>
        <w:t xml:space="preserve"> и </w:t>
      </w:r>
      <w:r>
        <w:t>иных), материалы дела не содержат.</w:t>
      </w:r>
    </w:p>
    <w:p w:rsidR="00A77B3E" w:rsidP="00794A5D">
      <w:pPr>
        <w:jc w:val="both"/>
      </w:pPr>
      <w:r>
        <w:t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</w:t>
      </w:r>
      <w:r>
        <w:t>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794A5D">
      <w:pPr>
        <w:jc w:val="both"/>
      </w:pPr>
      <w:r>
        <w:t>В соответствии с п. 1 ч. 1 ст. 24.5  Кодекса Российской Федерации об административных правонарушениях производство</w:t>
      </w:r>
      <w:r>
        <w:t xml:space="preserve"> по делу об административном правонарушении не может быть начато, а начатое производство подлежит прекращению при отсутствии события административного правонарушения.</w:t>
      </w:r>
    </w:p>
    <w:p w:rsidR="00A77B3E" w:rsidP="00794A5D">
      <w:pPr>
        <w:jc w:val="both"/>
      </w:pPr>
      <w:r>
        <w:t>При таких обстоятельствах производство по настоящему делу подлежит  прекращению на основа</w:t>
      </w:r>
      <w:r>
        <w:t>нии п. 1 ч. 1 ст. 24.5  Кодекса Российской Федерации об административных правонарушениях в связи с отсутствием события административного правонарушения.</w:t>
      </w:r>
    </w:p>
    <w:p w:rsidR="00A77B3E" w:rsidP="00794A5D">
      <w:pPr>
        <w:jc w:val="both"/>
      </w:pPr>
      <w:r>
        <w:t xml:space="preserve">На основании вышеизложенного, руководствуясь  п. 1 ч. 1 ст. 24.5, 29.9., 29.10., 29.11. </w:t>
      </w:r>
      <w:r>
        <w:t>КоАП</w:t>
      </w:r>
      <w:r>
        <w:t xml:space="preserve"> РФ, суд, -</w:t>
      </w:r>
      <w:r>
        <w:t xml:space="preserve"> </w:t>
      </w:r>
    </w:p>
    <w:p w:rsidR="00A77B3E" w:rsidP="00794A5D">
      <w:pPr>
        <w:jc w:val="both"/>
      </w:pPr>
    </w:p>
    <w:p w:rsidR="00A77B3E" w:rsidP="00794A5D">
      <w:pPr>
        <w:jc w:val="both"/>
      </w:pPr>
      <w:r>
        <w:tab/>
        <w:t xml:space="preserve">                                      ПОСТАНОВИЛ: </w:t>
      </w:r>
    </w:p>
    <w:p w:rsidR="00A77B3E" w:rsidP="00794A5D">
      <w:pPr>
        <w:jc w:val="both"/>
      </w:pPr>
    </w:p>
    <w:p w:rsidR="00A77B3E" w:rsidP="00794A5D">
      <w:pPr>
        <w:jc w:val="both"/>
      </w:pPr>
      <w:r>
        <w:t>Производство по делу об административном правонарушении в отношении Керимовой А.</w:t>
      </w:r>
      <w:r>
        <w:t xml:space="preserve"> Д.</w:t>
      </w:r>
      <w:r>
        <w:t xml:space="preserve">о привлечении её к административной ответственности по </w:t>
      </w:r>
      <w:r>
        <w:t>ч</w:t>
      </w:r>
      <w:r>
        <w:t>. 2.1 ст. 14.16 Кодекса Российской Федерации об ад</w:t>
      </w:r>
      <w:r>
        <w:t>министративных правонарушениях прекратить на основании п. 1 ч. 1 ст. 24.5 Кодекса Российской Федерации об административных правонарушениях в связи с отсутствием события административного правонарушения.</w:t>
      </w:r>
    </w:p>
    <w:p w:rsidR="00A77B3E" w:rsidP="00794A5D">
      <w:pPr>
        <w:jc w:val="both"/>
      </w:pPr>
      <w:r>
        <w:t>Постановление может быть обжаловано в течение 10 суто</w:t>
      </w:r>
      <w:r>
        <w:t xml:space="preserve">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794A5D">
      <w:pPr>
        <w:jc w:val="both"/>
      </w:pPr>
    </w:p>
    <w:p w:rsidR="00A77B3E" w:rsidP="00794A5D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</w:t>
      </w:r>
      <w:r>
        <w:t xml:space="preserve">      </w:t>
      </w:r>
      <w:r>
        <w:tab/>
      </w:r>
      <w:r>
        <w:tab/>
        <w:t>А.И.Панов</w:t>
      </w:r>
    </w:p>
    <w:p w:rsidR="00A77B3E" w:rsidP="00794A5D">
      <w:pPr>
        <w:jc w:val="both"/>
      </w:pPr>
    </w:p>
    <w:p w:rsidR="00A77B3E" w:rsidP="00794A5D">
      <w:pPr>
        <w:jc w:val="both"/>
      </w:pPr>
    </w:p>
    <w:p w:rsidR="00A77B3E" w:rsidP="00794A5D">
      <w:pPr>
        <w:jc w:val="both"/>
      </w:pPr>
    </w:p>
    <w:p w:rsidR="00A77B3E" w:rsidP="00794A5D">
      <w:pPr>
        <w:jc w:val="both"/>
      </w:pPr>
    </w:p>
    <w:p w:rsidR="00A77B3E" w:rsidP="00794A5D">
      <w:pPr>
        <w:jc w:val="both"/>
      </w:pPr>
    </w:p>
    <w:p w:rsidR="00A77B3E" w:rsidP="00794A5D">
      <w:pPr>
        <w:jc w:val="both"/>
      </w:pPr>
    </w:p>
    <w:sectPr w:rsidSect="00FD2B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B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