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68C2" w:rsidP="00EE3A6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5-72-5/2022</w:t>
      </w:r>
    </w:p>
    <w:p w:rsidR="00EE3A67">
      <w:pPr>
        <w:pStyle w:val="Heading1"/>
        <w:spacing w:before="0" w:after="0"/>
        <w:jc w:val="right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F768C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 </w:t>
      </w:r>
    </w:p>
    <w:p w:rsidR="00F768C2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EE3A67" w:rsidRPr="00EE3A67" w:rsidP="00EE3A67"/>
    <w:p w:rsidR="00F768C2">
      <w:pPr>
        <w:ind w:firstLine="708"/>
        <w:jc w:val="both"/>
        <w:rPr>
          <w:sz w:val="28"/>
        </w:rPr>
      </w:pPr>
      <w:r>
        <w:rPr>
          <w:sz w:val="28"/>
        </w:rPr>
        <w:t xml:space="preserve">16 февраля 2022 года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EE3A67">
      <w:pPr>
        <w:ind w:firstLine="708"/>
        <w:jc w:val="both"/>
      </w:pPr>
    </w:p>
    <w:p w:rsidR="00F768C2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F768C2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отношении: </w:t>
      </w:r>
    </w:p>
    <w:p w:rsidR="00F768C2">
      <w:pPr>
        <w:ind w:left="1418"/>
        <w:jc w:val="both"/>
      </w:pPr>
      <w:r>
        <w:rPr>
          <w:b/>
          <w:sz w:val="28"/>
        </w:rPr>
        <w:t>Лопырёва</w:t>
      </w:r>
      <w:r>
        <w:rPr>
          <w:b/>
          <w:sz w:val="28"/>
        </w:rPr>
        <w:t xml:space="preserve"> Виктора Петровича</w:t>
      </w:r>
      <w:r>
        <w:rPr>
          <w:sz w:val="28"/>
        </w:rPr>
        <w:t>, паспортные данные, гражданина Российско</w:t>
      </w:r>
      <w:r>
        <w:rPr>
          <w:sz w:val="28"/>
        </w:rPr>
        <w:t xml:space="preserve">й Федерации, зарегистрированного по адресу: адрес, </w:t>
      </w:r>
    </w:p>
    <w:p w:rsidR="00F768C2">
      <w:pPr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EE3A67">
      <w:pPr>
        <w:jc w:val="both"/>
      </w:pPr>
    </w:p>
    <w:p w:rsidR="00F768C2">
      <w:pPr>
        <w:jc w:val="center"/>
        <w:rPr>
          <w:b/>
          <w:sz w:val="28"/>
        </w:rPr>
      </w:pPr>
      <w:r>
        <w:rPr>
          <w:b/>
          <w:sz w:val="28"/>
        </w:rPr>
        <w:t>У С Т А Н О В И Л:</w:t>
      </w:r>
    </w:p>
    <w:p w:rsidR="00EE3A67">
      <w:pPr>
        <w:jc w:val="center"/>
      </w:pPr>
    </w:p>
    <w:p w:rsidR="00F768C2">
      <w:pPr>
        <w:ind w:firstLine="708"/>
        <w:jc w:val="both"/>
      </w:pPr>
      <w:r>
        <w:rPr>
          <w:sz w:val="28"/>
        </w:rPr>
        <w:t>В ходе проведения</w:t>
      </w:r>
      <w:r>
        <w:rPr>
          <w:sz w:val="28"/>
        </w:rPr>
        <w:t xml:space="preserve"> внеплановой выездной проверки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77/16-13/2021/1-55,</w:t>
      </w:r>
      <w:r>
        <w:rPr>
          <w:i/>
          <w:sz w:val="28"/>
        </w:rPr>
        <w:t xml:space="preserve"> </w:t>
      </w:r>
      <w:r>
        <w:rPr>
          <w:sz w:val="28"/>
        </w:rPr>
        <w:t xml:space="preserve">на основании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от дата № 17-рмк, в отношении </w:t>
      </w:r>
      <w:r>
        <w:rPr>
          <w:sz w:val="28"/>
        </w:rPr>
        <w:t>Лопырёва</w:t>
      </w:r>
      <w:r>
        <w:rPr>
          <w:sz w:val="28"/>
        </w:rPr>
        <w:t xml:space="preserve"> В.П., при использовании земельного участка, расположенного по адресу: </w:t>
      </w:r>
      <w:r>
        <w:rPr>
          <w:sz w:val="28"/>
        </w:rPr>
        <w:t xml:space="preserve">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</w:t>
      </w:r>
      <w:r>
        <w:rPr>
          <w:sz w:val="28"/>
        </w:rPr>
        <w:t xml:space="preserve">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наименование организации, адрес, уч. 33, кадастровый номер 90:11:телефон:503, выявлено нарушение требований ст. ст. 7, 42 Земельного кодекса РФ, выразившееся в использовании земельного участка </w:t>
      </w:r>
      <w:r>
        <w:rPr>
          <w:sz w:val="28"/>
        </w:rPr>
        <w:t>не в соответствии с документирован</w:t>
      </w:r>
      <w:r>
        <w:rPr>
          <w:sz w:val="28"/>
        </w:rPr>
        <w:t>о установленным видом разрешенного использования – «ведение садоводства», а именно: фактически используемого для размещения мини-отеля.</w:t>
      </w:r>
    </w:p>
    <w:p w:rsidR="00F768C2">
      <w:pPr>
        <w:ind w:firstLine="708"/>
        <w:jc w:val="both"/>
      </w:pPr>
      <w:r>
        <w:rPr>
          <w:sz w:val="28"/>
        </w:rPr>
        <w:t>Лопырёву</w:t>
      </w:r>
      <w:r>
        <w:rPr>
          <w:sz w:val="28"/>
        </w:rPr>
        <w:t xml:space="preserve"> В.П. выдано Предписание об устранении нарушений земельного законодательства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77/1</w:t>
      </w:r>
      <w:r>
        <w:rPr>
          <w:sz w:val="28"/>
        </w:rPr>
        <w:t>6-13/2021/1-55 в срок до дата.</w:t>
      </w:r>
    </w:p>
    <w:p w:rsidR="00F768C2">
      <w:pPr>
        <w:ind w:firstLine="708"/>
        <w:jc w:val="both"/>
      </w:pPr>
      <w:r>
        <w:rPr>
          <w:sz w:val="28"/>
        </w:rPr>
        <w:t xml:space="preserve">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выездная проверка исполнения вышеуказанного Предписания. В ходе проверки установлено, что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77/16-13/2021/1-55 в установленный срок не выполн</w:t>
      </w:r>
      <w:r>
        <w:rPr>
          <w:sz w:val="28"/>
        </w:rPr>
        <w:t xml:space="preserve">ено, тем самым </w:t>
      </w:r>
      <w:r>
        <w:rPr>
          <w:sz w:val="28"/>
        </w:rPr>
        <w:t>Лопырёвым</w:t>
      </w:r>
      <w:r>
        <w:rPr>
          <w:sz w:val="28"/>
        </w:rPr>
        <w:t xml:space="preserve"> В.П. совершено административное правонарушение, предусмотренное частью 1 статьи 19.5 КоАП РФ.</w:t>
      </w:r>
    </w:p>
    <w:p w:rsidR="00F768C2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Лопырёв</w:t>
      </w:r>
      <w:r>
        <w:rPr>
          <w:sz w:val="28"/>
        </w:rPr>
        <w:t xml:space="preserve"> В.П.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</w:t>
      </w:r>
      <w:r>
        <w:rPr>
          <w:sz w:val="28"/>
        </w:rPr>
        <w:t xml:space="preserve">им образом, что подтверждается вернувшимся </w:t>
      </w:r>
      <w:r>
        <w:rPr>
          <w:sz w:val="28"/>
        </w:rPr>
        <w:t>поточвым</w:t>
      </w:r>
      <w:r>
        <w:rPr>
          <w:sz w:val="28"/>
        </w:rPr>
        <w:t xml:space="preserve"> </w:t>
      </w:r>
      <w:r>
        <w:rPr>
          <w:sz w:val="28"/>
        </w:rPr>
        <w:t>отправлением с отметкой об истечении срока хранения. О причинах неявки суду не сообщил. Ходатайств об отложении дела в суд не предоставил.</w:t>
      </w:r>
    </w:p>
    <w:p w:rsidR="00F768C2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</w:t>
      </w:r>
      <w:r>
        <w:rPr>
          <w:sz w:val="28"/>
        </w:rPr>
        <w:t xml:space="preserve">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</w:t>
      </w:r>
      <w:r>
        <w:rPr>
          <w:sz w:val="28"/>
        </w:rPr>
        <w:t>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768C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</w:t>
      </w:r>
      <w:r>
        <w:rPr>
          <w:sz w:val="28"/>
        </w:rPr>
        <w:t>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</w:t>
      </w:r>
      <w:r>
        <w:rPr>
          <w:sz w:val="28"/>
        </w:rPr>
        <w:t>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</w:t>
      </w:r>
      <w:r>
        <w:rPr>
          <w:sz w:val="28"/>
        </w:rPr>
        <w:t xml:space="preserve">еткой об истечении срока хранения. </w:t>
      </w:r>
    </w:p>
    <w:p w:rsidR="00F768C2">
      <w:pPr>
        <w:ind w:firstLine="708"/>
        <w:jc w:val="both"/>
      </w:pPr>
      <w:r>
        <w:rPr>
          <w:sz w:val="28"/>
        </w:rPr>
        <w:t xml:space="preserve">Руководствуясь положением ст. 25.1 КоАП РФ, принимая во внимание, что </w:t>
      </w:r>
      <w:r>
        <w:rPr>
          <w:sz w:val="28"/>
        </w:rPr>
        <w:t>Лопырёв</w:t>
      </w:r>
      <w:r>
        <w:rPr>
          <w:sz w:val="28"/>
        </w:rPr>
        <w:t xml:space="preserve"> В.П.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правонарушении, а также отсутствие ходатайств об отложе</w:t>
      </w:r>
      <w:r>
        <w:rPr>
          <w:sz w:val="28"/>
        </w:rPr>
        <w:t xml:space="preserve">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Лопырёва</w:t>
      </w:r>
      <w:r>
        <w:rPr>
          <w:sz w:val="28"/>
        </w:rPr>
        <w:t xml:space="preserve"> В.П.</w:t>
      </w:r>
    </w:p>
    <w:p w:rsidR="00F768C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Лопырёва</w:t>
      </w:r>
      <w:r>
        <w:rPr>
          <w:sz w:val="28"/>
        </w:rPr>
        <w:t xml:space="preserve"> В.П.</w:t>
      </w:r>
      <w:r>
        <w:rPr>
          <w:sz w:val="28"/>
        </w:rPr>
        <w:t xml:space="preserve"> состава правонарушения, предусмотренного ч</w:t>
      </w:r>
      <w:r>
        <w:rPr>
          <w:sz w:val="28"/>
        </w:rPr>
        <w:t>. 1 ст. 19.5 КоАП РФ, исходя из следующего.</w:t>
      </w:r>
    </w:p>
    <w:p w:rsidR="00F768C2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</w:t>
      </w:r>
      <w:r>
        <w:rPr>
          <w:sz w:val="28"/>
        </w:rPr>
        <w:t>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68C2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</w:t>
      </w:r>
      <w:r>
        <w:rPr>
          <w:sz w:val="28"/>
        </w:rPr>
        <w:t>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</w:t>
      </w:r>
      <w:r>
        <w:rPr>
          <w:sz w:val="28"/>
        </w:rPr>
        <w:t>ративной ответственности, а также иные обстоятельства, имеющие значение для правильного разрешения дела.</w:t>
      </w:r>
    </w:p>
    <w:p w:rsidR="00F768C2">
      <w:pPr>
        <w:ind w:firstLine="567"/>
        <w:jc w:val="both"/>
      </w:pPr>
      <w:r>
        <w:rPr>
          <w:sz w:val="28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</w:t>
      </w:r>
      <w:r>
        <w:rPr>
          <w:sz w:val="28"/>
        </w:rPr>
        <w:t>физического или юриди</w:t>
      </w:r>
      <w:r>
        <w:rPr>
          <w:sz w:val="28"/>
        </w:rPr>
        <w:t>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768C2">
      <w:pPr>
        <w:ind w:firstLine="567"/>
        <w:jc w:val="both"/>
      </w:pPr>
      <w:r>
        <w:rPr>
          <w:sz w:val="28"/>
        </w:rPr>
        <w:t>В соответствии с ч. 1 ст. 19.5 КоАП РФ административным правонарушением признается нев</w:t>
      </w:r>
      <w:r>
        <w:rPr>
          <w:sz w:val="28"/>
        </w:rPr>
        <w:t>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F768C2">
      <w:pPr>
        <w:ind w:firstLine="567"/>
        <w:jc w:val="both"/>
      </w:pPr>
      <w:r>
        <w:rPr>
          <w:sz w:val="28"/>
        </w:rPr>
        <w:t>Пунктом 2 статьи 7</w:t>
      </w:r>
      <w:r>
        <w:rPr>
          <w:sz w:val="28"/>
        </w:rPr>
        <w:t xml:space="preserve"> Земельного кодекса РФ, предусмотрено, что земли, указанные в </w:t>
      </w:r>
      <w:hyperlink r:id="rId4" w:anchor="dst100054" w:history="1">
        <w:r>
          <w:rPr>
            <w:color w:val="0000FF"/>
            <w:sz w:val="28"/>
            <w:u w:val="single"/>
          </w:rPr>
          <w:t>пункте 1</w:t>
        </w:r>
      </w:hyperlink>
      <w:r>
        <w:rPr>
          <w:sz w:val="28"/>
        </w:rPr>
        <w:t xml:space="preserve"> настоящей статьи, используются в соответствии с </w:t>
      </w:r>
      <w:r>
        <w:rPr>
          <w:sz w:val="28"/>
        </w:rPr>
        <w:t>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территорий, общие принципы и порядок проведения которого устанавли</w:t>
      </w:r>
      <w:r>
        <w:rPr>
          <w:sz w:val="28"/>
        </w:rPr>
        <w:t>ваются федеральными законами и требованиями специальных федеральных законов.</w:t>
      </w:r>
    </w:p>
    <w:p w:rsidR="00F768C2">
      <w:pPr>
        <w:ind w:firstLine="708"/>
        <w:jc w:val="both"/>
      </w:pPr>
      <w:r>
        <w:rPr>
          <w:sz w:val="28"/>
        </w:rPr>
        <w:t xml:space="preserve">Любой </w:t>
      </w:r>
      <w:hyperlink r:id="rId5" w:anchor="dst100595" w:history="1">
        <w:r>
          <w:rPr>
            <w:color w:val="0000FF"/>
            <w:sz w:val="28"/>
            <w:u w:val="single"/>
          </w:rPr>
          <w:t>вид</w:t>
        </w:r>
      </w:hyperlink>
      <w:r>
        <w:rPr>
          <w:sz w:val="28"/>
        </w:rPr>
        <w:t xml:space="preserve"> разрешенного использования из </w:t>
      </w:r>
      <w:r>
        <w:rPr>
          <w:sz w:val="28"/>
        </w:rPr>
        <w:t>предусмотренных зонированием территорий видов выбирается самостоятельно, без дополнительных разрешений и процедур согласования.</w:t>
      </w:r>
    </w:p>
    <w:p w:rsidR="00F768C2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77/16-10/2021-29 от дата, он был составлен в отношении </w:t>
      </w:r>
      <w:r>
        <w:rPr>
          <w:sz w:val="28"/>
        </w:rPr>
        <w:t>Лопырёва</w:t>
      </w:r>
      <w:r>
        <w:rPr>
          <w:sz w:val="28"/>
        </w:rPr>
        <w:t xml:space="preserve"> В.П.</w:t>
      </w:r>
      <w:r>
        <w:rPr>
          <w:sz w:val="28"/>
        </w:rPr>
        <w:t xml:space="preserve"> за </w:t>
      </w:r>
      <w:r>
        <w:rPr>
          <w:sz w:val="28"/>
        </w:rPr>
        <w:t xml:space="preserve">то, что он не выполнил в срок до дата предписание заведующего сектором градостроительного и земельного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об устранении нарушения требований земельного законодательства, выданное </w:t>
      </w:r>
      <w:r>
        <w:rPr>
          <w:sz w:val="28"/>
        </w:rPr>
        <w:t>Лопырёву</w:t>
      </w:r>
      <w:r>
        <w:rPr>
          <w:sz w:val="28"/>
        </w:rPr>
        <w:t xml:space="preserve"> В.П.</w:t>
      </w:r>
      <w:r>
        <w:rPr>
          <w:sz w:val="28"/>
        </w:rPr>
        <w:t xml:space="preserve">, </w:t>
      </w:r>
      <w:r>
        <w:rPr>
          <w:sz w:val="28"/>
        </w:rPr>
        <w:t xml:space="preserve">выразившееся в использовании земельного участка </w:t>
      </w:r>
      <w:r>
        <w:rPr>
          <w:sz w:val="28"/>
        </w:rPr>
        <w:t>не в</w:t>
      </w:r>
      <w:r>
        <w:rPr>
          <w:sz w:val="28"/>
        </w:rPr>
        <w:t xml:space="preserve"> </w:t>
      </w:r>
      <w:r>
        <w:rPr>
          <w:sz w:val="28"/>
        </w:rPr>
        <w:t>соответствии с документировано установленным видом разрешенного использования – «ведение садоводства», а именно: фактически используемого для размещения мини-отеля, путем возведения на земельном участк</w:t>
      </w:r>
      <w:r>
        <w:rPr>
          <w:sz w:val="28"/>
        </w:rPr>
        <w:t xml:space="preserve">е объектов капитального строительства, образующих единое строение с общей крышей с объектами капитального строительства, расположенных на смежном земельном участке с кадастровым номером 90:11:телефон:1395. </w:t>
      </w:r>
    </w:p>
    <w:p w:rsidR="00F768C2">
      <w:pPr>
        <w:jc w:val="both"/>
      </w:pPr>
      <w:r>
        <w:rPr>
          <w:sz w:val="28"/>
        </w:rPr>
        <w:t xml:space="preserve">Согласно Распоряжению Главы администрации </w:t>
      </w:r>
      <w:r>
        <w:rPr>
          <w:sz w:val="28"/>
        </w:rPr>
        <w:t>Сакског</w:t>
      </w:r>
      <w:r>
        <w:rPr>
          <w:sz w:val="28"/>
        </w:rPr>
        <w:t>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17-рмк «О проведении внеплановой выездной проверки в отношении </w:t>
      </w:r>
      <w:r>
        <w:rPr>
          <w:sz w:val="28"/>
        </w:rPr>
        <w:t>Лопырёва</w:t>
      </w:r>
      <w:r>
        <w:rPr>
          <w:sz w:val="28"/>
        </w:rPr>
        <w:t xml:space="preserve"> В.П.» вынесено решение о проведении проверки в отношении </w:t>
      </w:r>
      <w:r>
        <w:rPr>
          <w:sz w:val="28"/>
        </w:rPr>
        <w:t>Лопырёва</w:t>
      </w:r>
      <w:r>
        <w:rPr>
          <w:sz w:val="28"/>
        </w:rPr>
        <w:t xml:space="preserve"> В.П. </w:t>
      </w:r>
      <w:r>
        <w:rPr>
          <w:sz w:val="28"/>
        </w:rPr>
        <w:t>при использовании земельного участка, расположенного по адресу: Республика</w:t>
      </w:r>
      <w:r>
        <w:rPr>
          <w:sz w:val="28"/>
        </w:rPr>
        <w:t xml:space="preserve">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наименование организации, адрес, уч. 33, кадастровый номер 90:11:телефон:503</w:t>
      </w:r>
      <w:r>
        <w:rPr>
          <w:sz w:val="28"/>
        </w:rPr>
        <w:t xml:space="preserve"> с целью проверки соблюдения требований земельного законодательства при использовании земельного участка. Установлен срок проведени</w:t>
      </w:r>
      <w:r>
        <w:rPr>
          <w:sz w:val="28"/>
        </w:rPr>
        <w:t xml:space="preserve">я проверки в период </w:t>
      </w:r>
      <w:r>
        <w:rPr>
          <w:sz w:val="28"/>
        </w:rPr>
        <w:t>с</w:t>
      </w:r>
      <w:r>
        <w:rPr>
          <w:sz w:val="28"/>
        </w:rPr>
        <w:t xml:space="preserve"> дата по дата включительно.</w:t>
      </w:r>
    </w:p>
    <w:p w:rsidR="00F768C2">
      <w:pPr>
        <w:ind w:firstLine="708"/>
        <w:jc w:val="both"/>
      </w:pPr>
      <w:r>
        <w:rPr>
          <w:sz w:val="28"/>
        </w:rPr>
        <w:t xml:space="preserve">Согласно акту проверки № 77/16-13/2021/1-55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исполнения требований земельного законодательства, выданного </w:t>
      </w:r>
      <w:r>
        <w:rPr>
          <w:sz w:val="28"/>
        </w:rPr>
        <w:t>Лопырёву</w:t>
      </w:r>
      <w:r>
        <w:rPr>
          <w:sz w:val="28"/>
        </w:rPr>
        <w:t xml:space="preserve"> В.П., </w:t>
      </w:r>
      <w:r>
        <w:rPr>
          <w:sz w:val="28"/>
        </w:rPr>
        <w:t xml:space="preserve">при использовании земельного участка, расположенного по адресу: </w:t>
      </w:r>
      <w:r>
        <w:rPr>
          <w:sz w:val="28"/>
        </w:rPr>
        <w:t xml:space="preserve">Республика </w:t>
      </w:r>
      <w:r>
        <w:rPr>
          <w:sz w:val="28"/>
        </w:rPr>
        <w:t>Крым</w:t>
      </w:r>
      <w:r>
        <w:rPr>
          <w:sz w:val="28"/>
        </w:rPr>
        <w:t xml:space="preserve">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наименование организации, адрес, уч. 33, кадастровый номер 90:11:телефон:503, выявлено нарушение требований ст. ст. 7, 42 Земельного кодекса РФ, выразившееся в использовании земельного участка </w:t>
      </w:r>
      <w:r>
        <w:rPr>
          <w:sz w:val="28"/>
        </w:rPr>
        <w:t>не в соответствии с</w:t>
      </w:r>
      <w:r>
        <w:rPr>
          <w:sz w:val="28"/>
        </w:rPr>
        <w:t xml:space="preserve"> документировано установленным видом разрешенного использования – «ведение садоводства», а именно: фактически используемого для размещения мини-отеля</w:t>
      </w:r>
      <w:r>
        <w:rPr>
          <w:sz w:val="28"/>
        </w:rPr>
        <w:t>.</w:t>
      </w:r>
    </w:p>
    <w:p w:rsidR="00F768C2">
      <w:pPr>
        <w:ind w:firstLine="708"/>
        <w:jc w:val="both"/>
      </w:pPr>
      <w:r>
        <w:rPr>
          <w:sz w:val="28"/>
        </w:rPr>
        <w:t>Согласно предписанию об устранении нарушений земельного законодательства Российской Федерации от дата № 7</w:t>
      </w:r>
      <w:r>
        <w:rPr>
          <w:sz w:val="28"/>
        </w:rPr>
        <w:t xml:space="preserve">7/16-13/2021/1-55, </w:t>
      </w:r>
      <w:r>
        <w:rPr>
          <w:sz w:val="28"/>
        </w:rPr>
        <w:t>Лопырёв</w:t>
      </w:r>
      <w:r>
        <w:rPr>
          <w:sz w:val="28"/>
        </w:rPr>
        <w:t xml:space="preserve"> В.П. был обязан устранить допущенное нарушение земельного законодательства РФ путем приведения земельного участка в соответствии с целями фактического использования в срок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F768C2">
      <w:pPr>
        <w:ind w:firstLine="708"/>
        <w:jc w:val="both"/>
      </w:pPr>
      <w:r>
        <w:rPr>
          <w:sz w:val="28"/>
        </w:rPr>
        <w:t xml:space="preserve">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проведена внеплановая вы</w:t>
      </w:r>
      <w:r>
        <w:rPr>
          <w:sz w:val="28"/>
        </w:rPr>
        <w:t>ездная проверка исполнения вышеуказанного Предписания. В ходе проверки установлено, что п</w:t>
      </w:r>
      <w:r>
        <w:rPr>
          <w:sz w:val="28"/>
        </w:rPr>
        <w:t xml:space="preserve">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</w:t>
      </w:r>
      <w:r>
        <w:rPr>
          <w:sz w:val="28"/>
        </w:rPr>
        <w:t>земельный участок не приведен в состояние, пригодное для использования по целевому назначению</w:t>
      </w:r>
      <w:r>
        <w:rPr>
          <w:sz w:val="28"/>
        </w:rPr>
        <w:t xml:space="preserve">, что подтверждается </w:t>
      </w:r>
      <w:r>
        <w:rPr>
          <w:sz w:val="28"/>
        </w:rPr>
        <w:t>фототаблицей</w:t>
      </w:r>
      <w:r>
        <w:rPr>
          <w:sz w:val="28"/>
        </w:rPr>
        <w:t xml:space="preserve">. </w:t>
      </w:r>
    </w:p>
    <w:p w:rsidR="00F768C2">
      <w:pPr>
        <w:ind w:firstLine="708"/>
        <w:jc w:val="both"/>
      </w:pPr>
      <w:r>
        <w:rPr>
          <w:sz w:val="28"/>
        </w:rPr>
        <w:t xml:space="preserve">И в связи с чем, </w:t>
      </w:r>
      <w:r>
        <w:rPr>
          <w:sz w:val="28"/>
        </w:rPr>
        <w:t>Л</w:t>
      </w:r>
      <w:r>
        <w:rPr>
          <w:sz w:val="28"/>
        </w:rPr>
        <w:t>опырёву</w:t>
      </w:r>
      <w:r>
        <w:rPr>
          <w:sz w:val="28"/>
        </w:rPr>
        <w:t xml:space="preserve"> В.П. дата было выдано повторное предписание заведующего сектором земельного контроля отдела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об устранении земельного законодательства с установленным сроком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F768C2">
      <w:pPr>
        <w:jc w:val="both"/>
      </w:pPr>
      <w:r>
        <w:rPr>
          <w:sz w:val="28"/>
        </w:rPr>
        <w:t>Информацию о</w:t>
      </w:r>
      <w:r>
        <w:rPr>
          <w:sz w:val="28"/>
        </w:rPr>
        <w:t>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</w:t>
      </w:r>
      <w:r>
        <w:rPr>
          <w:sz w:val="28"/>
        </w:rPr>
        <w:t xml:space="preserve">тствующими документами и другими материалами предоставить в Отдел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до</w:t>
      </w:r>
      <w:r>
        <w:rPr>
          <w:sz w:val="28"/>
        </w:rPr>
        <w:t xml:space="preserve"> дата.</w:t>
      </w:r>
    </w:p>
    <w:p w:rsidR="00F768C2">
      <w:pPr>
        <w:ind w:firstLine="708"/>
        <w:jc w:val="both"/>
      </w:pPr>
      <w:r>
        <w:rPr>
          <w:sz w:val="28"/>
        </w:rPr>
        <w:t xml:space="preserve">Таким образом, нарушение требований земельного законодательства не устранено, предписание должностного лица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77/16-13/2021/1-55</w:t>
      </w:r>
      <w:r>
        <w:rPr>
          <w:sz w:val="28"/>
        </w:rPr>
        <w:t xml:space="preserve"> в установленный срок не выполнено, что является нарушением требований стати 25, 26 Земельного кодекса РФ.</w:t>
      </w:r>
    </w:p>
    <w:p w:rsidR="00F768C2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Лопырёва</w:t>
      </w:r>
      <w:r>
        <w:rPr>
          <w:sz w:val="28"/>
        </w:rPr>
        <w:t xml:space="preserve"> В.П.</w:t>
      </w:r>
      <w:r>
        <w:rPr>
          <w:sz w:val="28"/>
        </w:rPr>
        <w:t xml:space="preserve"> имеется состав правонарушения, предусмотренного ч. 1 ст. 19.5 КоАП РФ, а</w:t>
      </w:r>
      <w:r>
        <w:rPr>
          <w:sz w:val="28"/>
        </w:rPr>
        <w:t xml:space="preserve"> именно: невыполнение в установленный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F768C2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</w:t>
      </w:r>
      <w:r>
        <w:rPr>
          <w:sz w:val="28"/>
        </w:rPr>
        <w:t>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768C2">
      <w:pPr>
        <w:ind w:firstLine="708"/>
        <w:jc w:val="both"/>
      </w:pPr>
      <w:r>
        <w:rPr>
          <w:sz w:val="28"/>
        </w:rPr>
        <w:t>Решая вопрос о размере наказания, мировой судья учитывает характер ад</w:t>
      </w:r>
      <w:r>
        <w:rPr>
          <w:sz w:val="28"/>
        </w:rPr>
        <w:t xml:space="preserve">министративного правонарушения, данные о личности </w:t>
      </w:r>
      <w:r>
        <w:rPr>
          <w:sz w:val="28"/>
        </w:rPr>
        <w:t>Лопырёва</w:t>
      </w:r>
      <w:r>
        <w:rPr>
          <w:sz w:val="28"/>
        </w:rPr>
        <w:t xml:space="preserve"> В.П.</w:t>
      </w:r>
      <w:r>
        <w:rPr>
          <w:sz w:val="28"/>
        </w:rPr>
        <w:t xml:space="preserve">, его </w:t>
      </w:r>
      <w:r>
        <w:rPr>
          <w:sz w:val="28"/>
        </w:rPr>
        <w:t>имущественное положение, отсутствие обстоятельств, смягчающих и отягчающих административную ответственность и полагает возможным назначить административное наказание в нижнем пределе санк</w:t>
      </w:r>
      <w:r>
        <w:rPr>
          <w:sz w:val="28"/>
        </w:rPr>
        <w:t>ции ч. 1 ст. 19.5 КоАП РФ на граждан.</w:t>
      </w:r>
    </w:p>
    <w:p w:rsidR="00F768C2">
      <w:pPr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РФ, мировой судья,</w:t>
      </w:r>
    </w:p>
    <w:p w:rsidR="00EE3A67">
      <w:pPr>
        <w:jc w:val="both"/>
      </w:pPr>
    </w:p>
    <w:p w:rsidR="00F768C2">
      <w:pPr>
        <w:jc w:val="center"/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EE3A67">
      <w:pPr>
        <w:jc w:val="center"/>
      </w:pPr>
    </w:p>
    <w:p w:rsidR="00F768C2">
      <w:pPr>
        <w:ind w:firstLine="708"/>
        <w:jc w:val="both"/>
      </w:pPr>
      <w:r>
        <w:rPr>
          <w:b/>
          <w:sz w:val="28"/>
        </w:rPr>
        <w:t>Лопырёва</w:t>
      </w:r>
      <w:r>
        <w:rPr>
          <w:b/>
          <w:sz w:val="28"/>
        </w:rPr>
        <w:t xml:space="preserve"> Виктора Петровича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sz w:val="28"/>
        </w:rPr>
        <w:t>1 ст. 19.5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(триста) рублей.</w:t>
      </w:r>
    </w:p>
    <w:p w:rsidR="00F768C2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768C2">
      <w:pPr>
        <w:ind w:firstLine="708"/>
        <w:jc w:val="both"/>
      </w:pPr>
      <w:r>
        <w:rPr>
          <w:sz w:val="28"/>
        </w:rPr>
        <w:t>Юридический адрес: Россия, Республика</w:t>
      </w:r>
      <w:r>
        <w:rPr>
          <w:sz w:val="28"/>
        </w:rPr>
        <w:t xml:space="preserve">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F768C2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F768C2">
      <w:pPr>
        <w:ind w:firstLine="708"/>
        <w:jc w:val="both"/>
      </w:pPr>
      <w:r>
        <w:rPr>
          <w:sz w:val="28"/>
        </w:rPr>
        <w:t>ОГРН 1149102019164</w:t>
      </w:r>
    </w:p>
    <w:p w:rsidR="00F768C2">
      <w:pPr>
        <w:ind w:firstLine="708"/>
        <w:jc w:val="both"/>
      </w:pPr>
      <w:r>
        <w:rPr>
          <w:sz w:val="28"/>
        </w:rPr>
        <w:t>Банковские реквизиты:</w:t>
      </w:r>
    </w:p>
    <w:p w:rsidR="00F768C2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</w:t>
      </w:r>
      <w:r>
        <w:rPr>
          <w:sz w:val="28"/>
        </w:rPr>
        <w:t>ым)</w:t>
      </w:r>
    </w:p>
    <w:p w:rsidR="00F768C2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F768C2">
      <w:pPr>
        <w:ind w:firstLine="708"/>
        <w:jc w:val="both"/>
      </w:pPr>
      <w:r>
        <w:rPr>
          <w:sz w:val="28"/>
        </w:rPr>
        <w:t xml:space="preserve">ИНН: телефон </w:t>
      </w:r>
    </w:p>
    <w:p w:rsidR="00F768C2">
      <w:pPr>
        <w:ind w:firstLine="708"/>
        <w:jc w:val="both"/>
      </w:pPr>
      <w:r>
        <w:rPr>
          <w:sz w:val="28"/>
        </w:rPr>
        <w:t>КПП: 910201001</w:t>
      </w:r>
    </w:p>
    <w:p w:rsidR="00F768C2">
      <w:pPr>
        <w:ind w:firstLine="708"/>
        <w:jc w:val="both"/>
      </w:pPr>
      <w:r>
        <w:rPr>
          <w:sz w:val="28"/>
        </w:rPr>
        <w:t>БИК: 013510002</w:t>
      </w:r>
    </w:p>
    <w:p w:rsidR="00F768C2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768C2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F768C2">
      <w:pPr>
        <w:ind w:firstLine="708"/>
        <w:jc w:val="both"/>
      </w:pPr>
      <w:r>
        <w:rPr>
          <w:sz w:val="28"/>
        </w:rPr>
        <w:t>Лицевой счет телефон</w:t>
      </w:r>
      <w:r>
        <w:rPr>
          <w:sz w:val="28"/>
        </w:rPr>
        <w:t xml:space="preserve"> в УФК по Республике Крым, Код Сводного реестра телефон </w:t>
      </w:r>
    </w:p>
    <w:p w:rsidR="00F768C2">
      <w:pPr>
        <w:ind w:firstLine="708"/>
        <w:jc w:val="both"/>
      </w:pPr>
      <w:r>
        <w:rPr>
          <w:sz w:val="28"/>
        </w:rPr>
        <w:t>ОКТМО 35643000</w:t>
      </w:r>
    </w:p>
    <w:p w:rsidR="00F768C2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768C2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</w:t>
      </w:r>
      <w:r>
        <w:rPr>
          <w:sz w:val="28"/>
        </w:rPr>
        <w:t>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768C2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</w:t>
      </w:r>
      <w:r>
        <w:rPr>
          <w:sz w:val="28"/>
        </w:rPr>
        <w:t xml:space="preserve">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силу.</w:t>
      </w:r>
    </w:p>
    <w:p w:rsidR="00F768C2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</w:t>
      </w:r>
      <w:r>
        <w:rPr>
          <w:sz w:val="28"/>
        </w:rPr>
        <w:t>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</w:t>
      </w:r>
      <w:r>
        <w:rPr>
          <w:sz w:val="28"/>
        </w:rPr>
        <w:t xml:space="preserve">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F768C2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E3A67">
      <w:pPr>
        <w:ind w:firstLine="708"/>
        <w:jc w:val="both"/>
      </w:pPr>
    </w:p>
    <w:p w:rsidR="00F768C2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C2"/>
    <w:rsid w:val="00EE3A67"/>
    <w:rsid w:val="00F768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73104/368cb949273de5fecbcf2586fbf84ef05bd1a781/" TargetMode="External" /><Relationship Id="rId5" Type="http://schemas.openxmlformats.org/officeDocument/2006/relationships/hyperlink" Target="http://www.consultant.ru/document/cons_doc_LAW_373276/39dc72c976ad75cbd1bbdc145ebfc7388c21062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