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12F8D">
      <w:pPr>
        <w:jc w:val="right"/>
      </w:pPr>
      <w:r>
        <w:rPr>
          <w:sz w:val="28"/>
        </w:rPr>
        <w:t>Дело № 5-72-10/2019</w:t>
      </w:r>
    </w:p>
    <w:p w:rsidR="00712F8D">
      <w:pPr>
        <w:jc w:val="center"/>
      </w:pPr>
      <w:r>
        <w:rPr>
          <w:sz w:val="28"/>
        </w:rPr>
        <w:t>ПОСТАНОВЛЕНИЕ</w:t>
      </w:r>
    </w:p>
    <w:p w:rsidR="00712F8D">
      <w:pPr>
        <w:jc w:val="both"/>
      </w:pPr>
      <w:r>
        <w:rPr>
          <w:sz w:val="28"/>
        </w:rPr>
        <w:t xml:space="preserve">23 января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12F8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Горяинова</w:t>
      </w:r>
      <w:r>
        <w:rPr>
          <w:sz w:val="28"/>
        </w:rPr>
        <w:t xml:space="preserve"> А.А.,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</w:t>
      </w:r>
      <w:r>
        <w:rPr>
          <w:sz w:val="28"/>
        </w:rPr>
        <w:t>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712F8D">
      <w:pPr>
        <w:ind w:left="3828"/>
        <w:jc w:val="both"/>
      </w:pPr>
      <w:r>
        <w:rPr>
          <w:b/>
          <w:sz w:val="28"/>
        </w:rPr>
        <w:t>Горяинова</w:t>
      </w:r>
      <w:r>
        <w:rPr>
          <w:b/>
          <w:sz w:val="28"/>
        </w:rPr>
        <w:t xml:space="preserve"> Александра Александровича,</w:t>
      </w:r>
      <w:r>
        <w:rPr>
          <w:sz w:val="28"/>
        </w:rPr>
        <w:t xml:space="preserve"> паспортные данные, гражданина Российской Федерации, имеющего </w:t>
      </w:r>
      <w:r>
        <w:rPr>
          <w:sz w:val="28"/>
        </w:rPr>
        <w:t>средне-техническое</w:t>
      </w:r>
      <w:r>
        <w:rPr>
          <w:sz w:val="28"/>
        </w:rPr>
        <w:t xml:space="preserve"> образование, женатого, имеющего двоих несовершеннолетних детей, работающего главой КФ</w:t>
      </w:r>
      <w:r>
        <w:rPr>
          <w:sz w:val="28"/>
        </w:rPr>
        <w:t xml:space="preserve">Х </w:t>
      </w:r>
      <w:r>
        <w:rPr>
          <w:sz w:val="28"/>
        </w:rPr>
        <w:t>Горяинов</w:t>
      </w:r>
      <w:r>
        <w:rPr>
          <w:sz w:val="28"/>
        </w:rPr>
        <w:t xml:space="preserve"> А.А., военнообязанного, инвалидом не являющегося, ранее не привлекаемого к административной ответственности, зарегистрированного по адресу: адрес и фактически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 </w:t>
      </w:r>
    </w:p>
    <w:p w:rsidR="00712F8D">
      <w:pPr>
        <w:jc w:val="both"/>
      </w:pPr>
      <w:r>
        <w:rPr>
          <w:sz w:val="28"/>
        </w:rPr>
        <w:t>о привлечении его к административной ответственности з</w:t>
      </w:r>
      <w:r>
        <w:rPr>
          <w:sz w:val="28"/>
        </w:rPr>
        <w:t xml:space="preserve">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12.8 Кодекса Российской Федерации об административных правонарушениях, </w:t>
      </w:r>
    </w:p>
    <w:p w:rsidR="00712F8D">
      <w:pPr>
        <w:jc w:val="center"/>
      </w:pPr>
      <w:r>
        <w:rPr>
          <w:sz w:val="28"/>
        </w:rPr>
        <w:t>УСТАНОВИЛ:</w:t>
      </w:r>
    </w:p>
    <w:p w:rsidR="00712F8D">
      <w:pPr>
        <w:ind w:firstLine="708"/>
        <w:jc w:val="both"/>
      </w:pPr>
      <w:r>
        <w:rPr>
          <w:sz w:val="28"/>
        </w:rPr>
        <w:t xml:space="preserve">14 января 2019 года в 00 час. 55 мин. </w:t>
      </w:r>
      <w:r>
        <w:rPr>
          <w:sz w:val="28"/>
        </w:rPr>
        <w:t>Горяинов</w:t>
      </w:r>
      <w:r>
        <w:rPr>
          <w:sz w:val="28"/>
        </w:rPr>
        <w:t xml:space="preserve"> А.А. на адрес </w:t>
      </w:r>
      <w:r>
        <w:rPr>
          <w:sz w:val="28"/>
        </w:rPr>
        <w:t>адрес</w:t>
      </w:r>
      <w:r>
        <w:rPr>
          <w:sz w:val="28"/>
        </w:rPr>
        <w:t xml:space="preserve">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ВАЗ 217030-110-01, гос</w:t>
      </w:r>
      <w:r>
        <w:rPr>
          <w:sz w:val="28"/>
        </w:rPr>
        <w:t xml:space="preserve">ударственный регистрационный знак В344ОТ82, принадлежащим </w:t>
      </w:r>
      <w:r>
        <w:rPr>
          <w:sz w:val="28"/>
        </w:rPr>
        <w:t>Горяинову</w:t>
      </w:r>
      <w:r>
        <w:rPr>
          <w:sz w:val="28"/>
        </w:rPr>
        <w:t xml:space="preserve"> А.Т.,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</w:t>
      </w:r>
      <w:r>
        <w:rPr>
          <w:sz w:val="28"/>
        </w:rPr>
        <w:t xml:space="preserve">одержание алкоголя в выдыхаемом воздухе – 0,80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712F8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8"/>
        </w:rPr>
        <w:t>Горяинов</w:t>
      </w:r>
      <w:r>
        <w:rPr>
          <w:rFonts w:ascii="Times New Roman" w:hAnsi="Times New Roman" w:cs="Times New Roman"/>
          <w:b w:val="0"/>
          <w:sz w:val="28"/>
        </w:rPr>
        <w:t xml:space="preserve"> А.А. вину признал, не оспаривал фак</w:t>
      </w:r>
      <w:r>
        <w:rPr>
          <w:rFonts w:ascii="Times New Roman" w:hAnsi="Times New Roman" w:cs="Times New Roman"/>
          <w:b w:val="0"/>
          <w:sz w:val="28"/>
        </w:rPr>
        <w:t xml:space="preserve">тические обстоятельства дела, изложенные в протоколе об административном правонарушении. В содеянном раскаялся. </w:t>
      </w:r>
    </w:p>
    <w:p w:rsidR="00712F8D">
      <w:pPr>
        <w:jc w:val="both"/>
      </w:pPr>
      <w:r>
        <w:rPr>
          <w:sz w:val="28"/>
        </w:rPr>
        <w:t xml:space="preserve">Выслушав </w:t>
      </w:r>
      <w:r>
        <w:rPr>
          <w:sz w:val="28"/>
        </w:rPr>
        <w:t>Горяинова</w:t>
      </w:r>
      <w:r>
        <w:rPr>
          <w:sz w:val="28"/>
        </w:rPr>
        <w:t xml:space="preserve"> А.А., 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Горя</w:t>
      </w:r>
      <w:r>
        <w:rPr>
          <w:sz w:val="28"/>
        </w:rPr>
        <w:t>инова</w:t>
      </w:r>
      <w:r>
        <w:rPr>
          <w:sz w:val="28"/>
        </w:rPr>
        <w:t xml:space="preserve"> А.А.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12F8D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</w:t>
      </w:r>
      <w:r>
        <w:rPr>
          <w:sz w:val="28"/>
        </w:rPr>
        <w:t>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12F8D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</w:t>
      </w:r>
      <w:r>
        <w:rPr>
          <w:sz w:val="28"/>
        </w:rPr>
        <w:t xml:space="preserve">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712F8D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предусмотренная данной статьей и частью 3 </w:t>
      </w:r>
      <w:r>
        <w:rPr>
          <w:sz w:val="28"/>
        </w:rPr>
        <w:t>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</w:t>
      </w:r>
      <w:r>
        <w:rPr>
          <w:sz w:val="28"/>
        </w:rPr>
        <w:t>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712F8D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023731 от 14 января 2019 года</w:t>
      </w:r>
      <w:r>
        <w:rPr>
          <w:sz w:val="28"/>
        </w:rPr>
        <w:t xml:space="preserve">, для привлечения </w:t>
      </w:r>
      <w:r>
        <w:rPr>
          <w:sz w:val="28"/>
        </w:rPr>
        <w:t>Горяинова</w:t>
      </w:r>
      <w:r>
        <w:rPr>
          <w:sz w:val="28"/>
        </w:rPr>
        <w:t xml:space="preserve"> А.А.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14 января 2019 года в 00 часов 55 минут управлял</w:t>
      </w:r>
      <w:r>
        <w:rPr>
          <w:sz w:val="28"/>
        </w:rPr>
        <w:t xml:space="preserve"> транспортным средством – ВАЗ 217030-110-01, государственный регистрационный знак В344ОТ82, принадлежащим </w:t>
      </w:r>
      <w:r>
        <w:rPr>
          <w:sz w:val="28"/>
        </w:rPr>
        <w:t>Горяинову</w:t>
      </w:r>
      <w:r>
        <w:rPr>
          <w:sz w:val="28"/>
        </w:rPr>
        <w:t xml:space="preserve"> А.</w:t>
      </w:r>
      <w:r>
        <w:rPr>
          <w:sz w:val="28"/>
        </w:rPr>
        <w:t xml:space="preserve">Т.,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признаком опьянения.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</w:t>
      </w:r>
      <w:r>
        <w:rPr>
          <w:sz w:val="28"/>
        </w:rPr>
        <w:t xml:space="preserve">-0258,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0,80 мг/л,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712F8D">
      <w:pPr>
        <w:ind w:firstLine="708"/>
        <w:jc w:val="both"/>
      </w:pPr>
      <w:r>
        <w:rPr>
          <w:sz w:val="28"/>
        </w:rPr>
        <w:t>Постанов</w:t>
      </w:r>
      <w:r>
        <w:rPr>
          <w:sz w:val="28"/>
        </w:rPr>
        <w:t>лением Правительства Российской Федерации от 26 июня 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</w:t>
      </w:r>
      <w:r>
        <w:rPr>
          <w:sz w:val="28"/>
        </w:rPr>
        <w:t>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712F8D">
      <w:pPr>
        <w:jc w:val="both"/>
      </w:pPr>
      <w:r>
        <w:rPr>
          <w:sz w:val="28"/>
        </w:rPr>
        <w:t xml:space="preserve">Факт нахождения </w:t>
      </w:r>
      <w:r>
        <w:rPr>
          <w:sz w:val="28"/>
        </w:rPr>
        <w:t>Горяинова</w:t>
      </w:r>
      <w:r>
        <w:rPr>
          <w:sz w:val="28"/>
        </w:rPr>
        <w:t xml:space="preserve"> А.А. в состоянии алкогольного опьянения подтверждается актом осв</w:t>
      </w:r>
      <w:r>
        <w:rPr>
          <w:sz w:val="28"/>
        </w:rPr>
        <w:t>идетельствования на состояние алкогольного опьянения 82 АО № 000233 от 14 января 2019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</w:t>
      </w:r>
      <w:r>
        <w:rPr>
          <w:sz w:val="28"/>
        </w:rPr>
        <w:t>п</w:t>
      </w:r>
      <w:r>
        <w:rPr>
          <w:sz w:val="28"/>
        </w:rPr>
        <w:t xml:space="preserve">рибора ARСЕ-0258, установлено нахождение </w:t>
      </w:r>
      <w:r>
        <w:rPr>
          <w:sz w:val="28"/>
        </w:rPr>
        <w:t>Горяинова</w:t>
      </w:r>
      <w:r>
        <w:rPr>
          <w:sz w:val="28"/>
        </w:rPr>
        <w:t xml:space="preserve"> А.А. в состоянии алкогольного опьянения с результатом анализа 0,80 мг/л, превышающей 0,16</w:t>
      </w:r>
      <w:r>
        <w:rPr>
          <w:sz w:val="28"/>
        </w:rPr>
        <w:t xml:space="preserve">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что подтверждается его запи</w:t>
      </w:r>
      <w:r>
        <w:rPr>
          <w:sz w:val="28"/>
        </w:rPr>
        <w:t>сью, написанной собственноручно и подписью в соответствующей графе данного акта (л.д. 4).</w:t>
      </w:r>
    </w:p>
    <w:p w:rsidR="00712F8D">
      <w:pPr>
        <w:jc w:val="both"/>
      </w:pPr>
      <w:r>
        <w:rPr>
          <w:sz w:val="28"/>
        </w:rPr>
        <w:t xml:space="preserve">Кроме того, изложенные в указанном акте выводы о нахождении </w:t>
      </w:r>
      <w:r>
        <w:rPr>
          <w:sz w:val="28"/>
        </w:rPr>
        <w:t>Горяинова</w:t>
      </w:r>
      <w:r>
        <w:rPr>
          <w:sz w:val="28"/>
        </w:rPr>
        <w:t xml:space="preserve"> А.А. в состоянии алкогольного опьянения подтверждаются записью результатов исследования, согласн</w:t>
      </w:r>
      <w:r>
        <w:rPr>
          <w:sz w:val="28"/>
        </w:rPr>
        <w:t>о которым определено наличие абсолютного этилового спирта в концентрации 0,80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712F8D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</w:t>
      </w:r>
      <w:r>
        <w:rPr>
          <w:sz w:val="28"/>
        </w:rPr>
        <w:t>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</w:t>
      </w:r>
      <w:r>
        <w:rPr>
          <w:sz w:val="28"/>
        </w:rPr>
        <w:t>вных правонарушениях).</w:t>
      </w:r>
    </w:p>
    <w:p w:rsidR="00712F8D">
      <w:pPr>
        <w:ind w:firstLine="708"/>
        <w:jc w:val="both"/>
      </w:pPr>
      <w:r>
        <w:rPr>
          <w:sz w:val="28"/>
        </w:rPr>
        <w:t xml:space="preserve"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</w:t>
      </w:r>
      <w:r>
        <w:rPr>
          <w:sz w:val="28"/>
        </w:rPr>
        <w:t>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712F8D">
      <w:pPr>
        <w:ind w:firstLine="708"/>
        <w:jc w:val="both"/>
      </w:pPr>
      <w:r>
        <w:rPr>
          <w:sz w:val="28"/>
        </w:rPr>
        <w:t>Как усматривается из материалов дела, 1</w:t>
      </w:r>
      <w:r>
        <w:rPr>
          <w:sz w:val="28"/>
        </w:rPr>
        <w:t>4 января 2019 года должностным лицом инспектором ДПС группы ДПС ГИБДД Российской Федерации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Горяинова</w:t>
      </w:r>
      <w:r>
        <w:rPr>
          <w:sz w:val="28"/>
        </w:rPr>
        <w:t xml:space="preserve"> А.А. применены меры обеспечения производства по делу об административном правонаруше</w:t>
      </w:r>
      <w:r>
        <w:rPr>
          <w:sz w:val="28"/>
        </w:rPr>
        <w:t>нии в виде отстранения от управления транспортным средством и освидетельствования на состояние алкогольного опьянения.</w:t>
      </w:r>
    </w:p>
    <w:p w:rsidR="00712F8D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61 АМ 416900 от 14 января 2019 года соответствующие процессуальные</w:t>
      </w:r>
      <w:r>
        <w:rPr>
          <w:sz w:val="28"/>
        </w:rPr>
        <w:t xml:space="preserve">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712F8D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ГИБДД разъяснены </w:t>
      </w:r>
      <w:r>
        <w:rPr>
          <w:sz w:val="28"/>
        </w:rPr>
        <w:t>Горяинову</w:t>
      </w:r>
      <w:r>
        <w:rPr>
          <w:sz w:val="28"/>
        </w:rPr>
        <w:t xml:space="preserve"> А.А.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</w:t>
      </w:r>
      <w:r>
        <w:rPr>
          <w:sz w:val="28"/>
        </w:rPr>
        <w:t xml:space="preserve">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Горяинова</w:t>
      </w:r>
      <w:r>
        <w:rPr>
          <w:sz w:val="28"/>
        </w:rPr>
        <w:t xml:space="preserve"> А.А.,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</w:t>
      </w:r>
      <w:r>
        <w:rPr>
          <w:sz w:val="28"/>
        </w:rPr>
        <w:t xml:space="preserve">рибора ARСЕ-0258, установлено нахождение </w:t>
      </w:r>
      <w:r>
        <w:rPr>
          <w:sz w:val="28"/>
        </w:rPr>
        <w:t>Горяинова</w:t>
      </w:r>
      <w:r>
        <w:rPr>
          <w:sz w:val="28"/>
        </w:rPr>
        <w:t xml:space="preserve"> А.А. в состоянии алкогольного опьянения с результатом анализа 0,80 мг/л. С </w:t>
      </w:r>
      <w:r>
        <w:rPr>
          <w:sz w:val="28"/>
        </w:rPr>
        <w:t xml:space="preserve">результатами освидетельствования на состояние алкогольного опьянения </w:t>
      </w:r>
      <w:r>
        <w:rPr>
          <w:sz w:val="28"/>
        </w:rPr>
        <w:t>Горяинов</w:t>
      </w:r>
      <w:r>
        <w:rPr>
          <w:sz w:val="28"/>
        </w:rPr>
        <w:t xml:space="preserve"> А.А. согласился.</w:t>
      </w:r>
      <w:r>
        <w:rPr>
          <w:sz w:val="28"/>
        </w:rPr>
        <w:t xml:space="preserve"> Оказание какого-либо давления со ст</w:t>
      </w:r>
      <w:r>
        <w:rPr>
          <w:sz w:val="28"/>
        </w:rPr>
        <w:t xml:space="preserve">ороны сотрудников ГИБДД на гражданина </w:t>
      </w:r>
      <w:r>
        <w:rPr>
          <w:sz w:val="28"/>
        </w:rPr>
        <w:t>Горяинова</w:t>
      </w:r>
      <w:r>
        <w:rPr>
          <w:sz w:val="28"/>
        </w:rPr>
        <w:t xml:space="preserve"> А.А. при этом не усматривается (л.д. 8).</w:t>
      </w:r>
    </w:p>
    <w:p w:rsidR="00712F8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</w:t>
      </w:r>
      <w:r>
        <w:rPr>
          <w:sz w:val="28"/>
        </w:rPr>
        <w:t xml:space="preserve">меют надлежащую процессуальную форму. </w:t>
      </w:r>
    </w:p>
    <w:p w:rsidR="00712F8D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Горяинова</w:t>
      </w:r>
      <w:r>
        <w:rPr>
          <w:sz w:val="28"/>
        </w:rPr>
        <w:t xml:space="preserve"> А.А.</w:t>
      </w:r>
      <w:r>
        <w:rPr>
          <w:sz w:val="28"/>
        </w:rPr>
        <w:t xml:space="preserve"> в состоянии алкогольного опьянения, поскольку действия должностного лица по прохождению </w:t>
      </w:r>
      <w:r>
        <w:rPr>
          <w:sz w:val="28"/>
        </w:rPr>
        <w:t>Горяинова</w:t>
      </w:r>
      <w:r>
        <w:rPr>
          <w:sz w:val="28"/>
        </w:rPr>
        <w:t xml:space="preserve"> А.А. освидетельствования на состояние алкогольного опьянения соответствуют требованиям Правил.</w:t>
      </w:r>
    </w:p>
    <w:p w:rsidR="00712F8D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Горяинова</w:t>
      </w:r>
      <w:r>
        <w:rPr>
          <w:sz w:val="28"/>
        </w:rPr>
        <w:t xml:space="preserve"> А.А. имеется с</w:t>
      </w:r>
      <w:r>
        <w:rPr>
          <w:sz w:val="28"/>
        </w:rPr>
        <w:t>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</w:t>
      </w:r>
      <w:r>
        <w:rPr>
          <w:sz w:val="28"/>
        </w:rPr>
        <w:t xml:space="preserve"> наказуемого деяния.</w:t>
      </w:r>
    </w:p>
    <w:p w:rsidR="00712F8D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Горяинов</w:t>
      </w:r>
      <w:r>
        <w:rPr>
          <w:sz w:val="28"/>
        </w:rPr>
        <w:t xml:space="preserve"> А.А. в установленном законом порядке получал специальное право управления транспортными средствами и водительское удостоверение КРА 223676 от 04.01.2000 года, кат. «В», «С» (</w:t>
      </w:r>
      <w:r>
        <w:rPr>
          <w:sz w:val="28"/>
        </w:rPr>
        <w:t>л</w:t>
      </w:r>
      <w:r>
        <w:rPr>
          <w:sz w:val="28"/>
        </w:rPr>
        <w:t>.д. 10).</w:t>
      </w:r>
    </w:p>
    <w:p w:rsidR="00712F8D">
      <w:pPr>
        <w:ind w:firstLine="708"/>
        <w:jc w:val="both"/>
      </w:pPr>
      <w:r>
        <w:rPr>
          <w:sz w:val="28"/>
        </w:rPr>
        <w:t>Согл</w:t>
      </w:r>
      <w:r>
        <w:rPr>
          <w:sz w:val="28"/>
        </w:rPr>
        <w:t>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</w:t>
      </w:r>
      <w:r>
        <w:rPr>
          <w:sz w:val="28"/>
        </w:rPr>
        <w:t xml:space="preserve">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712F8D">
      <w:pPr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признание вины,</w:t>
      </w:r>
      <w:r>
        <w:rPr>
          <w:sz w:val="28"/>
        </w:rPr>
        <w:t xml:space="preserve"> раскаяние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Горяинова</w:t>
      </w:r>
      <w:r>
        <w:rPr>
          <w:sz w:val="28"/>
        </w:rPr>
        <w:t xml:space="preserve"> А.А., который согласно представле</w:t>
      </w:r>
      <w:r>
        <w:rPr>
          <w:sz w:val="28"/>
        </w:rPr>
        <w:t>нным материалам ранее не привлекался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</w:t>
      </w:r>
      <w:r>
        <w:rPr>
          <w:sz w:val="28"/>
        </w:rPr>
        <w:t xml:space="preserve"> судья пришел к выводу о возможности </w:t>
      </w:r>
      <w:r>
        <w:rPr>
          <w:sz w:val="28"/>
        </w:rPr>
        <w:t xml:space="preserve">назначить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64D4D">
      <w:pPr>
        <w:ind w:firstLine="708"/>
        <w:jc w:val="both"/>
        <w:rPr>
          <w:sz w:val="28"/>
        </w:rPr>
      </w:pPr>
      <w:r>
        <w:rPr>
          <w:sz w:val="28"/>
        </w:rPr>
        <w:t>На основании изложенного, руководствуясь статьями 29.9, 29.10 Коде</w:t>
      </w:r>
      <w:r>
        <w:rPr>
          <w:sz w:val="28"/>
        </w:rPr>
        <w:t>кса Российской Федерации об административных правонарушениях, мировой судья</w:t>
      </w:r>
    </w:p>
    <w:p w:rsidR="00712F8D">
      <w:pPr>
        <w:ind w:firstLine="708"/>
        <w:jc w:val="both"/>
      </w:pPr>
      <w:r>
        <w:rPr>
          <w:sz w:val="28"/>
        </w:rPr>
        <w:t xml:space="preserve"> </w:t>
      </w:r>
    </w:p>
    <w:p w:rsidR="00712F8D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064D4D">
      <w:pPr>
        <w:jc w:val="center"/>
      </w:pPr>
    </w:p>
    <w:p w:rsidR="00712F8D">
      <w:pPr>
        <w:ind w:firstLine="708"/>
        <w:jc w:val="both"/>
      </w:pPr>
      <w:r>
        <w:rPr>
          <w:b/>
          <w:sz w:val="28"/>
        </w:rPr>
        <w:t>Горяинова</w:t>
      </w:r>
      <w:r>
        <w:rPr>
          <w:b/>
          <w:sz w:val="28"/>
        </w:rPr>
        <w:t xml:space="preserve">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</w:t>
      </w:r>
      <w:r>
        <w:rPr>
          <w:sz w:val="28"/>
        </w:rPr>
        <w:t xml:space="preserve">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712F8D">
      <w:pPr>
        <w:ind w:firstLine="708"/>
        <w:jc w:val="both"/>
      </w:pPr>
      <w:r>
        <w:rPr>
          <w:sz w:val="28"/>
        </w:rPr>
        <w:t>Штраф под</w:t>
      </w:r>
      <w:r>
        <w:rPr>
          <w:sz w:val="28"/>
        </w:rPr>
        <w:t>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Центрального Банка РФ, КБК 188 1 16 30020 01 6000 140, БИК 043510</w:t>
      </w:r>
      <w:r>
        <w:rPr>
          <w:sz w:val="28"/>
        </w:rPr>
        <w:t>001, КПП 910701001, ОКТМО 35721000, УИН 18810491192600000116, назначение платежа – административный штраф.</w:t>
      </w:r>
    </w:p>
    <w:p w:rsidR="00712F8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</w:t>
      </w:r>
      <w:r>
        <w:rPr>
          <w:sz w:val="28"/>
        </w:rPr>
        <w:t>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712F8D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</w:t>
      </w:r>
      <w:r>
        <w:rPr>
          <w:sz w:val="28"/>
        </w:rPr>
        <w:t>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12F8D">
      <w:pPr>
        <w:ind w:firstLine="708"/>
        <w:jc w:val="both"/>
      </w:pPr>
      <w:r>
        <w:rPr>
          <w:sz w:val="28"/>
        </w:rPr>
        <w:t>В случае неуплаты административного штрафа в ус</w:t>
      </w:r>
      <w:r>
        <w:rPr>
          <w:sz w:val="28"/>
        </w:rPr>
        <w:t>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</w:t>
      </w:r>
      <w:r>
        <w:rPr>
          <w:sz w:val="28"/>
        </w:rPr>
        <w:t>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712F8D">
      <w:pPr>
        <w:jc w:val="both"/>
      </w:pPr>
      <w:r>
        <w:rPr>
          <w:sz w:val="28"/>
        </w:rPr>
        <w:t>Ё</w:t>
      </w:r>
      <w:r>
        <w:rPr>
          <w:sz w:val="28"/>
        </w:rPr>
        <w:tab/>
      </w:r>
      <w:r>
        <w:rPr>
          <w:sz w:val="28"/>
        </w:rPr>
        <w:t>В соответствии со статье</w:t>
      </w:r>
      <w:r>
        <w:rPr>
          <w:sz w:val="28"/>
        </w:rPr>
        <w:t>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>
        <w:rPr>
          <w:sz w:val="28"/>
        </w:rPr>
        <w:t xml:space="preserve">о права. </w:t>
      </w:r>
    </w:p>
    <w:p w:rsidR="00712F8D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</w:t>
      </w:r>
      <w:r>
        <w:rPr>
          <w:sz w:val="28"/>
        </w:rPr>
        <w:t xml:space="preserve">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712F8D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</w:t>
      </w:r>
      <w:r>
        <w:rPr>
          <w:sz w:val="28"/>
        </w:rPr>
        <w:t>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</w:t>
      </w:r>
      <w:r>
        <w:rPr>
          <w:sz w:val="28"/>
        </w:rPr>
        <w:t>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12F8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</w:t>
      </w:r>
      <w:r>
        <w:rPr>
          <w:sz w:val="28"/>
        </w:rPr>
        <w:t>и Крым.</w:t>
      </w:r>
    </w:p>
    <w:p w:rsidR="00064D4D">
      <w:pPr>
        <w:ind w:firstLine="708"/>
        <w:jc w:val="both"/>
      </w:pPr>
    </w:p>
    <w:p w:rsidR="00712F8D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12F8D"/>
    <w:sectPr w:rsidSect="00712F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12F8D"/>
    <w:rsid w:val="00064D4D"/>
    <w:rsid w:val="00712F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