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6435B5">
      <w:pPr>
        <w:spacing w:line="260" w:lineRule="atLeast"/>
        <w:ind w:firstLine="709"/>
        <w:jc w:val="right"/>
      </w:pPr>
      <w:r>
        <w:rPr>
          <w:sz w:val="26"/>
        </w:rPr>
        <w:t>Дело № 5-72-10/2023</w:t>
      </w:r>
    </w:p>
    <w:p w:rsidR="006435B5">
      <w:pPr>
        <w:spacing w:line="260" w:lineRule="atLeast"/>
        <w:ind w:firstLine="709"/>
        <w:jc w:val="right"/>
      </w:pPr>
      <w:r>
        <w:rPr>
          <w:sz w:val="26"/>
        </w:rPr>
        <w:t>УИД 91MS0072-телефон-телефон</w:t>
      </w:r>
    </w:p>
    <w:p w:rsidR="006435B5">
      <w:pPr>
        <w:spacing w:line="260" w:lineRule="atLeast"/>
        <w:ind w:firstLine="709"/>
        <w:jc w:val="center"/>
      </w:pPr>
      <w:r>
        <w:rPr>
          <w:sz w:val="26"/>
        </w:rPr>
        <w:t>ПОСТАНОВЛЕНИЕ</w:t>
      </w:r>
    </w:p>
    <w:p w:rsidR="006435B5">
      <w:pPr>
        <w:spacing w:line="260" w:lineRule="atLeast"/>
        <w:ind w:firstLine="709"/>
        <w:jc w:val="both"/>
      </w:pPr>
      <w:r>
        <w:rPr>
          <w:sz w:val="26"/>
        </w:rPr>
        <w:t xml:space="preserve">09 января 2023 года                                                                                            </w:t>
      </w:r>
      <w:r>
        <w:rPr>
          <w:sz w:val="26"/>
        </w:rPr>
        <w:t xml:space="preserve">г. Саки </w:t>
      </w:r>
    </w:p>
    <w:p w:rsidR="006435B5">
      <w:pPr>
        <w:ind w:firstLine="708"/>
        <w:jc w:val="both"/>
      </w:pPr>
      <w:r>
        <w:rPr>
          <w:sz w:val="26"/>
        </w:rPr>
        <w:t xml:space="preserve">Мировой судья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Костюкова Е.В.,</w:t>
      </w:r>
    </w:p>
    <w:p w:rsidR="006435B5">
      <w:pPr>
        <w:ind w:firstLine="708"/>
        <w:jc w:val="both"/>
      </w:pPr>
      <w:r>
        <w:rPr>
          <w:sz w:val="26"/>
        </w:rPr>
        <w:t xml:space="preserve">с участием лица, привлекаемого к административной ответственности – Додонова А.А., </w:t>
      </w:r>
    </w:p>
    <w:p w:rsidR="006435B5">
      <w:pPr>
        <w:ind w:firstLine="708"/>
        <w:jc w:val="both"/>
      </w:pPr>
      <w:r>
        <w:rPr>
          <w:sz w:val="26"/>
        </w:rPr>
        <w:t>рассмотрев материалы дела об административном правонарушении, поступившие из МО МВД России «</w:t>
      </w:r>
      <w:r>
        <w:rPr>
          <w:sz w:val="26"/>
        </w:rPr>
        <w:t>Сакский</w:t>
      </w:r>
      <w:r>
        <w:rPr>
          <w:sz w:val="26"/>
        </w:rPr>
        <w:t xml:space="preserve">» </w:t>
      </w:r>
      <w:r>
        <w:rPr>
          <w:spacing w:val="-4"/>
          <w:sz w:val="26"/>
        </w:rPr>
        <w:t>в отношении:</w:t>
      </w:r>
    </w:p>
    <w:p w:rsidR="006435B5">
      <w:pPr>
        <w:spacing w:line="260" w:lineRule="atLeast"/>
        <w:ind w:firstLine="709"/>
        <w:jc w:val="both"/>
      </w:pPr>
      <w:r>
        <w:rPr>
          <w:b/>
          <w:sz w:val="26"/>
        </w:rPr>
        <w:t>Додонова Алексея Анатольевича,</w:t>
      </w:r>
      <w:r>
        <w:rPr>
          <w:sz w:val="26"/>
        </w:rPr>
        <w:t xml:space="preserve"> паспортные данные, граждани</w:t>
      </w:r>
      <w:r>
        <w:rPr>
          <w:sz w:val="26"/>
        </w:rPr>
        <w:t>на Российской Федерации (паспортные данные), получившего среднее образование, холостого, имеющего одного несовершеннолетнего ребенка, официально не работающего, инвалидом не являющегося, ранее не привлекаемого к административной ответственности, проживающе</w:t>
      </w:r>
      <w:r>
        <w:rPr>
          <w:sz w:val="26"/>
        </w:rPr>
        <w:t xml:space="preserve">го по адресу: адрес, </w:t>
      </w:r>
    </w:p>
    <w:p w:rsidR="006435B5">
      <w:pPr>
        <w:spacing w:line="260" w:lineRule="atLeast"/>
        <w:ind w:firstLine="709"/>
        <w:jc w:val="both"/>
      </w:pPr>
      <w:r>
        <w:rPr>
          <w:sz w:val="26"/>
        </w:rPr>
        <w:t>о привлечении его к административной ответственности за правонарушение, предусмотренное ст. 20.21 Кодекса Российской Федерации об административных правонарушениях</w:t>
      </w:r>
    </w:p>
    <w:p w:rsidR="006435B5">
      <w:pPr>
        <w:spacing w:line="260" w:lineRule="atLeast"/>
        <w:jc w:val="center"/>
      </w:pPr>
      <w:r>
        <w:rPr>
          <w:sz w:val="26"/>
        </w:rPr>
        <w:t>УСТАНОВИЛ:</w:t>
      </w:r>
    </w:p>
    <w:p w:rsidR="006435B5">
      <w:pPr>
        <w:spacing w:line="260" w:lineRule="atLeast"/>
        <w:ind w:firstLine="709"/>
        <w:jc w:val="both"/>
      </w:pPr>
      <w:r>
        <w:rPr>
          <w:sz w:val="26"/>
        </w:rPr>
        <w:t>дата в время</w:t>
      </w:r>
      <w:r>
        <w:rPr>
          <w:sz w:val="26"/>
        </w:rPr>
        <w:t>.</w:t>
      </w:r>
      <w:r>
        <w:rPr>
          <w:sz w:val="26"/>
        </w:rPr>
        <w:t xml:space="preserve"> </w:t>
      </w:r>
      <w:r>
        <w:rPr>
          <w:sz w:val="26"/>
        </w:rPr>
        <w:t>н</w:t>
      </w:r>
      <w:r>
        <w:rPr>
          <w:sz w:val="26"/>
        </w:rPr>
        <w:t>а лестничной площадке дома № 6 по адрес в адр</w:t>
      </w:r>
      <w:r>
        <w:rPr>
          <w:sz w:val="26"/>
        </w:rPr>
        <w:t xml:space="preserve">ес, был выявлен гражданин Додонов А.А., который находился в состоянии опьянения в общественном месте, выразившееся в шаткой походке, мешал свободному проходу граждан, с резким запахом алкоголя изо рта, невнятной речи, неопрятном внешнем виде, оскорбляющее </w:t>
      </w:r>
      <w:r>
        <w:rPr>
          <w:sz w:val="26"/>
        </w:rPr>
        <w:t xml:space="preserve">человеческое достоинство и общественную нравственность, таким образом, совершил административное правонарушение, предусмотренное ст. 20.21 КоАП РФ - появление в общественном месте в состоянии опьянения, оскорбляющем человеческое достоинство и общественную </w:t>
      </w:r>
      <w:r>
        <w:rPr>
          <w:sz w:val="26"/>
        </w:rPr>
        <w:t>нравственность.</w:t>
      </w:r>
    </w:p>
    <w:p w:rsidR="006435B5">
      <w:pPr>
        <w:spacing w:line="260" w:lineRule="atLeast"/>
        <w:ind w:firstLine="709"/>
        <w:jc w:val="both"/>
      </w:pPr>
      <w:r>
        <w:rPr>
          <w:sz w:val="26"/>
        </w:rPr>
        <w:t>В судебном заседании Додонов А.А. свою вину в совершении данного административного правонарушения признал полностью, не оспаривал фактические обстоятельства дела, изложенные в протоколе об административном правонарушении. В содеянном раская</w:t>
      </w:r>
      <w:r>
        <w:rPr>
          <w:sz w:val="26"/>
        </w:rPr>
        <w:t xml:space="preserve">лся, впредь обязался не нарушать. </w:t>
      </w:r>
    </w:p>
    <w:p w:rsidR="006435B5">
      <w:pPr>
        <w:spacing w:line="260" w:lineRule="atLeast"/>
        <w:ind w:firstLine="709"/>
        <w:jc w:val="both"/>
      </w:pPr>
      <w:r>
        <w:rPr>
          <w:sz w:val="26"/>
        </w:rPr>
        <w:t>Мировой судья, выслушав Додонова А.А., всесторонне, полно и объективно исследовав все обстоятельства дела в их совокупности, изучив материалы дела, приходит к следующим выводам.</w:t>
      </w:r>
    </w:p>
    <w:p w:rsidR="006435B5">
      <w:pPr>
        <w:spacing w:line="260" w:lineRule="atLeast"/>
        <w:ind w:firstLine="709"/>
        <w:jc w:val="both"/>
      </w:pPr>
      <w:r>
        <w:rPr>
          <w:sz w:val="26"/>
        </w:rPr>
        <w:t>Статьей 24.1 КоАП РФ установлено, что задач</w:t>
      </w:r>
      <w:r>
        <w:rPr>
          <w:sz w:val="26"/>
        </w:rPr>
        <w:t>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</w:t>
      </w:r>
      <w:r>
        <w:rPr>
          <w:sz w:val="26"/>
        </w:rPr>
        <w:t>е выявление причин и условий, способствовавших совершению административных правонарушений.</w:t>
      </w:r>
    </w:p>
    <w:p w:rsidR="006435B5">
      <w:pPr>
        <w:spacing w:line="260" w:lineRule="atLeast"/>
        <w:ind w:firstLine="709"/>
        <w:jc w:val="both"/>
      </w:pPr>
      <w:r>
        <w:rPr>
          <w:sz w:val="26"/>
        </w:rPr>
        <w:t>В силу ст. 26.1 КоАП РФ по делу об административном правонарушении подлежат выяснению: наличие события административного правонарушения; лицо, совершившее противопра</w:t>
      </w:r>
      <w:r>
        <w:rPr>
          <w:sz w:val="26"/>
        </w:rPr>
        <w:t xml:space="preserve">вные действия (бездействие), за которые данным Кодексом или законом субъекта Российской Федерации предусмотрена административная ответственность; виновность лица в совершении административного правонарушения; </w:t>
      </w:r>
      <w:r>
        <w:rPr>
          <w:sz w:val="26"/>
        </w:rPr>
        <w:t>обстоятельства, смягчающие административную отв</w:t>
      </w:r>
      <w:r>
        <w:rPr>
          <w:sz w:val="26"/>
        </w:rPr>
        <w:t>етственность, и обстоятельства, отягчающие административную ответственность; характер и размер ущерба, причиненного административным правонарушением;</w:t>
      </w:r>
      <w:r>
        <w:rPr>
          <w:sz w:val="26"/>
        </w:rPr>
        <w:t xml:space="preserve"> обстоятельства, исключающие производство по делу об административном правонарушении; иные обстоятельства, </w:t>
      </w:r>
      <w:r>
        <w:rPr>
          <w:sz w:val="26"/>
        </w:rPr>
        <w:t>имеющие значение для правильного разрешения дела, а также причины и условия совершения административного правонарушения.</w:t>
      </w:r>
    </w:p>
    <w:p w:rsidR="006435B5">
      <w:pPr>
        <w:spacing w:line="260" w:lineRule="atLeast"/>
        <w:ind w:firstLine="709"/>
        <w:jc w:val="both"/>
      </w:pPr>
      <w:r>
        <w:rPr>
          <w:sz w:val="26"/>
        </w:rPr>
        <w:t>Исходя из положений ч. 1 ст. 1.6 КоАП РФ, обеспечение законности при применении мер административного принуждения предполагает не тольк</w:t>
      </w:r>
      <w:r>
        <w:rPr>
          <w:sz w:val="26"/>
        </w:rPr>
        <w:t>о наличие законных оснований для применения административного наказания, но и соблюдение установленного законом порядка привлечения лица к административной ответственности.</w:t>
      </w:r>
    </w:p>
    <w:p w:rsidR="006435B5">
      <w:pPr>
        <w:spacing w:line="260" w:lineRule="atLeast"/>
        <w:ind w:firstLine="709"/>
        <w:jc w:val="both"/>
      </w:pPr>
      <w:r>
        <w:rPr>
          <w:sz w:val="26"/>
        </w:rPr>
        <w:t>В соответствии с ч. 1 ст. 2.1 КоАП РФ административным правонарушением признается п</w:t>
      </w:r>
      <w:r>
        <w:rPr>
          <w:sz w:val="26"/>
        </w:rPr>
        <w:t xml:space="preserve">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 </w:t>
      </w:r>
    </w:p>
    <w:p w:rsidR="006435B5">
      <w:pPr>
        <w:spacing w:line="260" w:lineRule="atLeast"/>
        <w:ind w:firstLine="709"/>
        <w:jc w:val="both"/>
      </w:pPr>
      <w:r>
        <w:rPr>
          <w:sz w:val="26"/>
        </w:rPr>
        <w:t>Факт совершения Д</w:t>
      </w:r>
      <w:r>
        <w:rPr>
          <w:sz w:val="26"/>
        </w:rPr>
        <w:t xml:space="preserve">одоновым А.А. административного правонарушения установлен, вина доказана и подтверждается имеющимися в деле доказательствами, исследованными в судебном заседании, а именно: </w:t>
      </w:r>
    </w:p>
    <w:p w:rsidR="006435B5">
      <w:pPr>
        <w:spacing w:line="260" w:lineRule="atLeast"/>
        <w:ind w:firstLine="709"/>
        <w:jc w:val="both"/>
      </w:pPr>
      <w:r>
        <w:rPr>
          <w:sz w:val="26"/>
        </w:rPr>
        <w:t xml:space="preserve">- протоколом об административном правонарушении 82 01 № 115941 </w:t>
      </w:r>
      <w:r>
        <w:rPr>
          <w:sz w:val="26"/>
        </w:rPr>
        <w:t>от</w:t>
      </w:r>
      <w:r>
        <w:rPr>
          <w:sz w:val="26"/>
        </w:rPr>
        <w:t xml:space="preserve"> </w:t>
      </w:r>
      <w:r>
        <w:rPr>
          <w:sz w:val="26"/>
        </w:rPr>
        <w:t>дата</w:t>
      </w:r>
      <w:r>
        <w:rPr>
          <w:sz w:val="26"/>
        </w:rPr>
        <w:t>, составленн</w:t>
      </w:r>
      <w:r>
        <w:rPr>
          <w:sz w:val="26"/>
        </w:rPr>
        <w:t>ым уполномоченным должностным лицом с участием правонарушителя с разъяснением ему прав, предусмотренных ст. 25.1 КоАП РФ, ст. 51 Конституции РФ, о чем имеется его подпись;</w:t>
      </w:r>
    </w:p>
    <w:p w:rsidR="006435B5">
      <w:pPr>
        <w:spacing w:line="260" w:lineRule="atLeast"/>
        <w:ind w:firstLine="709"/>
        <w:jc w:val="both"/>
      </w:pPr>
      <w:r>
        <w:rPr>
          <w:sz w:val="26"/>
        </w:rPr>
        <w:t xml:space="preserve">- объяснением Додонова А.А. </w:t>
      </w:r>
      <w:r>
        <w:rPr>
          <w:sz w:val="26"/>
        </w:rPr>
        <w:t>от</w:t>
      </w:r>
      <w:r>
        <w:rPr>
          <w:sz w:val="26"/>
        </w:rPr>
        <w:t xml:space="preserve"> дата;</w:t>
      </w:r>
    </w:p>
    <w:p w:rsidR="006435B5">
      <w:pPr>
        <w:spacing w:line="260" w:lineRule="atLeast"/>
        <w:ind w:firstLine="709"/>
        <w:jc w:val="both"/>
      </w:pPr>
      <w:r>
        <w:rPr>
          <w:sz w:val="26"/>
        </w:rPr>
        <w:t>- рапортом должностного лица МО МВД России «</w:t>
      </w:r>
      <w:r>
        <w:rPr>
          <w:sz w:val="26"/>
        </w:rPr>
        <w:t>Сак</w:t>
      </w:r>
      <w:r>
        <w:rPr>
          <w:sz w:val="26"/>
        </w:rPr>
        <w:t>ский</w:t>
      </w:r>
      <w:r>
        <w:rPr>
          <w:sz w:val="26"/>
        </w:rPr>
        <w:t xml:space="preserve">» о выявленном административном правонарушении </w:t>
      </w:r>
      <w:r>
        <w:rPr>
          <w:sz w:val="26"/>
        </w:rPr>
        <w:t>от</w:t>
      </w:r>
      <w:r>
        <w:rPr>
          <w:sz w:val="26"/>
        </w:rPr>
        <w:t xml:space="preserve"> дата;</w:t>
      </w:r>
    </w:p>
    <w:p w:rsidR="006435B5">
      <w:pPr>
        <w:spacing w:line="260" w:lineRule="atLeast"/>
        <w:ind w:firstLine="709"/>
        <w:jc w:val="both"/>
      </w:pPr>
      <w:r>
        <w:rPr>
          <w:sz w:val="26"/>
        </w:rPr>
        <w:t xml:space="preserve">- протоколом о доставлении лица, совершившего административное правонарушение 82 09 № 021241 </w:t>
      </w:r>
      <w:r>
        <w:rPr>
          <w:sz w:val="26"/>
        </w:rPr>
        <w:t>от</w:t>
      </w:r>
      <w:r>
        <w:rPr>
          <w:sz w:val="26"/>
        </w:rPr>
        <w:t xml:space="preserve"> дата; </w:t>
      </w:r>
    </w:p>
    <w:p w:rsidR="006435B5">
      <w:pPr>
        <w:spacing w:line="260" w:lineRule="atLeast"/>
        <w:ind w:firstLine="709"/>
        <w:jc w:val="both"/>
      </w:pPr>
      <w:r>
        <w:rPr>
          <w:sz w:val="26"/>
        </w:rPr>
        <w:t xml:space="preserve">- протоколом о направлении на медицинское освидетельствование на состояние опьянения 82 12 № </w:t>
      </w:r>
      <w:r>
        <w:rPr>
          <w:sz w:val="26"/>
        </w:rPr>
        <w:t xml:space="preserve">036135 </w:t>
      </w:r>
      <w:r>
        <w:rPr>
          <w:sz w:val="26"/>
        </w:rPr>
        <w:t>от</w:t>
      </w:r>
      <w:r>
        <w:rPr>
          <w:sz w:val="26"/>
        </w:rPr>
        <w:t xml:space="preserve"> </w:t>
      </w:r>
      <w:r>
        <w:rPr>
          <w:sz w:val="26"/>
        </w:rPr>
        <w:t>дата</w:t>
      </w:r>
      <w:r>
        <w:rPr>
          <w:sz w:val="26"/>
        </w:rPr>
        <w:t>, согласно которого Додонов А.А. отказался пройти медицинское освидетельствование, что подтверждается его записью;</w:t>
      </w:r>
    </w:p>
    <w:p w:rsidR="006435B5">
      <w:pPr>
        <w:spacing w:line="260" w:lineRule="atLeast"/>
        <w:ind w:firstLine="709"/>
        <w:jc w:val="both"/>
      </w:pPr>
      <w:r>
        <w:rPr>
          <w:sz w:val="26"/>
        </w:rPr>
        <w:t xml:space="preserve">- протоколом об административном задержании 82 10 № 012693 </w:t>
      </w:r>
      <w:r>
        <w:rPr>
          <w:sz w:val="26"/>
        </w:rPr>
        <w:t>от</w:t>
      </w:r>
      <w:r>
        <w:rPr>
          <w:sz w:val="26"/>
        </w:rPr>
        <w:t xml:space="preserve"> дата;</w:t>
      </w:r>
    </w:p>
    <w:p w:rsidR="006435B5">
      <w:pPr>
        <w:spacing w:line="260" w:lineRule="atLeast"/>
        <w:ind w:firstLine="709"/>
        <w:jc w:val="both"/>
      </w:pPr>
      <w:r>
        <w:rPr>
          <w:sz w:val="26"/>
        </w:rPr>
        <w:t xml:space="preserve">- признательными пояснения Додонова А.А., данными в </w:t>
      </w:r>
      <w:r>
        <w:rPr>
          <w:sz w:val="26"/>
        </w:rPr>
        <w:t>судебном заседании.</w:t>
      </w:r>
    </w:p>
    <w:p w:rsidR="006435B5">
      <w:pPr>
        <w:spacing w:line="260" w:lineRule="atLeast"/>
        <w:ind w:firstLine="709"/>
        <w:jc w:val="both"/>
      </w:pPr>
      <w:r>
        <w:rPr>
          <w:sz w:val="26"/>
        </w:rPr>
        <w:t xml:space="preserve">Собранные по делу об административном правонарушении доказательства оценены в соответствии с требованиями </w:t>
      </w:r>
      <w:hyperlink r:id="rId4" w:anchor="/document/12125267/entry/2611" w:history="1">
        <w:r>
          <w:rPr>
            <w:color w:val="0000FF"/>
            <w:sz w:val="26"/>
            <w:u w:val="single"/>
          </w:rPr>
          <w:t>статьи 26.11</w:t>
        </w:r>
      </w:hyperlink>
      <w:r>
        <w:rPr>
          <w:sz w:val="26"/>
        </w:rPr>
        <w:t xml:space="preserve"> КоАП РФ, мировой судья признает доказател</w:t>
      </w:r>
      <w:r>
        <w:rPr>
          <w:sz w:val="26"/>
        </w:rPr>
        <w:t xml:space="preserve">ьства надлежащими, относимыми к данному делу, отвечающими требованиям допустимости и достаточными для установления вины Додонова А.А. в совершенном административном правонарушении. </w:t>
      </w:r>
    </w:p>
    <w:p w:rsidR="006435B5">
      <w:pPr>
        <w:spacing w:line="260" w:lineRule="atLeast"/>
        <w:ind w:firstLine="709"/>
        <w:jc w:val="both"/>
      </w:pPr>
      <w:r>
        <w:rPr>
          <w:sz w:val="26"/>
        </w:rPr>
        <w:t>Мировой судья данные доказательства признает достоверными и достаточными д</w:t>
      </w:r>
      <w:r>
        <w:rPr>
          <w:sz w:val="26"/>
        </w:rPr>
        <w:t>ля привлечения к административной ответственности.</w:t>
      </w:r>
    </w:p>
    <w:p w:rsidR="006435B5">
      <w:pPr>
        <w:spacing w:line="260" w:lineRule="atLeast"/>
        <w:ind w:firstLine="709"/>
        <w:jc w:val="both"/>
      </w:pPr>
      <w:r>
        <w:rPr>
          <w:sz w:val="26"/>
        </w:rPr>
        <w:t>При таких обстоятельствах в действиях Додонова А.А. имеется состав правонарушения, предусмотренного статьей 20.21 КоАП РФ, а именно: появление в общественном месте в состоянии опьянения, оскорбляющем челов</w:t>
      </w:r>
      <w:r>
        <w:rPr>
          <w:sz w:val="26"/>
        </w:rPr>
        <w:t>еческое достоинство и общественную нравственность</w:t>
      </w:r>
    </w:p>
    <w:p w:rsidR="006435B5">
      <w:pPr>
        <w:spacing w:line="260" w:lineRule="atLeast"/>
        <w:ind w:firstLine="709"/>
        <w:jc w:val="both"/>
      </w:pPr>
      <w:r>
        <w:rPr>
          <w:sz w:val="26"/>
        </w:rPr>
        <w:t xml:space="preserve">Действия Додонова А.А. правильно квалифицированы по ст. 20.21 КоАП РФ, т.е. появление на улицах в состоянии опьянения, оскорбляющем человеческое достоинство и общественную нравственность. </w:t>
      </w:r>
    </w:p>
    <w:p w:rsidR="006435B5">
      <w:pPr>
        <w:ind w:firstLine="708"/>
        <w:jc w:val="both"/>
      </w:pPr>
      <w:r>
        <w:rPr>
          <w:sz w:val="26"/>
        </w:rPr>
        <w:t xml:space="preserve">Согласно </w:t>
      </w:r>
      <w:hyperlink r:id="rId4" w:anchor="/document/12125267/entry/3101" w:history="1">
        <w:r>
          <w:rPr>
            <w:color w:val="0000FF"/>
            <w:sz w:val="26"/>
            <w:u w:val="single"/>
          </w:rPr>
          <w:t>ч. 1 ст. 3.1</w:t>
        </w:r>
      </w:hyperlink>
      <w:r>
        <w:rPr>
          <w:sz w:val="26"/>
        </w:rPr>
        <w:t xml:space="preserve">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</w:t>
      </w:r>
      <w:r>
        <w:rPr>
          <w:sz w:val="26"/>
        </w:rPr>
        <w:t>я совершения новых правонарушений, как самим правонарушителем, так и другими лицами.</w:t>
      </w:r>
    </w:p>
    <w:p w:rsidR="006435B5">
      <w:pPr>
        <w:ind w:firstLine="708"/>
        <w:jc w:val="both"/>
      </w:pPr>
      <w:r>
        <w:rPr>
          <w:sz w:val="26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</w:t>
      </w:r>
      <w:r>
        <w:rPr>
          <w:sz w:val="26"/>
        </w:rPr>
        <w:t>ественное положение, обстоятельства, смягчающие и отягчающие административную ответственность.</w:t>
      </w:r>
    </w:p>
    <w:p w:rsidR="006435B5">
      <w:pPr>
        <w:ind w:firstLine="708"/>
        <w:jc w:val="both"/>
      </w:pPr>
      <w:r>
        <w:rPr>
          <w:sz w:val="26"/>
        </w:rPr>
        <w:t xml:space="preserve">Обстоятельствами, смягчающими административную ответственность в соответствии со ст. 4.2 КоАП РФ, мировой судья признает полное признание вины, раскаяние </w:t>
      </w:r>
      <w:r>
        <w:rPr>
          <w:sz w:val="26"/>
        </w:rPr>
        <w:t>в</w:t>
      </w:r>
      <w:r>
        <w:rPr>
          <w:sz w:val="26"/>
        </w:rPr>
        <w:t xml:space="preserve"> </w:t>
      </w:r>
      <w:r>
        <w:rPr>
          <w:sz w:val="26"/>
        </w:rPr>
        <w:t>содеянном.</w:t>
      </w:r>
    </w:p>
    <w:p w:rsidR="006435B5">
      <w:pPr>
        <w:ind w:firstLine="708"/>
        <w:jc w:val="both"/>
      </w:pPr>
      <w:r>
        <w:rPr>
          <w:sz w:val="26"/>
        </w:rPr>
        <w:t>Обстоятельств, отягчающих административную ответственность в соответствии со ст. 4.3 КоАП РФ, мировым судьей не установлено.</w:t>
      </w:r>
    </w:p>
    <w:p w:rsidR="006435B5">
      <w:pPr>
        <w:ind w:firstLine="708"/>
        <w:jc w:val="both"/>
      </w:pPr>
      <w:r>
        <w:rPr>
          <w:sz w:val="26"/>
        </w:rPr>
        <w:t>Оснований для признания совершенного деяния малозначительным судом не установлено.</w:t>
      </w:r>
    </w:p>
    <w:p w:rsidR="006435B5">
      <w:pPr>
        <w:ind w:firstLine="708"/>
        <w:jc w:val="both"/>
      </w:pPr>
      <w:r>
        <w:rPr>
          <w:sz w:val="26"/>
        </w:rPr>
        <w:t>В ходе рассмотрения дела оснований дл</w:t>
      </w:r>
      <w:r>
        <w:rPr>
          <w:sz w:val="26"/>
        </w:rPr>
        <w:t>я прекращения производства по делу об административном правонарушении в соответствии</w:t>
      </w:r>
      <w:r>
        <w:rPr>
          <w:sz w:val="26"/>
        </w:rPr>
        <w:t xml:space="preserve"> с положениями </w:t>
      </w:r>
      <w:hyperlink r:id="rId5" w:anchor="/document/12125267/entry/245" w:history="1">
        <w:r>
          <w:rPr>
            <w:color w:val="0000FF"/>
            <w:sz w:val="26"/>
            <w:u w:val="single"/>
          </w:rPr>
          <w:t>статьи 24.5</w:t>
        </w:r>
      </w:hyperlink>
      <w:r>
        <w:rPr>
          <w:sz w:val="26"/>
        </w:rPr>
        <w:t xml:space="preserve"> КоАП РФ не установлено</w:t>
      </w:r>
    </w:p>
    <w:p w:rsidR="006435B5">
      <w:pPr>
        <w:ind w:firstLine="708"/>
        <w:jc w:val="both"/>
      </w:pPr>
      <w:r>
        <w:rPr>
          <w:sz w:val="26"/>
        </w:rPr>
        <w:t>Всесторонне, полно и объективно выяснив обстоятел</w:t>
      </w:r>
      <w:r>
        <w:rPr>
          <w:sz w:val="26"/>
        </w:rPr>
        <w:t>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личность виновного, ранее пр</w:t>
      </w:r>
      <w:r>
        <w:rPr>
          <w:sz w:val="26"/>
        </w:rPr>
        <w:t>ивлекаемого к административной ответственности за нарушение общественного порядка, его имущественное положение, наличие обстоятельств, смягчающих административную ответственность, отсутствие обстоятельств, отягчающих административную ответственность, с цел</w:t>
      </w:r>
      <w:r>
        <w:rPr>
          <w:sz w:val="26"/>
        </w:rPr>
        <w:t>ью воспитания уважения к общеустановленным правилам</w:t>
      </w:r>
      <w:r>
        <w:rPr>
          <w:sz w:val="26"/>
        </w:rPr>
        <w:t xml:space="preserve">, а также предотвращения совершения новых правонарушений, с учетом положений </w:t>
      </w:r>
      <w:hyperlink r:id="rId4" w:anchor="/document/12125267/entry/3013" w:history="1">
        <w:r>
          <w:rPr>
            <w:color w:val="0000FF"/>
            <w:sz w:val="26"/>
            <w:u w:val="single"/>
          </w:rPr>
          <w:t>ст. 3.13</w:t>
        </w:r>
      </w:hyperlink>
      <w:r>
        <w:rPr>
          <w:sz w:val="26"/>
        </w:rPr>
        <w:t xml:space="preserve"> КоАП РФ, мировой судья считает возможным на</w:t>
      </w:r>
      <w:r>
        <w:rPr>
          <w:sz w:val="26"/>
        </w:rPr>
        <w:t xml:space="preserve">значить Додонову А.А. административное наказание в виде административного штрафа в нижнем пределе санкции ст. 20.21 КоАП РФ, считая данное наказание достаточным для предупреждения совершения новых правонарушений. </w:t>
      </w:r>
    </w:p>
    <w:p w:rsidR="006435B5">
      <w:pPr>
        <w:spacing w:line="260" w:lineRule="atLeast"/>
        <w:ind w:firstLine="709"/>
        <w:jc w:val="both"/>
      </w:pPr>
      <w:r>
        <w:rPr>
          <w:sz w:val="26"/>
        </w:rPr>
        <w:t xml:space="preserve">На основании </w:t>
      </w:r>
      <w:r>
        <w:rPr>
          <w:sz w:val="26"/>
        </w:rPr>
        <w:t>изложенного</w:t>
      </w:r>
      <w:r>
        <w:rPr>
          <w:sz w:val="26"/>
        </w:rPr>
        <w:t xml:space="preserve">, руководствуясь </w:t>
      </w:r>
      <w:r>
        <w:rPr>
          <w:sz w:val="26"/>
        </w:rPr>
        <w:t>с</w:t>
      </w:r>
      <w:r>
        <w:rPr>
          <w:sz w:val="26"/>
        </w:rPr>
        <w:t>т.ст</w:t>
      </w:r>
      <w:r>
        <w:rPr>
          <w:sz w:val="26"/>
        </w:rPr>
        <w:t>. 29.9, 29.10 КоАП РФ, мировой судья,</w:t>
      </w:r>
    </w:p>
    <w:p w:rsidR="006435B5">
      <w:pPr>
        <w:spacing w:line="260" w:lineRule="atLeast"/>
        <w:ind w:firstLine="709"/>
        <w:jc w:val="center"/>
      </w:pPr>
      <w:r>
        <w:rPr>
          <w:spacing w:val="20"/>
          <w:sz w:val="26"/>
        </w:rPr>
        <w:t>ПОСТАНОВИЛ:</w:t>
      </w:r>
    </w:p>
    <w:p w:rsidR="006435B5">
      <w:pPr>
        <w:spacing w:line="260" w:lineRule="atLeast"/>
        <w:ind w:firstLine="709"/>
        <w:jc w:val="both"/>
      </w:pPr>
      <w:r>
        <w:rPr>
          <w:b/>
          <w:sz w:val="26"/>
        </w:rPr>
        <w:t>Додонова Алексея Анатольевича</w:t>
      </w:r>
      <w:r>
        <w:rPr>
          <w:sz w:val="26"/>
        </w:rPr>
        <w:t xml:space="preserve"> признать виновным в совершении административного правонарушения, предусмотренного ст. 20.21 КоАП РФ и назначить ему административное наказание в виде административного штра</w:t>
      </w:r>
      <w:r>
        <w:rPr>
          <w:sz w:val="26"/>
        </w:rPr>
        <w:t xml:space="preserve">фа в размере сумма. </w:t>
      </w:r>
    </w:p>
    <w:p w:rsidR="006435B5">
      <w:pPr>
        <w:ind w:firstLine="708"/>
        <w:jc w:val="both"/>
      </w:pPr>
      <w:r>
        <w:rPr>
          <w:sz w:val="26"/>
        </w:rPr>
        <w:t>Штраф подлежит уплате по реквизитам:</w:t>
      </w:r>
    </w:p>
    <w:p w:rsidR="006435B5">
      <w:pPr>
        <w:ind w:firstLine="708"/>
        <w:jc w:val="both"/>
      </w:pPr>
      <w:r>
        <w:rPr>
          <w:sz w:val="26"/>
        </w:rPr>
        <w:t xml:space="preserve">Юридический адрес: адрес, телефон, </w:t>
      </w:r>
      <w:r>
        <w:rPr>
          <w:sz w:val="26"/>
        </w:rPr>
        <w:t>г</w:t>
      </w:r>
      <w:r>
        <w:rPr>
          <w:sz w:val="26"/>
        </w:rPr>
        <w:t>, Симферополь, адрес60-летия СССР, 28</w:t>
      </w:r>
    </w:p>
    <w:p w:rsidR="006435B5">
      <w:pPr>
        <w:ind w:firstLine="708"/>
        <w:jc w:val="both"/>
      </w:pPr>
      <w:r>
        <w:rPr>
          <w:sz w:val="26"/>
        </w:rPr>
        <w:t xml:space="preserve">Почтовый адрес: адрес, телефон, </w:t>
      </w:r>
      <w:r>
        <w:rPr>
          <w:sz w:val="26"/>
        </w:rPr>
        <w:t>г</w:t>
      </w:r>
      <w:r>
        <w:rPr>
          <w:sz w:val="26"/>
        </w:rPr>
        <w:t xml:space="preserve">, Симферополь, адрес60-летия СССР, 28 </w:t>
      </w:r>
    </w:p>
    <w:p w:rsidR="006435B5">
      <w:pPr>
        <w:ind w:firstLine="708"/>
        <w:jc w:val="both"/>
      </w:pPr>
      <w:r>
        <w:rPr>
          <w:sz w:val="26"/>
        </w:rPr>
        <w:t>ОГРН 1149102019164</w:t>
      </w:r>
    </w:p>
    <w:p w:rsidR="006435B5">
      <w:pPr>
        <w:ind w:firstLine="708"/>
        <w:jc w:val="both"/>
      </w:pPr>
      <w:r>
        <w:rPr>
          <w:sz w:val="26"/>
        </w:rPr>
        <w:t>Банковские реквизиты:</w:t>
      </w:r>
    </w:p>
    <w:p w:rsidR="006435B5">
      <w:pPr>
        <w:ind w:firstLine="708"/>
        <w:jc w:val="both"/>
      </w:pPr>
      <w:r>
        <w:rPr>
          <w:sz w:val="26"/>
        </w:rPr>
        <w:t>Получатель:</w:t>
      </w:r>
      <w:r>
        <w:rPr>
          <w:sz w:val="26"/>
        </w:rPr>
        <w:t xml:space="preserve"> УФК по Республике Крым (Министерство юстиции Республики Крым)</w:t>
      </w:r>
    </w:p>
    <w:p w:rsidR="006435B5">
      <w:pPr>
        <w:ind w:firstLine="708"/>
        <w:jc w:val="both"/>
      </w:pPr>
      <w:r>
        <w:rPr>
          <w:sz w:val="26"/>
        </w:rPr>
        <w:t>Наименование банка: Отделение Республика Крым Банка России//УФК по адрес</w:t>
      </w:r>
    </w:p>
    <w:p w:rsidR="006435B5">
      <w:pPr>
        <w:ind w:firstLine="708"/>
        <w:jc w:val="both"/>
      </w:pPr>
      <w:r>
        <w:rPr>
          <w:sz w:val="26"/>
        </w:rPr>
        <w:t xml:space="preserve">ИНН: телефон </w:t>
      </w:r>
    </w:p>
    <w:p w:rsidR="006435B5">
      <w:pPr>
        <w:ind w:firstLine="708"/>
        <w:jc w:val="both"/>
      </w:pPr>
      <w:r>
        <w:rPr>
          <w:sz w:val="26"/>
        </w:rPr>
        <w:t>КПП: 910201001</w:t>
      </w:r>
    </w:p>
    <w:p w:rsidR="006435B5">
      <w:pPr>
        <w:ind w:firstLine="708"/>
        <w:jc w:val="both"/>
      </w:pPr>
      <w:r>
        <w:rPr>
          <w:sz w:val="26"/>
        </w:rPr>
        <w:t>БИК: 013510002</w:t>
      </w:r>
    </w:p>
    <w:p w:rsidR="006435B5">
      <w:pPr>
        <w:ind w:firstLine="708"/>
        <w:jc w:val="both"/>
      </w:pPr>
      <w:r>
        <w:rPr>
          <w:sz w:val="26"/>
        </w:rPr>
        <w:t>Единый казначейский счет 40102810645370000035</w:t>
      </w:r>
    </w:p>
    <w:p w:rsidR="006435B5">
      <w:pPr>
        <w:ind w:firstLine="708"/>
        <w:jc w:val="both"/>
      </w:pPr>
      <w:r>
        <w:rPr>
          <w:sz w:val="26"/>
        </w:rPr>
        <w:t xml:space="preserve">Казначейский счет </w:t>
      </w:r>
      <w:r>
        <w:rPr>
          <w:sz w:val="26"/>
        </w:rPr>
        <w:t>03100643000000017500</w:t>
      </w:r>
    </w:p>
    <w:p w:rsidR="006435B5">
      <w:pPr>
        <w:ind w:firstLine="708"/>
        <w:jc w:val="both"/>
      </w:pPr>
      <w:r>
        <w:rPr>
          <w:sz w:val="26"/>
        </w:rPr>
        <w:t xml:space="preserve">Лицевой счет телефон в УФК по Республике Крым, Код Сводного реестра телефон </w:t>
      </w:r>
    </w:p>
    <w:p w:rsidR="006435B5">
      <w:pPr>
        <w:ind w:firstLine="708"/>
        <w:jc w:val="both"/>
      </w:pPr>
      <w:r>
        <w:rPr>
          <w:sz w:val="26"/>
        </w:rPr>
        <w:t>ОКТМО телефон</w:t>
      </w:r>
    </w:p>
    <w:p w:rsidR="006435B5">
      <w:pPr>
        <w:jc w:val="both"/>
      </w:pPr>
      <w:r>
        <w:rPr>
          <w:sz w:val="26"/>
        </w:rPr>
        <w:t xml:space="preserve">КБК телефон </w:t>
      </w:r>
      <w:r>
        <w:rPr>
          <w:sz w:val="26"/>
        </w:rPr>
        <w:t>телефон</w:t>
      </w:r>
    </w:p>
    <w:p w:rsidR="006435B5">
      <w:pPr>
        <w:ind w:firstLine="708"/>
        <w:jc w:val="both"/>
      </w:pPr>
      <w:r>
        <w:rPr>
          <w:sz w:val="26"/>
        </w:rPr>
        <w:t>УИН 0410760300725000102320153</w:t>
      </w:r>
    </w:p>
    <w:p w:rsidR="006435B5">
      <w:pPr>
        <w:widowControl w:val="0"/>
        <w:spacing w:line="317" w:lineRule="atLeast"/>
        <w:ind w:left="20" w:right="20" w:firstLine="740"/>
        <w:jc w:val="both"/>
      </w:pPr>
      <w:r>
        <w:rPr>
          <w:sz w:val="26"/>
        </w:rPr>
        <w:t>Об уплате штрафа необходимо сообщить, представив квитанцию или платежное поручение в канцеляри</w:t>
      </w:r>
      <w:r>
        <w:rPr>
          <w:sz w:val="26"/>
        </w:rPr>
        <w:t>ю</w:t>
      </w:r>
      <w:r>
        <w:rPr>
          <w:b/>
          <w:sz w:val="26"/>
        </w:rPr>
        <w:t xml:space="preserve"> </w:t>
      </w:r>
      <w:r>
        <w:rPr>
          <w:sz w:val="26"/>
        </w:rPr>
        <w:t xml:space="preserve">мирового судьи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Крым, расположенную по адресу: Республика Крым, г. Саки, ул. Трудовая, 8.</w:t>
      </w:r>
    </w:p>
    <w:p w:rsidR="006435B5">
      <w:pPr>
        <w:widowControl w:val="0"/>
        <w:spacing w:line="317" w:lineRule="atLeast"/>
        <w:ind w:left="20" w:right="20" w:firstLine="740"/>
        <w:jc w:val="both"/>
      </w:pPr>
      <w:r>
        <w:rPr>
          <w:sz w:val="26"/>
        </w:rPr>
        <w:t>Согласно ст. 32.2 КоАП РФ административный штраф дол</w:t>
      </w:r>
      <w:r>
        <w:rPr>
          <w:sz w:val="26"/>
        </w:rPr>
        <w:t>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6435B5">
      <w:pPr>
        <w:ind w:firstLine="708"/>
        <w:jc w:val="both"/>
      </w:pPr>
      <w:r>
        <w:rPr>
          <w:sz w:val="26"/>
        </w:rPr>
        <w:t>При отсутствии документа, свидетельствующего об уплате административн</w:t>
      </w:r>
      <w:r>
        <w:rPr>
          <w:sz w:val="26"/>
        </w:rPr>
        <w:t>ого штрафа в срок, сумма штрафа на основании ст. 32.2 КоАП РФ будет взыскана в принудительном порядке.</w:t>
      </w:r>
    </w:p>
    <w:p w:rsidR="006435B5">
      <w:pPr>
        <w:ind w:firstLine="708"/>
        <w:jc w:val="both"/>
      </w:pPr>
      <w:r>
        <w:rPr>
          <w:sz w:val="26"/>
        </w:rPr>
        <w:t xml:space="preserve">Постановление может быть обжаловано в течение 10 суток со дня вручения или получения копии постановления в </w:t>
      </w:r>
      <w:r>
        <w:rPr>
          <w:sz w:val="26"/>
        </w:rPr>
        <w:t>Сакский</w:t>
      </w:r>
      <w:r>
        <w:rPr>
          <w:sz w:val="26"/>
        </w:rPr>
        <w:t xml:space="preserve"> районный суд Республики Крым через </w:t>
      </w:r>
      <w:r>
        <w:rPr>
          <w:sz w:val="26"/>
        </w:rPr>
        <w:t xml:space="preserve">мирового судью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Крым.</w:t>
      </w:r>
    </w:p>
    <w:p w:rsidR="00FF5368">
      <w:pPr>
        <w:spacing w:line="276" w:lineRule="auto"/>
        <w:ind w:firstLine="426"/>
        <w:jc w:val="both"/>
        <w:rPr>
          <w:sz w:val="26"/>
        </w:rPr>
      </w:pPr>
    </w:p>
    <w:p w:rsidR="006435B5" w:rsidP="00FF5368">
      <w:pPr>
        <w:spacing w:line="276" w:lineRule="auto"/>
        <w:ind w:firstLine="708"/>
        <w:jc w:val="both"/>
      </w:pPr>
      <w:r>
        <w:rPr>
          <w:sz w:val="26"/>
        </w:rPr>
        <w:t>Мировой судья Е.В. Костюкова</w:t>
      </w:r>
    </w:p>
    <w:p w:rsidR="006435B5">
      <w:pPr>
        <w:spacing w:line="260" w:lineRule="atLeast"/>
        <w:ind w:firstLine="709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5B5"/>
    <w:rsid w:val="006435B5"/>
    <w:rsid w:val="00FF536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hyperlink" Target="http://msud.garant.ru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