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42D05">
      <w:pPr>
        <w:ind w:firstLine="708"/>
        <w:jc w:val="right"/>
      </w:pPr>
      <w:r>
        <w:rPr>
          <w:sz w:val="27"/>
        </w:rPr>
        <w:t>Дело № 5-72-12/2020</w:t>
      </w:r>
    </w:p>
    <w:p w:rsidR="00642D05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642D05">
      <w:pPr>
        <w:ind w:firstLine="708"/>
      </w:pPr>
      <w:r>
        <w:rPr>
          <w:sz w:val="27"/>
        </w:rPr>
        <w:t xml:space="preserve">30 января 2020 года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642D05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Е.В., </w:t>
      </w: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7"/>
        </w:rPr>
        <w:t>Сакском</w:t>
      </w:r>
      <w:r>
        <w:rPr>
          <w:spacing w:val="-4"/>
          <w:sz w:val="27"/>
        </w:rPr>
        <w:t xml:space="preserve"> районе Республики Крым в отношении Главы крестьянского (фермерского) хозяйства Петрунина Алексея Дмитриевича, паспортные дан</w:t>
      </w:r>
      <w:r>
        <w:rPr>
          <w:spacing w:val="-4"/>
          <w:sz w:val="27"/>
        </w:rPr>
        <w:t>ные</w:t>
      </w:r>
      <w:r>
        <w:rPr>
          <w:sz w:val="27"/>
        </w:rPr>
        <w:t>, зарегистрированного и проживающего по адресу: адрес, привлекаемого к административной</w:t>
      </w:r>
      <w:r>
        <w:rPr>
          <w:sz w:val="27"/>
        </w:rPr>
        <w:t xml:space="preserve"> ответственности по ст. 15.33.2 Кодекса Российской Федерации об административных правонарушениях,</w:t>
      </w:r>
    </w:p>
    <w:p w:rsidR="00642D05">
      <w:pPr>
        <w:ind w:firstLine="708"/>
        <w:jc w:val="center"/>
      </w:pPr>
      <w:r>
        <w:rPr>
          <w:sz w:val="27"/>
        </w:rPr>
        <w:t>У С Т А Н О В И Л:</w:t>
      </w:r>
    </w:p>
    <w:p w:rsidR="00642D05">
      <w:pPr>
        <w:ind w:firstLine="708"/>
        <w:jc w:val="both"/>
      </w:pPr>
      <w:r>
        <w:rPr>
          <w:sz w:val="27"/>
        </w:rPr>
        <w:t xml:space="preserve">Петрунин А.Д., являясь </w:t>
      </w:r>
      <w:r>
        <w:rPr>
          <w:spacing w:val="-4"/>
          <w:sz w:val="27"/>
        </w:rPr>
        <w:t>Главой крестьянского (ферм</w:t>
      </w:r>
      <w:r>
        <w:rPr>
          <w:spacing w:val="-4"/>
          <w:sz w:val="27"/>
        </w:rPr>
        <w:t>ерского) хозяйства</w:t>
      </w:r>
      <w:r>
        <w:rPr>
          <w:sz w:val="27"/>
        </w:rPr>
        <w:t xml:space="preserve">, допустил несвоевременное предоставление отчетности по форме СЗВ-М в программно-техническом комплексе ПФР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по сроку, установленному законодательством не позднее дата. Фактически плательщиком предоставлен отчет по форме СЗВ-М «исх</w:t>
      </w:r>
      <w:r>
        <w:rPr>
          <w:sz w:val="27"/>
        </w:rPr>
        <w:t xml:space="preserve">одная» в отношении 2 (двух) застрахованных лиц – дата, то есть с пропуском установленного законодательством срока. В результате чего были нарушены требования п. 2.2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индивидуальном (персонифицированном) учете в</w:t>
      </w:r>
      <w:r>
        <w:rPr>
          <w:sz w:val="27"/>
        </w:rPr>
        <w:t xml:space="preserve"> системе обязательного пенсионного страхования», чем совершил правонарушение предусмотренное ст. 15.33.2 </w:t>
      </w:r>
      <w:r>
        <w:rPr>
          <w:sz w:val="27"/>
        </w:rPr>
        <w:t>КоАП</w:t>
      </w:r>
      <w:r>
        <w:rPr>
          <w:sz w:val="27"/>
        </w:rPr>
        <w:t xml:space="preserve"> РФ. </w:t>
      </w:r>
    </w:p>
    <w:p w:rsidR="00642D05">
      <w:pPr>
        <w:ind w:firstLine="708"/>
        <w:jc w:val="both"/>
      </w:pPr>
      <w:r>
        <w:rPr>
          <w:sz w:val="27"/>
        </w:rPr>
        <w:t xml:space="preserve">В судебном заседании должностное лицо Петрунин А.Д. вину признал, пояснил, что является </w:t>
      </w:r>
      <w:r>
        <w:rPr>
          <w:spacing w:val="-4"/>
          <w:sz w:val="27"/>
        </w:rPr>
        <w:t>Главой крестьянского (</w:t>
      </w:r>
      <w:r>
        <w:rPr>
          <w:spacing w:val="-4"/>
          <w:sz w:val="27"/>
        </w:rPr>
        <w:t xml:space="preserve">фермерского) </w:t>
      </w:r>
      <w:r>
        <w:rPr>
          <w:spacing w:val="-4"/>
          <w:sz w:val="27"/>
        </w:rPr>
        <w:t>хозяйства,</w:t>
      </w:r>
      <w:r>
        <w:rPr>
          <w:sz w:val="27"/>
        </w:rPr>
        <w:t xml:space="preserve"> не пред</w:t>
      </w:r>
      <w:r>
        <w:rPr>
          <w:sz w:val="27"/>
        </w:rPr>
        <w:t>оставил в установленный законодательством срок отчет по форме СЗВ-М «исходная» за дата по вине бухгалтера. Отчетность по форме СЗВ-М «исходная» в отношении 2 (двух) застрахованных лиц был предоставлена дата, то есть после установленного срока. Обращал вним</w:t>
      </w:r>
      <w:r>
        <w:rPr>
          <w:sz w:val="27"/>
        </w:rPr>
        <w:t>ание суда на то, что в дальнейшем будет предельно внимательным.</w:t>
      </w:r>
    </w:p>
    <w:p w:rsidR="00642D05">
      <w:pPr>
        <w:ind w:firstLine="708"/>
        <w:jc w:val="both"/>
      </w:pPr>
      <w:r>
        <w:rPr>
          <w:sz w:val="27"/>
        </w:rPr>
        <w:t>Выслушав должностное лицо Петрунина А.Д., исследовав материалы дела, мировой судья пришел к выводу о наличии в действиях должностного лица Петрунина А.Д.</w:t>
      </w:r>
      <w:r>
        <w:rPr>
          <w:spacing w:val="-4"/>
          <w:sz w:val="27"/>
        </w:rPr>
        <w:t xml:space="preserve"> </w:t>
      </w:r>
      <w:r>
        <w:rPr>
          <w:sz w:val="27"/>
        </w:rPr>
        <w:t>состава правонарушения, предусмотренно</w:t>
      </w:r>
      <w:r>
        <w:rPr>
          <w:sz w:val="27"/>
        </w:rPr>
        <w:t xml:space="preserve">го ст. 15.33.2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642D05">
      <w:pPr>
        <w:ind w:firstLine="709"/>
        <w:jc w:val="both"/>
      </w:pPr>
      <w:r>
        <w:rPr>
          <w:sz w:val="27"/>
        </w:rPr>
        <w:t xml:space="preserve">Статья 15.33.2 </w:t>
      </w:r>
      <w:r>
        <w:rPr>
          <w:sz w:val="27"/>
        </w:rPr>
        <w:t>КоАП</w:t>
      </w:r>
      <w:r>
        <w:rPr>
          <w:sz w:val="27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</w:t>
      </w:r>
      <w:r>
        <w:rPr>
          <w:sz w:val="27"/>
        </w:rPr>
        <w:t xml:space="preserve">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</w:t>
      </w:r>
      <w:r>
        <w:rPr>
          <w:sz w:val="27"/>
        </w:rPr>
        <w:t>о страхования, а равно представление таких сведений в неполном объеме или в</w:t>
      </w:r>
      <w:r>
        <w:rPr>
          <w:sz w:val="27"/>
        </w:rPr>
        <w:t xml:space="preserve"> искаженном </w:t>
      </w:r>
      <w:r>
        <w:rPr>
          <w:sz w:val="27"/>
        </w:rPr>
        <w:t>виде</w:t>
      </w:r>
      <w:r>
        <w:rPr>
          <w:sz w:val="27"/>
        </w:rPr>
        <w:t xml:space="preserve">. </w:t>
      </w:r>
    </w:p>
    <w:p w:rsidR="00642D05">
      <w:pPr>
        <w:ind w:firstLine="708"/>
        <w:jc w:val="both"/>
      </w:pPr>
      <w:r>
        <w:rPr>
          <w:sz w:val="27"/>
        </w:rPr>
        <w:t>Вина должностного лица Петрунина А.Д.</w:t>
      </w:r>
      <w:r>
        <w:rPr>
          <w:b/>
          <w:sz w:val="27"/>
        </w:rPr>
        <w:t xml:space="preserve"> </w:t>
      </w:r>
      <w:r>
        <w:rPr>
          <w:sz w:val="27"/>
        </w:rPr>
        <w:t xml:space="preserve">в предъявленном правонарушении доказана материалами дела, а именно: протоколом об административном </w:t>
      </w:r>
      <w:r>
        <w:rPr>
          <w:sz w:val="27"/>
        </w:rPr>
        <w:t>правонарушении № 325 от д</w:t>
      </w:r>
      <w:r>
        <w:rPr>
          <w:sz w:val="27"/>
        </w:rPr>
        <w:t xml:space="preserve">ата; копией сведений о застрахованных лицах; </w:t>
      </w:r>
      <w:r>
        <w:rPr>
          <w:sz w:val="27"/>
        </w:rPr>
        <w:t>скриншотом</w:t>
      </w:r>
      <w:r>
        <w:rPr>
          <w:sz w:val="27"/>
        </w:rPr>
        <w:t xml:space="preserve"> из программного комплекса; протоколом проверки отчетности; копией списка внутренних почтовых отправлений № 806 </w:t>
      </w:r>
      <w:r>
        <w:rPr>
          <w:sz w:val="27"/>
        </w:rPr>
        <w:t>от</w:t>
      </w:r>
      <w:r>
        <w:rPr>
          <w:sz w:val="27"/>
        </w:rPr>
        <w:t xml:space="preserve"> дата; выпиской из ЕГРИП от дата.</w:t>
      </w:r>
    </w:p>
    <w:p w:rsidR="00642D05">
      <w:pPr>
        <w:ind w:firstLine="708"/>
        <w:jc w:val="both"/>
      </w:pPr>
      <w:r>
        <w:rPr>
          <w:sz w:val="27"/>
        </w:rPr>
        <w:t xml:space="preserve">Все указанные доказательства соответствуют в деталях </w:t>
      </w:r>
      <w:r>
        <w:rPr>
          <w:sz w:val="27"/>
        </w:rPr>
        <w:t xml:space="preserve">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642D05">
      <w:pPr>
        <w:ind w:firstLine="709"/>
        <w:jc w:val="both"/>
      </w:pPr>
      <w:r>
        <w:rPr>
          <w:sz w:val="27"/>
        </w:rPr>
        <w:t>Действия должностн</w:t>
      </w:r>
      <w:r>
        <w:rPr>
          <w:sz w:val="27"/>
        </w:rPr>
        <w:t xml:space="preserve">ого лица Петрунина А.Д. мировой судья квалифицирует по ст. 15.33.2 </w:t>
      </w:r>
      <w:r>
        <w:rPr>
          <w:sz w:val="27"/>
        </w:rPr>
        <w:t>КоАП</w:t>
      </w:r>
      <w:r>
        <w:rPr>
          <w:sz w:val="27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</w:t>
      </w:r>
      <w:r>
        <w:rPr>
          <w:sz w:val="27"/>
        </w:rPr>
        <w:t>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7"/>
        </w:rPr>
        <w:t xml:space="preserve"> пр</w:t>
      </w:r>
      <w:r>
        <w:rPr>
          <w:sz w:val="27"/>
        </w:rPr>
        <w:t xml:space="preserve">едставление таких сведений в неполном объеме или в искаженном виде. </w:t>
      </w:r>
    </w:p>
    <w:p w:rsidR="00642D05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</w:t>
      </w:r>
      <w:r>
        <w:rPr>
          <w:sz w:val="27"/>
        </w:rPr>
        <w:t>ение, обстоятельства, смягчающие и отягчающие административную ответственность.</w:t>
      </w:r>
    </w:p>
    <w:p w:rsidR="00642D05">
      <w:pPr>
        <w:ind w:firstLine="708"/>
        <w:jc w:val="both"/>
      </w:pPr>
      <w:r>
        <w:rPr>
          <w:sz w:val="27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</w:t>
      </w:r>
      <w:r>
        <w:rPr>
          <w:sz w:val="27"/>
        </w:rPr>
        <w:t>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42D05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</w:t>
      </w:r>
      <w:r>
        <w:rPr>
          <w:sz w:val="27"/>
        </w:rPr>
        <w:t>ния, учитывая признание вины,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учитывая данные о личности должностного лица Петрунина А.Д., согла</w:t>
      </w:r>
      <w:r>
        <w:rPr>
          <w:sz w:val="27"/>
        </w:rPr>
        <w:t>сно сведениям, предоставленным в материалах дела, ранее не привлекаемого к административной ответственности за аналогичные правонарушения, а также, учитывая имущественное положение лица, привлекаемого к административной ответственности, мировой</w:t>
      </w:r>
      <w:r>
        <w:rPr>
          <w:sz w:val="27"/>
        </w:rPr>
        <w:t xml:space="preserve"> судья прише</w:t>
      </w:r>
      <w:r>
        <w:rPr>
          <w:sz w:val="27"/>
        </w:rPr>
        <w:t xml:space="preserve">л к выводу о возможности назначить ему административное наказание в виде штрафа в нижнем пределе санкции ст. 15.33.2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642D05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642D05">
      <w:pPr>
        <w:jc w:val="center"/>
      </w:pPr>
      <w:r>
        <w:rPr>
          <w:sz w:val="27"/>
        </w:rPr>
        <w:t>ПОСТАНОВИЛ:</w:t>
      </w:r>
    </w:p>
    <w:p w:rsidR="00642D05">
      <w:pPr>
        <w:jc w:val="both"/>
      </w:pPr>
      <w:r>
        <w:rPr>
          <w:sz w:val="27"/>
        </w:rPr>
        <w:t xml:space="preserve">Должностное лицо - </w:t>
      </w:r>
      <w:r>
        <w:rPr>
          <w:spacing w:val="-4"/>
          <w:sz w:val="27"/>
        </w:rPr>
        <w:t>Главу крестьян</w:t>
      </w:r>
      <w:r>
        <w:rPr>
          <w:spacing w:val="-4"/>
          <w:sz w:val="27"/>
        </w:rPr>
        <w:t>ского (фермерского) хозяйства Петрунина Алексея Дмитриевича</w:t>
      </w:r>
      <w:r>
        <w:rPr>
          <w:sz w:val="27"/>
        </w:rPr>
        <w:t xml:space="preserve"> признать виновным в совершении административного </w:t>
      </w:r>
      <w:r>
        <w:rPr>
          <w:sz w:val="27"/>
        </w:rPr>
        <w:t>правонарушения, ответственность за которое предусмотрена ст. 15.33.2 Кодекса Российской Федерации об административных правонарушениях и назначить е</w:t>
      </w:r>
      <w:r>
        <w:rPr>
          <w:sz w:val="27"/>
        </w:rPr>
        <w:t>му наказание в виде административного штрафа в размере 300 (трехсот) рублей.</w:t>
      </w:r>
    </w:p>
    <w:p w:rsidR="00642D05">
      <w:pPr>
        <w:ind w:firstLine="708"/>
        <w:jc w:val="both"/>
      </w:pPr>
      <w:r>
        <w:rPr>
          <w:sz w:val="27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642D05">
      <w:pPr>
        <w:ind w:firstLine="708"/>
        <w:jc w:val="both"/>
      </w:pPr>
      <w:r>
        <w:rPr>
          <w:sz w:val="27"/>
        </w:rPr>
        <w:t>Почтовый адрес: Россия, Республика Крым, 29500, г, Симферополь, адрес60-</w:t>
      </w:r>
      <w:r>
        <w:rPr>
          <w:sz w:val="27"/>
        </w:rPr>
        <w:t xml:space="preserve">летия СССР, 28 </w:t>
      </w:r>
    </w:p>
    <w:p w:rsidR="00642D05">
      <w:pPr>
        <w:ind w:firstLine="708"/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642D05">
      <w:pPr>
        <w:ind w:firstLine="708"/>
        <w:jc w:val="both"/>
      </w:pPr>
      <w:r>
        <w:rPr>
          <w:sz w:val="27"/>
        </w:rPr>
        <w:t xml:space="preserve">ИНН: телефон </w:t>
      </w:r>
    </w:p>
    <w:p w:rsidR="00642D05">
      <w:pPr>
        <w:ind w:firstLine="708"/>
        <w:jc w:val="both"/>
      </w:pPr>
      <w:r>
        <w:rPr>
          <w:sz w:val="27"/>
        </w:rPr>
        <w:t>КПП: 910201001</w:t>
      </w:r>
    </w:p>
    <w:p w:rsidR="00642D05">
      <w:pPr>
        <w:ind w:firstLine="708"/>
        <w:jc w:val="both"/>
      </w:pPr>
      <w:r>
        <w:rPr>
          <w:sz w:val="27"/>
        </w:rPr>
        <w:t xml:space="preserve">Банк получателя: Отделение по Республике Крым Южного главного управления ЦБРФ </w:t>
      </w:r>
    </w:p>
    <w:p w:rsidR="00642D05">
      <w:pPr>
        <w:ind w:firstLine="708"/>
        <w:jc w:val="both"/>
      </w:pPr>
      <w:r>
        <w:rPr>
          <w:sz w:val="27"/>
        </w:rPr>
        <w:t xml:space="preserve">БИК: телефон </w:t>
      </w:r>
    </w:p>
    <w:p w:rsidR="00642D05">
      <w:pPr>
        <w:ind w:firstLine="708"/>
        <w:jc w:val="both"/>
      </w:pPr>
      <w:r>
        <w:rPr>
          <w:sz w:val="27"/>
        </w:rPr>
        <w:t>Счет: 40101810335100010001</w:t>
      </w:r>
    </w:p>
    <w:p w:rsidR="00642D05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642D05">
      <w:pPr>
        <w:ind w:firstLine="708"/>
        <w:jc w:val="both"/>
      </w:pPr>
      <w:r>
        <w:rPr>
          <w:sz w:val="27"/>
        </w:rPr>
        <w:t>ОКТМО 35721000</w:t>
      </w:r>
    </w:p>
    <w:p w:rsidR="00642D05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</w:t>
      </w:r>
      <w:r>
        <w:rPr>
          <w:sz w:val="27"/>
        </w:rPr>
        <w:t xml:space="preserve">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642D05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</w:t>
      </w:r>
      <w:r>
        <w:rPr>
          <w:sz w:val="27"/>
        </w:rPr>
        <w:t>тановления о наложении административного штрафа в законную силу.</w:t>
      </w:r>
    </w:p>
    <w:p w:rsidR="00642D05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</w:t>
      </w:r>
      <w:r>
        <w:rPr>
          <w:sz w:val="27"/>
        </w:rPr>
        <w:t xml:space="preserve">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>
        <w:rPr>
          <w:sz w:val="27"/>
        </w:rPr>
        <w:t>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642D05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C76B3C">
      <w:pPr>
        <w:ind w:firstLine="708"/>
        <w:jc w:val="both"/>
      </w:pPr>
    </w:p>
    <w:p w:rsidR="00642D05" w:rsidP="00C76B3C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p w:rsidR="00642D05">
      <w:pPr>
        <w:widowControl w:val="0"/>
        <w:ind w:firstLine="540"/>
        <w:jc w:val="both"/>
      </w:pPr>
    </w:p>
    <w:sectPr w:rsidSect="00642D0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42D05"/>
    <w:rsid w:val="00642D05"/>
    <w:rsid w:val="00C76B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