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52C1C">
      <w:pPr>
        <w:jc w:val="right"/>
      </w:pPr>
      <w:r>
        <w:t xml:space="preserve">     № 5-72-17/2017</w:t>
      </w:r>
    </w:p>
    <w:p w:rsidR="00A77B3E">
      <w:r>
        <w:t xml:space="preserve">      </w:t>
      </w:r>
    </w:p>
    <w:p w:rsidR="00A77B3E" w:rsidP="00652C1C">
      <w:pPr>
        <w:jc w:val="center"/>
      </w:pPr>
      <w:r>
        <w:t>П О С Т А Н О В Л Е Н И Е</w:t>
      </w:r>
    </w:p>
    <w:p w:rsidR="00A77B3E" w:rsidP="00652C1C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26 января 2017 года                                                                                  г. Саки</w:t>
      </w:r>
    </w:p>
    <w:p w:rsidR="00A77B3E"/>
    <w:p w:rsidR="00A77B3E" w:rsidP="00652C1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Ореховской</w:t>
      </w:r>
      <w:r>
        <w:t xml:space="preserve"> Ольги Александровны, рассмотрев в открытом суд</w:t>
      </w:r>
      <w:r>
        <w:t xml:space="preserve">ебном заседании материалы дела об административном правонарушении в отношении: </w:t>
      </w:r>
    </w:p>
    <w:p w:rsidR="00A77B3E" w:rsidP="00652C1C">
      <w:pPr>
        <w:jc w:val="both"/>
      </w:pPr>
      <w:r>
        <w:t>Ореховская</w:t>
      </w:r>
      <w:r>
        <w:t xml:space="preserve"> Ольга Александровна, паспортные данные, ..., зарегистрированной по адресу: адрес, ..., адрес, проживающей по адресу: адрес,</w:t>
      </w:r>
    </w:p>
    <w:p w:rsidR="00A77B3E" w:rsidP="00652C1C">
      <w:pPr>
        <w:jc w:val="both"/>
      </w:pPr>
      <w:r>
        <w:t>привлекаемой к ответственности по ч. 1 ст</w:t>
      </w:r>
      <w:r>
        <w:t>. 20.25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>
      <w:r>
        <w:t xml:space="preserve">                                                 У С Т А Н О В И Л:</w:t>
      </w:r>
    </w:p>
    <w:p w:rsidR="00A77B3E"/>
    <w:p w:rsidR="00A77B3E" w:rsidP="00652C1C">
      <w:pPr>
        <w:jc w:val="both"/>
      </w:pPr>
      <w:r>
        <w:t xml:space="preserve">  26 января 2017 года было установлено, что гражданка </w:t>
      </w:r>
      <w:r>
        <w:t>Ореховская</w:t>
      </w:r>
      <w:r>
        <w:t xml:space="preserve"> О.А. в установленный  ч.1 ст. 32.2  </w:t>
      </w:r>
      <w:r>
        <w:t>КоАП</w:t>
      </w:r>
      <w:r>
        <w:t xml:space="preserve"> РФ 6</w:t>
      </w:r>
      <w:r>
        <w:t xml:space="preserve">0-дневный срок-до дата не оплатила административный штраф в размере 30000 рублей, наложенный постановлением судьи </w:t>
      </w:r>
      <w:r>
        <w:t>Сакского</w:t>
      </w:r>
      <w:r>
        <w:t xml:space="preserve"> районного суда Республики Крым от 14.10.2016 года по административному делу №... по ч. 1 ст. 12.8 </w:t>
      </w:r>
      <w:r>
        <w:t>КоАП</w:t>
      </w:r>
      <w:r>
        <w:t xml:space="preserve"> РФ, то есть своими действиями </w:t>
      </w:r>
      <w:r>
        <w:t xml:space="preserve">совершила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652C1C">
      <w:pPr>
        <w:jc w:val="both"/>
      </w:pPr>
      <w:r>
        <w:t xml:space="preserve">  </w:t>
      </w:r>
      <w:r>
        <w:tab/>
        <w:t xml:space="preserve">В судебном заседании </w:t>
      </w:r>
      <w:r>
        <w:t>Ореховская</w:t>
      </w:r>
      <w:r>
        <w:t xml:space="preserve"> О.А. вину в совершении правонарушения, предусмотренного ч. </w:t>
      </w:r>
      <w:r>
        <w:t xml:space="preserve">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признала полностью, раскаялась. С ходатайством об отсрочки уплаты штрафа не обращалась. Суду пояснила, что не инвалид, занимается оформлением трудоустройства, про</w:t>
      </w:r>
      <w:r>
        <w:t>сила назначить обязательные работы, сможет отработать в установленные часы.</w:t>
      </w:r>
    </w:p>
    <w:p w:rsidR="00A77B3E" w:rsidP="00652C1C">
      <w:pPr>
        <w:jc w:val="both"/>
      </w:pPr>
      <w:r>
        <w:t xml:space="preserve">  </w:t>
      </w:r>
      <w:r>
        <w:tab/>
        <w:t xml:space="preserve">Выслушав пояснения </w:t>
      </w:r>
      <w:r>
        <w:t>Ореховской</w:t>
      </w:r>
      <w:r>
        <w:t xml:space="preserve"> О.А., исследовав письменные доказательства и фактические данные в совокупности, мировой судья приходит к выводу, что вина </w:t>
      </w:r>
      <w:r>
        <w:t>Ореховской</w:t>
      </w:r>
      <w:r>
        <w:t xml:space="preserve"> О.А. во вменяе</w:t>
      </w:r>
      <w:r>
        <w:t xml:space="preserve">мом ей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дата № ..., постановлением судьи </w:t>
      </w:r>
      <w:r>
        <w:t>Сакского</w:t>
      </w:r>
      <w:r>
        <w:t xml:space="preserve"> районного суда Республики Крым по делу об администр</w:t>
      </w:r>
      <w:r>
        <w:t xml:space="preserve">ативном правонарушении №... от дата по ч. 1 ст. 12.8 </w:t>
      </w:r>
      <w:r>
        <w:t>КоАП</w:t>
      </w:r>
      <w:r>
        <w:t xml:space="preserve"> РФ, вступившим в законную силу дата,  признательными показаниями </w:t>
      </w:r>
      <w:r>
        <w:t>Ореховской</w:t>
      </w:r>
      <w:r>
        <w:t xml:space="preserve"> О.А., данными в судебном заседании.</w:t>
      </w:r>
    </w:p>
    <w:p w:rsidR="00A77B3E" w:rsidP="00652C1C">
      <w:pPr>
        <w:jc w:val="both"/>
      </w:pPr>
      <w:r>
        <w:t xml:space="preserve">             Согласно протоколу об административном правонарушении № ... от дата, он б</w:t>
      </w:r>
      <w:r>
        <w:t xml:space="preserve">ыл составлен в отношении </w:t>
      </w:r>
      <w:r>
        <w:t>Ореховской</w:t>
      </w:r>
      <w:r>
        <w:t xml:space="preserve"> О.А. за то, что она, будучи привлеченной к административной ответственности постановлением судьи </w:t>
      </w:r>
      <w:r>
        <w:t>Сакского</w:t>
      </w:r>
      <w:r>
        <w:t xml:space="preserve"> районного суда Республики Крым от дата за совершение </w:t>
      </w:r>
      <w:r>
        <w:t>административного правонарушения, предусмотренного ст. 12.8 ч</w:t>
      </w:r>
      <w:r>
        <w:t xml:space="preserve">.1 </w:t>
      </w:r>
      <w:r>
        <w:t>КоАП</w:t>
      </w:r>
      <w:r>
        <w:t xml:space="preserve"> РФ с назначением административного наказания в виде штрафа в сумме 30000 рублей с лишением права управления транспортными средствами на срок 1 (один) год 6 (шесть) месяцев, вступившим в законную в законную силу дата, не уплатила административный шт</w:t>
      </w:r>
      <w:r>
        <w:t xml:space="preserve">раф в сумме 30000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652C1C">
      <w:pPr>
        <w:jc w:val="both"/>
      </w:pPr>
      <w:r>
        <w:t xml:space="preserve">           Указанные в протоколе об административном правонарушении обстоятельства совершения </w:t>
      </w:r>
      <w:r>
        <w:t>Ореховской</w:t>
      </w:r>
      <w:r>
        <w:t xml:space="preserve"> О.А. данного правонарушения подтверждаются копией пос</w:t>
      </w:r>
      <w:r>
        <w:t xml:space="preserve">тановления судьи </w:t>
      </w:r>
      <w:r>
        <w:t>Сакского</w:t>
      </w:r>
      <w:r>
        <w:t xml:space="preserve"> районного суда Республики Крым от дата, согласно которому </w:t>
      </w:r>
      <w:r>
        <w:t>Ореховская</w:t>
      </w:r>
      <w:r>
        <w:t xml:space="preserve"> О.А. привлечена к административной ответственности за совершение административного правонарушения, предусмотренного ст. 12.8 ч. 1 </w:t>
      </w:r>
      <w:r>
        <w:t>КоАП</w:t>
      </w:r>
      <w:r>
        <w:t xml:space="preserve"> РФ с назначением администр</w:t>
      </w:r>
      <w:r>
        <w:t>ативного наказания в виде штрафа в сумме 30000 рублей с лишением права управления транспортными средствами на срок 1 (один) год 6 (шесть) месяцев, вступившим в законную в законную силу дата.</w:t>
      </w:r>
    </w:p>
    <w:p w:rsidR="00A77B3E" w:rsidP="00652C1C">
      <w:pPr>
        <w:jc w:val="both"/>
      </w:pPr>
      <w:r>
        <w:t xml:space="preserve">    Положениями ч. 1 ст. 20.25 Кодекса Российской Федерации об ад</w:t>
      </w:r>
      <w:r>
        <w:t>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52C1C">
      <w:pPr>
        <w:jc w:val="both"/>
      </w:pPr>
      <w:r>
        <w:t xml:space="preserve">    В соответствии с ч. 1 ст. 32.2 Кодекса Российс</w:t>
      </w:r>
      <w: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t xml:space="preserve">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652C1C">
      <w:pPr>
        <w:jc w:val="both"/>
      </w:pPr>
      <w:r>
        <w:t xml:space="preserve">   Согласно ч.5 ст. 32.2 Кодекса Российской Федерации об административных правонарушениях при отс</w:t>
      </w:r>
      <w:r>
        <w:t>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</w:t>
      </w:r>
      <w:r>
        <w:t>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</w:t>
      </w:r>
      <w:r>
        <w:t>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</w:t>
      </w:r>
      <w:r>
        <w:t>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652C1C">
      <w:pPr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</w:t>
      </w:r>
      <w:r>
        <w:t xml:space="preserve">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</w:t>
      </w:r>
      <w:r>
        <w:t xml:space="preserve">образуется состав административного правонарушения, </w:t>
      </w:r>
      <w:r>
        <w:t>предусмотренный ч. 1 ст. 20.25 Кодекса Российской Федерации об административных правонарушениях.</w:t>
      </w:r>
    </w:p>
    <w:p w:rsidR="00A77B3E" w:rsidP="00652C1C">
      <w:pPr>
        <w:jc w:val="both"/>
      </w:pPr>
      <w:r>
        <w:t xml:space="preserve">        В ч. 1 Постановления Пленума Верховного Суда Российской Федерации от 24  марта 2005 N 5 "О некоторы</w:t>
      </w:r>
      <w:r>
        <w:t>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</w:t>
      </w:r>
      <w:r>
        <w:t xml:space="preserve">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</w:t>
      </w:r>
      <w:r>
        <w:t>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652C1C">
      <w:pPr>
        <w:jc w:val="both"/>
      </w:pPr>
      <w:r>
        <w:t xml:space="preserve">         При определении территориальной подсудности дел об административных правонарушениях, объективная</w:t>
      </w:r>
      <w:r>
        <w:t xml:space="preserve">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652C1C">
      <w:pPr>
        <w:jc w:val="both"/>
      </w:pPr>
      <w:r>
        <w:t xml:space="preserve">Действия </w:t>
      </w:r>
      <w:r>
        <w:t>Ореховской</w:t>
      </w:r>
      <w:r>
        <w:t xml:space="preserve"> О.А. мировой судья квалифицирует по ч. 1 ст. 20.25 </w:t>
      </w:r>
      <w:r>
        <w:t>КоАП</w:t>
      </w:r>
      <w:r>
        <w:t xml:space="preserve"> РФ - неуплата адм</w:t>
      </w:r>
      <w:r>
        <w:t>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52C1C">
      <w:pPr>
        <w:jc w:val="both"/>
      </w:pPr>
      <w:r>
        <w:t xml:space="preserve">        При назначении наказания, мировой судья учитывает характер совершенного правонарушения, личность лица, привлекаемого к ответственности.</w:t>
      </w:r>
    </w:p>
    <w:p w:rsidR="00A77B3E" w:rsidP="00652C1C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</w:t>
      </w:r>
      <w:r>
        <w:t>ения совершения новых правонарушений, как самим правонарушителем, так и другими лицами.</w:t>
      </w:r>
    </w:p>
    <w:p w:rsidR="00A77B3E" w:rsidP="00652C1C">
      <w:pPr>
        <w:jc w:val="both"/>
      </w:pPr>
      <w:r>
        <w:t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</w:t>
      </w:r>
      <w:r>
        <w:t>нности, его имущественное положение и учитывается смягчающие вину обстоятельства - чистосердечное признание вины, а также отсутствие отягчающих ответственность обстоятельства.</w:t>
      </w:r>
    </w:p>
    <w:p w:rsidR="00A77B3E" w:rsidP="00652C1C">
      <w:pPr>
        <w:jc w:val="both"/>
      </w:pPr>
      <w:r>
        <w:t xml:space="preserve">Учитывая данные о личности </w:t>
      </w:r>
      <w:r>
        <w:t>Ореховской</w:t>
      </w:r>
      <w:r>
        <w:t xml:space="preserve"> О.А., которая согласно представленным мате</w:t>
      </w:r>
      <w:r>
        <w:t>риалам дела ранее не привлекалась к административной ответственности за совершение аналогичных правонарушений, мировой судья приходит к выводу о возможности назначить такое наказание значительно ниже максимального предела, установленного санкцией ст. 20.25</w:t>
      </w:r>
      <w:r>
        <w:t xml:space="preserve"> ч.1 </w:t>
      </w:r>
      <w:r>
        <w:t>КоАП</w:t>
      </w:r>
      <w:r>
        <w:t xml:space="preserve"> РФ для данного вида наказания.</w:t>
      </w:r>
    </w:p>
    <w:p w:rsidR="00A77B3E" w:rsidP="00652C1C">
      <w:pPr>
        <w:jc w:val="both"/>
      </w:pPr>
      <w:r>
        <w:t xml:space="preserve">Учитывая совокупность смягчающих и отсутствие отягчающих вину обстоятельств, мировой судья считает возможным назначить </w:t>
      </w:r>
      <w:r>
        <w:t>Ореховской</w:t>
      </w:r>
      <w:r>
        <w:t xml:space="preserve"> О.А. наказание в виде обязательных работ, считая данное наказание достаточным для </w:t>
      </w:r>
      <w:r>
        <w:t>предупреждения совершения новых правонарушений.</w:t>
      </w:r>
    </w:p>
    <w:p w:rsidR="00A77B3E" w:rsidP="00652C1C">
      <w:pPr>
        <w:jc w:val="both"/>
      </w:pPr>
      <w:r>
        <w:t xml:space="preserve">Руководствуясь ст. ст. 3.1, 3.2, 4.1, 23.1, 26.11, 29.10 </w:t>
      </w:r>
      <w:r>
        <w:t>КоАП</w:t>
      </w:r>
      <w:r>
        <w:t xml:space="preserve"> РФ мировой судья,</w:t>
      </w:r>
    </w:p>
    <w:p w:rsidR="00A77B3E"/>
    <w:p w:rsidR="00A77B3E" w:rsidP="00652C1C">
      <w:pPr>
        <w:jc w:val="center"/>
      </w:pPr>
      <w:r>
        <w:t>П О С Т А Н О В И Л:</w:t>
      </w:r>
    </w:p>
    <w:p w:rsidR="00A77B3E"/>
    <w:p w:rsidR="00A77B3E" w:rsidP="00652C1C">
      <w:pPr>
        <w:jc w:val="both"/>
      </w:pPr>
      <w:r>
        <w:t>Ореховскую</w:t>
      </w:r>
      <w:r>
        <w:t xml:space="preserve"> Ольгу Александровну признать виновной в совершении административного правонарушения, предусмот</w:t>
      </w:r>
      <w:r>
        <w:t>ренного ч. 1 ст. 20.25  Кодекса Российской Федерации об административных правонарушениях и назначить наказание в виде обязательных работ на срок 20 (двадцать) часов.</w:t>
      </w:r>
    </w:p>
    <w:p w:rsidR="00A77B3E" w:rsidP="00652C1C">
      <w:pPr>
        <w:jc w:val="both"/>
      </w:pPr>
      <w:r>
        <w:t>Постановление может быть обжаловано в течение 10 суток со дня вручения или получения копии</w:t>
      </w:r>
      <w:r>
        <w:t xml:space="preserve">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  </w:t>
      </w:r>
    </w:p>
    <w:p w:rsidR="00A77B3E">
      <w:r>
        <w:t>Мировой судья</w:t>
      </w:r>
      <w:r>
        <w:tab/>
      </w:r>
      <w:r>
        <w:tab/>
        <w:t xml:space="preserve">                                                Е.В. </w:t>
      </w:r>
      <w:r>
        <w:t>Костюк</w:t>
      </w:r>
      <w:r>
        <w:t>ова</w:t>
      </w:r>
    </w:p>
    <w:p w:rsidR="00A77B3E"/>
    <w:sectPr w:rsidSect="008D4F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F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