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D3B3A" w:rsidP="009425B6">
      <w:pPr>
        <w:ind w:firstLine="708"/>
        <w:jc w:val="right"/>
      </w:pPr>
      <w:r>
        <w:rPr>
          <w:sz w:val="28"/>
        </w:rPr>
        <w:t>Дело № 5-72-19/2022</w:t>
      </w:r>
    </w:p>
    <w:p w:rsidR="00ED3B3A" w:rsidP="009425B6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ED3B3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ED3B3A">
      <w:pPr>
        <w:spacing w:after="160"/>
        <w:ind w:firstLine="708"/>
        <w:jc w:val="both"/>
      </w:pPr>
      <w:r>
        <w:rPr>
          <w:sz w:val="28"/>
        </w:rPr>
        <w:t xml:space="preserve">14 января 2022 года                                                                          </w:t>
      </w:r>
      <w:r>
        <w:rPr>
          <w:sz w:val="28"/>
        </w:rPr>
        <w:t>г. Саки</w:t>
      </w:r>
    </w:p>
    <w:p w:rsidR="00ED3B3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ED3B3A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Корниенко С.В., </w:t>
      </w:r>
    </w:p>
    <w:p w:rsidR="00ED3B3A">
      <w:pPr>
        <w:ind w:firstLine="708"/>
        <w:jc w:val="both"/>
      </w:pPr>
      <w:r>
        <w:rPr>
          <w:sz w:val="28"/>
        </w:rPr>
        <w:t xml:space="preserve">несовершеннолетней потерпевшей – </w:t>
      </w:r>
      <w:r>
        <w:rPr>
          <w:sz w:val="28"/>
        </w:rPr>
        <w:t>фио</w:t>
      </w:r>
      <w:r>
        <w:rPr>
          <w:sz w:val="28"/>
        </w:rPr>
        <w:t>,</w:t>
      </w:r>
    </w:p>
    <w:p w:rsidR="00ED3B3A">
      <w:pPr>
        <w:ind w:firstLine="708"/>
        <w:jc w:val="both"/>
      </w:pPr>
      <w:r>
        <w:rPr>
          <w:sz w:val="28"/>
        </w:rPr>
        <w:t>законного представителя несовершеннолетней потерпевшей – педагога-психолога МБОУ СШ № 2 имени Героев Евпаторийского десанта г. Евпатория Джемилевой И.</w:t>
      </w:r>
      <w:r>
        <w:rPr>
          <w:sz w:val="28"/>
        </w:rPr>
        <w:t>А.,</w:t>
      </w:r>
    </w:p>
    <w:p w:rsidR="00ED3B3A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ED3B3A">
      <w:pPr>
        <w:ind w:firstLine="708"/>
        <w:jc w:val="both"/>
      </w:pPr>
      <w:r>
        <w:rPr>
          <w:b/>
          <w:sz w:val="28"/>
        </w:rPr>
        <w:t>Корниенко Светланы Викторовны,</w:t>
      </w:r>
      <w:r>
        <w:rPr>
          <w:sz w:val="28"/>
        </w:rPr>
        <w:t xml:space="preserve"> паспортные данные, гражданки Российской Федерации, имеющей сре</w:t>
      </w:r>
      <w:r>
        <w:rPr>
          <w:sz w:val="28"/>
        </w:rPr>
        <w:t>дне-специальное образование, не замужней, имеющей на иждивении двоих малолетних детей, находящейся в состоянии беременности, не работающей, находящейся в декретном отпуске, ранее не привлекаемой к административной ответственности, зарегистрированной по адр</w:t>
      </w:r>
      <w:r>
        <w:rPr>
          <w:sz w:val="28"/>
        </w:rPr>
        <w:t xml:space="preserve">есу: адрес, фактически проживающей по адресу: адрес, наименование организации, адрес, </w:t>
      </w:r>
    </w:p>
    <w:p w:rsidR="00ED3B3A">
      <w:pPr>
        <w:spacing w:after="160" w:line="259" w:lineRule="auto"/>
        <w:ind w:firstLine="708"/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ED3B3A">
      <w:pPr>
        <w:spacing w:after="160"/>
        <w:jc w:val="center"/>
      </w:pPr>
      <w:r>
        <w:rPr>
          <w:b/>
          <w:sz w:val="28"/>
        </w:rPr>
        <w:t>УСТАН</w:t>
      </w:r>
      <w:r>
        <w:rPr>
          <w:b/>
          <w:sz w:val="28"/>
        </w:rPr>
        <w:t>ОВИЛ:</w:t>
      </w:r>
    </w:p>
    <w:p w:rsidR="00ED3B3A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82 01 № 043814 от дата, Корниенко С.В. дата </w:t>
      </w:r>
      <w:r>
        <w:rPr>
          <w:sz w:val="28"/>
        </w:rPr>
        <w:t>в</w:t>
      </w:r>
      <w:r>
        <w:rPr>
          <w:sz w:val="28"/>
        </w:rPr>
        <w:t xml:space="preserve"> время по адресу: адрес, наименование организации, адрес, нанесла телесные повреждения несовершеннолетней дочери </w:t>
      </w:r>
      <w:r>
        <w:rPr>
          <w:sz w:val="28"/>
        </w:rPr>
        <w:t>фио</w:t>
      </w:r>
      <w:r>
        <w:rPr>
          <w:sz w:val="28"/>
        </w:rPr>
        <w:t>, паспортные данные, а именно: по</w:t>
      </w:r>
      <w:r>
        <w:rPr>
          <w:sz w:val="28"/>
        </w:rPr>
        <w:t xml:space="preserve">тянула рукой за волосы, нанесла удары поводком для собаки по спине, рукам и ягодицам, а также многочисленные удары палкой по ногам, рукам и спине, чем причинила физическую боль и телесные повреждения несовершеннолетней дочери </w:t>
      </w:r>
      <w:r>
        <w:rPr>
          <w:sz w:val="28"/>
        </w:rPr>
        <w:t>фио</w:t>
      </w:r>
      <w:r>
        <w:rPr>
          <w:sz w:val="28"/>
        </w:rPr>
        <w:t>, паспортные данные, не пов</w:t>
      </w:r>
      <w:r>
        <w:rPr>
          <w:sz w:val="28"/>
        </w:rPr>
        <w:t xml:space="preserve">лекшие последствий, указанных в ст. 115 УК РФ, тем самым совершила административное правонарушение,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РФ.</w:t>
      </w:r>
    </w:p>
    <w:p w:rsidR="00ED3B3A">
      <w:pPr>
        <w:ind w:firstLine="708"/>
        <w:jc w:val="both"/>
      </w:pPr>
      <w:r>
        <w:rPr>
          <w:sz w:val="28"/>
        </w:rPr>
        <w:t>В судебном заседании Корниенко С.В. вину свою</w:t>
      </w:r>
      <w:r>
        <w:rPr>
          <w:sz w:val="28"/>
        </w:rPr>
        <w:t xml:space="preserve"> в совершении инкриминируемого ему деяния признала полностью, обстоятельства совершения административного правонарушения, указанные в протоколе об </w:t>
      </w:r>
      <w:r>
        <w:rPr>
          <w:sz w:val="28"/>
        </w:rPr>
        <w:t xml:space="preserve">административном правонарушении не оспаривала, при этом, пояснила, что конфликт начался за несколько дней до </w:t>
      </w:r>
      <w:r>
        <w:rPr>
          <w:sz w:val="28"/>
        </w:rPr>
        <w:t>этих событий на почве того, что несовершеннолетняя дочь три дня не ночевала дома, не отвечает на телефонные звонки.</w:t>
      </w:r>
      <w:r>
        <w:rPr>
          <w:sz w:val="28"/>
        </w:rPr>
        <w:t xml:space="preserve"> Дочь состоит на учёте у врача-психиатра. Она неоднократно обращалась в социальные службы. В ближайшее время дочь будет направлена в мед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чр</w:t>
      </w:r>
      <w:r>
        <w:rPr>
          <w:sz w:val="28"/>
        </w:rPr>
        <w:t xml:space="preserve">еждение по причине психических расстройств. </w:t>
      </w:r>
    </w:p>
    <w:p w:rsidR="00ED3B3A">
      <w:pPr>
        <w:ind w:firstLine="708"/>
        <w:jc w:val="both"/>
      </w:pPr>
      <w:r>
        <w:rPr>
          <w:sz w:val="28"/>
        </w:rPr>
        <w:t xml:space="preserve">Допрошенная в судебном заседании в присутствии законного представителя несовершеннолетняя потерпевшая </w:t>
      </w:r>
      <w:r>
        <w:rPr>
          <w:sz w:val="28"/>
        </w:rPr>
        <w:t>фио</w:t>
      </w:r>
      <w:r>
        <w:rPr>
          <w:sz w:val="28"/>
        </w:rPr>
        <w:t xml:space="preserve"> подтвердила суду, обстоятельства, изложенные в протоколе об административном правонарушении, при этом, до</w:t>
      </w:r>
      <w:r>
        <w:rPr>
          <w:sz w:val="28"/>
        </w:rPr>
        <w:t>полнила, что она не ночевала дома одну ночь и об этом предупредила маму заранее.</w:t>
      </w:r>
    </w:p>
    <w:p w:rsidR="00ED3B3A">
      <w:pPr>
        <w:ind w:firstLine="708"/>
        <w:jc w:val="both"/>
      </w:pPr>
      <w:r>
        <w:rPr>
          <w:sz w:val="28"/>
        </w:rPr>
        <w:t>В судебном заседании законный представитель несовершеннолетней потерпевшей – педагог-психолог МБОУ СШ № 2 имени Героев Евпаторийского десанта г. Евпатория Джемилева И.А. поясн</w:t>
      </w:r>
      <w:r>
        <w:rPr>
          <w:sz w:val="28"/>
        </w:rPr>
        <w:t xml:space="preserve">ила суду, что несовершеннолетняя </w:t>
      </w:r>
      <w:r>
        <w:rPr>
          <w:sz w:val="28"/>
        </w:rPr>
        <w:t>фио</w:t>
      </w:r>
      <w:r>
        <w:rPr>
          <w:sz w:val="28"/>
        </w:rPr>
        <w:t xml:space="preserve"> обратилась в школе к врачу с жалобами на боль в спине. При её осмотре были обнаружены ссадины, синяки и школьный врач, после чего было сообщено в полицию. Несовершеннолетняя </w:t>
      </w:r>
      <w:r>
        <w:rPr>
          <w:sz w:val="28"/>
        </w:rPr>
        <w:t>фио</w:t>
      </w:r>
      <w:r>
        <w:rPr>
          <w:sz w:val="28"/>
        </w:rPr>
        <w:t xml:space="preserve"> учится в 11 классе, поведение удовлетвори</w:t>
      </w:r>
      <w:r>
        <w:rPr>
          <w:sz w:val="28"/>
        </w:rPr>
        <w:t xml:space="preserve">тельное, учебные занятия не пропускает, однако бывают единичные случаи. </w:t>
      </w:r>
    </w:p>
    <w:p w:rsidR="00ED3B3A">
      <w:pPr>
        <w:ind w:firstLine="708"/>
        <w:jc w:val="both"/>
      </w:pPr>
      <w:r>
        <w:rPr>
          <w:sz w:val="28"/>
        </w:rPr>
        <w:t>В судебном заседании инспектор ОДН ОУУП и ДН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 полиции </w:t>
      </w:r>
      <w:r>
        <w:rPr>
          <w:sz w:val="28"/>
        </w:rPr>
        <w:t>фио</w:t>
      </w:r>
      <w:r>
        <w:rPr>
          <w:sz w:val="28"/>
        </w:rPr>
        <w:t xml:space="preserve"> пояснила суду, что семья Корниенко на учете по делам несовершеннолетних не состоит, однако с</w:t>
      </w:r>
      <w:r>
        <w:rPr>
          <w:sz w:val="28"/>
        </w:rPr>
        <w:t xml:space="preserve">тоит на особом контроле, ранее к административной ответственности Корниенко С.В. не привлекалась. </w:t>
      </w:r>
    </w:p>
    <w:p w:rsidR="00ED3B3A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Корниенко С.В., допросив в присутствии законного представителя несовершеннолетнюю потерпевшую </w:t>
      </w:r>
      <w:r>
        <w:rPr>
          <w:sz w:val="28"/>
        </w:rPr>
        <w:t>фио</w:t>
      </w:r>
      <w:r>
        <w:rPr>
          <w:sz w:val="28"/>
        </w:rPr>
        <w:t>, а также выслушав</w:t>
      </w:r>
      <w:r>
        <w:rPr>
          <w:sz w:val="28"/>
        </w:rPr>
        <w:t xml:space="preserve"> законного представителя несовершеннолетней потерпевшей – педагога-психолога МБОУ СШ № 2 имени Героев Евпаторийского десанта г. Евпатория Джемилеву И.А., инспектора ОДН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 полиции </w:t>
      </w:r>
      <w:r>
        <w:rPr>
          <w:sz w:val="28"/>
        </w:rPr>
        <w:t>фио</w:t>
      </w:r>
      <w:r>
        <w:rPr>
          <w:sz w:val="28"/>
        </w:rPr>
        <w:t>, мировой судья считает, что Корниенко С.В</w:t>
      </w:r>
      <w:r>
        <w:rPr>
          <w:sz w:val="28"/>
        </w:rPr>
        <w:t xml:space="preserve">. совершила административное правонарушение,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</w:t>
      </w:r>
      <w:r>
        <w:rPr>
          <w:sz w:val="28"/>
        </w:rPr>
        <w:t xml:space="preserve">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ED3B3A">
      <w:pPr>
        <w:ind w:left="57"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</w:t>
      </w:r>
      <w:r>
        <w:rPr>
          <w:sz w:val="28"/>
        </w:rPr>
        <w:t>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</w:t>
      </w:r>
      <w:r>
        <w:rPr>
          <w:sz w:val="28"/>
        </w:rPr>
        <w:t>вовавших совершению административных правонарушений.</w:t>
      </w:r>
    </w:p>
    <w:p w:rsidR="00ED3B3A">
      <w:pPr>
        <w:ind w:left="57" w:firstLine="708"/>
        <w:jc w:val="both"/>
      </w:pPr>
      <w:r>
        <w:rPr>
          <w:sz w:val="28"/>
        </w:rPr>
        <w:t xml:space="preserve">В силу ст. 26.1 КоАП РФ по делу об административном правонарушении подлежат выяснению: наличие события административного правонарушения; </w:t>
      </w:r>
      <w:r>
        <w:rPr>
          <w:sz w:val="28"/>
        </w:rPr>
        <w:t>лицо, совершившее противоправные действия (бездействие), за которы</w:t>
      </w:r>
      <w:r>
        <w:rPr>
          <w:sz w:val="28"/>
        </w:rPr>
        <w:t>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</w:t>
      </w:r>
      <w:r>
        <w:rPr>
          <w:sz w:val="28"/>
        </w:rPr>
        <w:t>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</w:t>
      </w:r>
      <w:r>
        <w:rPr>
          <w:sz w:val="28"/>
        </w:rPr>
        <w:t>шения дела, а также причины и условия совершения административного правонарушения.</w:t>
      </w:r>
    </w:p>
    <w:p w:rsidR="00ED3B3A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</w:t>
      </w:r>
      <w:r>
        <w:rPr>
          <w:sz w:val="28"/>
        </w:rPr>
        <w:t>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ED3B3A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</w:t>
      </w:r>
      <w:r>
        <w:rPr>
          <w:sz w:val="28"/>
        </w:rPr>
        <w:t>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D3B3A">
      <w:pPr>
        <w:ind w:firstLine="708"/>
        <w:jc w:val="both"/>
      </w:pPr>
      <w:r>
        <w:rPr>
          <w:sz w:val="28"/>
        </w:rPr>
        <w:t>Нанесение побоев или совершение иных насильственных дейс</w:t>
      </w:r>
      <w:r>
        <w:rPr>
          <w:sz w:val="28"/>
        </w:rPr>
        <w:t xml:space="preserve">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rFonts w:ascii="Bookman Old Style" w:eastAsia="Bookman Old Style" w:hAnsi="Bookman Old Style" w:cs="Bookman Old Style"/>
            <w:color w:val="0000FF"/>
            <w:sz w:val="20"/>
            <w:u w:val="single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</w:t>
      </w:r>
      <w:r>
        <w:rPr>
          <w:sz w:val="28"/>
        </w:rPr>
        <w:t xml:space="preserve">вании в Российской Федерации" (с изм. и 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РФ.</w:t>
      </w:r>
    </w:p>
    <w:p w:rsidR="00ED3B3A">
      <w:pPr>
        <w:ind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 xml:space="preserve">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</w:t>
      </w:r>
      <w:r>
        <w:rPr>
          <w:sz w:val="28"/>
        </w:rPr>
        <w:t>в размере от пяти тысяч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ED3B3A">
      <w:pPr>
        <w:ind w:firstLine="708"/>
        <w:jc w:val="both"/>
      </w:pPr>
      <w:r>
        <w:rPr>
          <w:sz w:val="28"/>
        </w:rPr>
        <w:t xml:space="preserve">При этом побои - это действия, характеризующиеся нанесением ударов, </w:t>
      </w:r>
      <w:r>
        <w:rPr>
          <w:sz w:val="28"/>
        </w:rPr>
        <w:t xml:space="preserve">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</w:t>
      </w:r>
      <w:r>
        <w:rPr>
          <w:sz w:val="28"/>
        </w:rPr>
        <w:t>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ED3B3A">
      <w:pPr>
        <w:ind w:firstLine="708"/>
        <w:jc w:val="both"/>
      </w:pPr>
      <w:r>
        <w:rPr>
          <w:sz w:val="28"/>
        </w:rPr>
        <w:t xml:space="preserve">К иным насильственным действиям относится причинение боли щипанием, сечением, причинение небольших повреждений тупыми или </w:t>
      </w:r>
      <w:r>
        <w:rPr>
          <w:sz w:val="28"/>
        </w:rPr>
        <w:t>о</w:t>
      </w:r>
      <w:r>
        <w:rPr>
          <w:sz w:val="28"/>
        </w:rPr>
        <w:t>стрыми предметами, воздействием термических, раздражающих факторов и другие аналогичные действия.</w:t>
      </w:r>
    </w:p>
    <w:p w:rsidR="00ED3B3A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</w:t>
      </w:r>
      <w:r>
        <w:rPr>
          <w:sz w:val="28"/>
        </w:rPr>
        <w:t>ой боли.</w:t>
      </w:r>
    </w:p>
    <w:p w:rsidR="00ED3B3A">
      <w:pPr>
        <w:ind w:firstLine="708"/>
        <w:jc w:val="both"/>
      </w:pPr>
      <w:r>
        <w:rPr>
          <w:sz w:val="28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</w:t>
      </w:r>
      <w:r>
        <w:rPr>
          <w:sz w:val="28"/>
        </w:rPr>
        <w:t>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D3B3A">
      <w:pPr>
        <w:ind w:firstLine="708"/>
        <w:jc w:val="both"/>
      </w:pPr>
      <w:r>
        <w:rPr>
          <w:sz w:val="28"/>
        </w:rPr>
        <w:t>Согласно действующему законодательству субъективная сторона административного правонарушения, предусмотренного ст. 6.1.1 КоАП</w:t>
      </w:r>
      <w:r>
        <w:rPr>
          <w:sz w:val="28"/>
        </w:rPr>
        <w:t xml:space="preserve">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ED3B3A">
      <w:pPr>
        <w:ind w:firstLine="708"/>
        <w:jc w:val="both"/>
      </w:pPr>
      <w:r>
        <w:rPr>
          <w:sz w:val="28"/>
        </w:rPr>
        <w:t>Факт совершения Корниенко С.В. административного правонарушения установлен, ви</w:t>
      </w:r>
      <w:r>
        <w:rPr>
          <w:sz w:val="28"/>
        </w:rPr>
        <w:t>на доказана и подтверждается имеющимися в деле доказательствами, исследованными в судебном заседании, а именно:</w:t>
      </w:r>
    </w:p>
    <w:p w:rsidR="00ED3B3A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82 01 № 043814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ED3B3A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</w:t>
      </w:r>
      <w:r>
        <w:rPr>
          <w:sz w:val="28"/>
        </w:rPr>
        <w:t>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D3B3A">
      <w:pPr>
        <w:ind w:firstLine="708"/>
        <w:jc w:val="both"/>
      </w:pPr>
      <w:r>
        <w:rPr>
          <w:sz w:val="28"/>
        </w:rPr>
        <w:t xml:space="preserve">- заявлением педагога-психолога МБОУ СШ № 2 г. Евпатория Джемилевой И.А. о принятии мер к законному представителю ученицы МБОУ СШ № 2 г. Евпатория </w:t>
      </w:r>
      <w:r>
        <w:rPr>
          <w:sz w:val="28"/>
        </w:rPr>
        <w:t>фио</w:t>
      </w:r>
      <w:r>
        <w:rPr>
          <w:sz w:val="28"/>
        </w:rPr>
        <w:t xml:space="preserve"> – Корниенко С.В.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D3B3A">
      <w:pPr>
        <w:ind w:firstLine="708"/>
        <w:jc w:val="both"/>
      </w:pPr>
      <w:r>
        <w:rPr>
          <w:sz w:val="28"/>
        </w:rPr>
        <w:t xml:space="preserve">- копией осмотра врача в приемном отделении </w:t>
      </w: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дата;</w:t>
      </w:r>
    </w:p>
    <w:p w:rsidR="00ED3B3A">
      <w:pPr>
        <w:ind w:firstLine="708"/>
        <w:jc w:val="both"/>
      </w:pPr>
      <w:r>
        <w:rPr>
          <w:sz w:val="28"/>
        </w:rPr>
        <w:t xml:space="preserve">- сообщением МБОУ СШ № 2 имени Героев Евпаторийского десанта г. Евпатория </w:t>
      </w:r>
      <w:r>
        <w:rPr>
          <w:sz w:val="28"/>
        </w:rPr>
        <w:t>от</w:t>
      </w:r>
      <w:r>
        <w:rPr>
          <w:sz w:val="28"/>
        </w:rPr>
        <w:t xml:space="preserve"> дата, исх. № 1329/01-31;</w:t>
      </w:r>
    </w:p>
    <w:p w:rsidR="00ED3B3A">
      <w:pPr>
        <w:ind w:firstLine="708"/>
        <w:jc w:val="both"/>
      </w:pPr>
      <w:r>
        <w:rPr>
          <w:sz w:val="28"/>
        </w:rPr>
        <w:t xml:space="preserve">- копией заявления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D3B3A">
      <w:pPr>
        <w:ind w:firstLine="708"/>
        <w:jc w:val="both"/>
      </w:pPr>
      <w:r>
        <w:rPr>
          <w:sz w:val="28"/>
        </w:rPr>
        <w:t xml:space="preserve">- объяснением Джемилевой И.А.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D3B3A">
      <w:pPr>
        <w:ind w:firstLine="708"/>
        <w:jc w:val="both"/>
      </w:pPr>
      <w:r>
        <w:rPr>
          <w:sz w:val="28"/>
        </w:rPr>
        <w:t xml:space="preserve">- объяснением несовершеннолетней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допрошенной в присутствии зак</w:t>
      </w:r>
      <w:r>
        <w:rPr>
          <w:sz w:val="28"/>
        </w:rPr>
        <w:t>онного представителя Джемилевой И.А.;</w:t>
      </w:r>
    </w:p>
    <w:p w:rsidR="00ED3B3A">
      <w:pPr>
        <w:ind w:firstLine="708"/>
        <w:jc w:val="both"/>
      </w:pPr>
      <w:r>
        <w:rPr>
          <w:sz w:val="28"/>
        </w:rPr>
        <w:t xml:space="preserve">- объяснением Корниенко С.В.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D3B3A">
      <w:pPr>
        <w:ind w:firstLine="708"/>
        <w:jc w:val="both"/>
      </w:pPr>
      <w:r>
        <w:rPr>
          <w:sz w:val="28"/>
        </w:rPr>
        <w:t xml:space="preserve">- копией представления МБОУ СШ № 2 имени Героев Евпаторийского десанта г. Евпатория </w:t>
      </w:r>
      <w:r>
        <w:rPr>
          <w:sz w:val="28"/>
        </w:rPr>
        <w:t>от</w:t>
      </w:r>
      <w:r>
        <w:rPr>
          <w:sz w:val="28"/>
        </w:rPr>
        <w:t xml:space="preserve"> дата, исх. № 1281/01-31;</w:t>
      </w:r>
    </w:p>
    <w:p w:rsidR="00ED3B3A">
      <w:pPr>
        <w:ind w:firstLine="708"/>
        <w:jc w:val="both"/>
      </w:pPr>
      <w:r>
        <w:rPr>
          <w:sz w:val="28"/>
        </w:rPr>
        <w:t>- копией объяснительной ученицы 11-Б класса МБОУ СШ № 2 имени Героев</w:t>
      </w:r>
      <w:r>
        <w:rPr>
          <w:sz w:val="28"/>
        </w:rPr>
        <w:t xml:space="preserve"> Евпаторийского десанта г. Евпатория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D3B3A">
      <w:pPr>
        <w:ind w:firstLine="708"/>
        <w:jc w:val="both"/>
      </w:pPr>
      <w:r>
        <w:rPr>
          <w:sz w:val="28"/>
        </w:rPr>
        <w:t xml:space="preserve">- копиями докладных записок </w:t>
      </w:r>
      <w:r>
        <w:rPr>
          <w:sz w:val="28"/>
        </w:rPr>
        <w:t>от</w:t>
      </w:r>
      <w:r>
        <w:rPr>
          <w:sz w:val="28"/>
        </w:rPr>
        <w:t xml:space="preserve"> дата, от дата;</w:t>
      </w:r>
    </w:p>
    <w:p w:rsidR="00ED3B3A">
      <w:pPr>
        <w:ind w:firstLine="708"/>
        <w:jc w:val="both"/>
      </w:pPr>
      <w:r>
        <w:rPr>
          <w:sz w:val="28"/>
        </w:rPr>
        <w:t>- рапортом инспектора ОДН ОУУП и ДН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D3B3A">
      <w:pPr>
        <w:ind w:firstLine="708"/>
        <w:jc w:val="both"/>
      </w:pPr>
      <w:r>
        <w:rPr>
          <w:sz w:val="28"/>
        </w:rPr>
        <w:t>- актом судебно-медицинского освидетельствования № 1170 от дата, выда</w:t>
      </w:r>
      <w:r>
        <w:rPr>
          <w:sz w:val="28"/>
        </w:rPr>
        <w:t xml:space="preserve">нного Евпаторийским отделением ГБУЗ РК «Крымское республиканское бюро судебно-медицинской экспертизы», согласно </w:t>
      </w:r>
      <w:r>
        <w:rPr>
          <w:sz w:val="28"/>
        </w:rPr>
        <w:t>заключения</w:t>
      </w:r>
      <w:r>
        <w:rPr>
          <w:sz w:val="28"/>
        </w:rPr>
        <w:t xml:space="preserve"> которого следует, что при судебно-медицинском освидетельствовании у гражданки </w:t>
      </w:r>
      <w:r>
        <w:rPr>
          <w:sz w:val="28"/>
        </w:rPr>
        <w:t>фио</w:t>
      </w:r>
      <w:r>
        <w:rPr>
          <w:sz w:val="28"/>
        </w:rPr>
        <w:t xml:space="preserve"> обнаружены телесные повреждения в виде ссадин на ли</w:t>
      </w:r>
      <w:r>
        <w:rPr>
          <w:sz w:val="28"/>
        </w:rPr>
        <w:t>це; кровоподтеков на левой руке, в области левой лопатки, на левой боковой поверхности живота, с распространением на левую поясничную область, в проекции гребня левой подвздошной кости, с распространением на левую ягодицу, на правом бедре, которые образова</w:t>
      </w:r>
      <w:r>
        <w:rPr>
          <w:sz w:val="28"/>
        </w:rPr>
        <w:t>лись от действия тупых предметов, в срок, не противоречащий дата. Указанные телесные повреждения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</w:t>
      </w:r>
      <w:r>
        <w:rPr>
          <w:sz w:val="28"/>
        </w:rPr>
        <w:t xml:space="preserve">ившие вред здоровью человека (согласно п. 9 «Приказа Министерства здравоохранения и социального развития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194н «Об утверждении медицинских критериев определения степени тяжести вреда, причиненного здоровью человека).</w:t>
      </w:r>
    </w:p>
    <w:p w:rsidR="00ED3B3A">
      <w:pPr>
        <w:ind w:firstLine="708"/>
        <w:jc w:val="both"/>
      </w:pPr>
      <w:r>
        <w:rPr>
          <w:sz w:val="28"/>
        </w:rPr>
        <w:t>Письменные доказательства м</w:t>
      </w:r>
      <w:r>
        <w:rPr>
          <w:sz w:val="28"/>
        </w:rPr>
        <w:t>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ED3B3A">
      <w:pPr>
        <w:ind w:firstLine="708"/>
        <w:jc w:val="both"/>
      </w:pPr>
      <w:r>
        <w:rPr>
          <w:sz w:val="28"/>
        </w:rPr>
        <w:t xml:space="preserve">Указанные доказательства получили оценку </w:t>
      </w:r>
      <w:r>
        <w:rPr>
          <w:sz w:val="28"/>
        </w:rPr>
        <w:t>в совокупности с другими ма</w:t>
      </w:r>
      <w:r>
        <w:rPr>
          <w:sz w:val="28"/>
        </w:rPr>
        <w:t>териалами дела об административном правонарушении в соответствии с требованиями</w:t>
      </w:r>
      <w:r>
        <w:rPr>
          <w:sz w:val="28"/>
        </w:rPr>
        <w:t xml:space="preserve"> статьи 26.11 КоАП РФ.</w:t>
      </w:r>
    </w:p>
    <w:p w:rsidR="00ED3B3A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 Федерации" (с изм. и доп., вступ. в силу с дата) отнесены к административному п</w:t>
      </w:r>
      <w:r>
        <w:rPr>
          <w:sz w:val="28"/>
        </w:rPr>
        <w:t xml:space="preserve">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РФ.</w:t>
      </w:r>
    </w:p>
    <w:p w:rsidR="00ED3B3A">
      <w:pPr>
        <w:ind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Корниенко С.В. несовершеннолетняя </w:t>
      </w:r>
      <w:r>
        <w:rPr>
          <w:sz w:val="28"/>
        </w:rPr>
        <w:t>фио</w:t>
      </w:r>
      <w:r>
        <w:rPr>
          <w:sz w:val="28"/>
        </w:rPr>
        <w:t xml:space="preserve"> испытала физическую б</w:t>
      </w:r>
      <w:r>
        <w:rPr>
          <w:sz w:val="28"/>
        </w:rPr>
        <w:t xml:space="preserve">оль, что является признаком состава административного правонарушения, установленного ст. 6.1.1 КоАП РФ. </w:t>
      </w:r>
    </w:p>
    <w:p w:rsidR="00ED3B3A">
      <w:pPr>
        <w:ind w:firstLine="708"/>
        <w:jc w:val="both"/>
      </w:pPr>
      <w:r>
        <w:rPr>
          <w:sz w:val="28"/>
        </w:rPr>
        <w:t>При таких обстоятельствах в действиях Корниенко С.В. имеется состав правонарушения, предусмотренного ст. 6.1.1 КоАП РФ, а именно: нанесение побоев, при</w:t>
      </w:r>
      <w:r>
        <w:rPr>
          <w:sz w:val="28"/>
        </w:rPr>
        <w:t xml:space="preserve">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ED3B3A">
      <w:pPr>
        <w:ind w:firstLine="708"/>
        <w:jc w:val="both"/>
      </w:pPr>
      <w:r>
        <w:rPr>
          <w:sz w:val="28"/>
        </w:rPr>
        <w:t>Суд</w:t>
      </w:r>
      <w:r>
        <w:rPr>
          <w:sz w:val="28"/>
        </w:rPr>
        <w:t xml:space="preserve"> принимает во внимание объяснения несовершеннолетней потерпевшей </w:t>
      </w:r>
      <w:r>
        <w:rPr>
          <w:sz w:val="28"/>
        </w:rPr>
        <w:t>фио</w:t>
      </w:r>
      <w:r>
        <w:rPr>
          <w:sz w:val="28"/>
        </w:rPr>
        <w:t xml:space="preserve">, имеющиеся в материалах дела и данные ею в судебном заседании в присутствии законного представителя, поскольку объяснения несовершеннолетней потерпевшей последовательны, соответствуют и </w:t>
      </w:r>
      <w:r>
        <w:rPr>
          <w:sz w:val="28"/>
        </w:rPr>
        <w:t>с</w:t>
      </w:r>
      <w:r>
        <w:rPr>
          <w:sz w:val="28"/>
        </w:rPr>
        <w:t xml:space="preserve">огласуются между собой, дополняются иными письменными материалами дела и устанавливают один и тот же факт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</w:t>
      </w:r>
      <w:r>
        <w:rPr>
          <w:sz w:val="28"/>
        </w:rPr>
        <w:t xml:space="preserve"> Федерации, если эти действия не содержат уголовно наказуемого деяния. По этим основаниям, мировой судья приходит к выводу о том, что у несовершеннолетней потерпевшей нет объективных причин оговаривать</w:t>
      </w:r>
      <w:r>
        <w:rPr>
          <w:sz w:val="28"/>
        </w:rPr>
        <w:t xml:space="preserve"> Корниенко С.</w:t>
      </w:r>
      <w:r>
        <w:rPr>
          <w:sz w:val="28"/>
        </w:rPr>
        <w:t>В.</w:t>
      </w:r>
      <w:r>
        <w:rPr>
          <w:sz w:val="28"/>
        </w:rPr>
        <w:t xml:space="preserve"> и признает её пояснения правдивыми.</w:t>
      </w:r>
    </w:p>
    <w:p w:rsidR="00ED3B3A">
      <w:pPr>
        <w:ind w:firstLine="708"/>
        <w:jc w:val="both"/>
      </w:pPr>
      <w:r>
        <w:rPr>
          <w:sz w:val="28"/>
        </w:rPr>
        <w:t>Иных значимых доводов, ставящих под сомнение наличие в действиях Корниенко С.В. объективной стороны состава административного правонарушения, предусмотренного статьей 6.1.1 Кодекса Российской Федерации об</w:t>
      </w:r>
      <w:r>
        <w:rPr>
          <w:sz w:val="28"/>
        </w:rPr>
        <w:t xml:space="preserve"> административных правонарушениях, суду не представлено.</w:t>
      </w:r>
    </w:p>
    <w:p w:rsidR="00ED3B3A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</w:t>
      </w:r>
      <w:r>
        <w:rPr>
          <w:sz w:val="28"/>
        </w:rPr>
        <w:t>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Корниенко С.В. в совершенном администр</w:t>
      </w:r>
      <w:r>
        <w:rPr>
          <w:sz w:val="28"/>
        </w:rPr>
        <w:t xml:space="preserve">ативном правонарушении. </w:t>
      </w:r>
    </w:p>
    <w:p w:rsidR="00ED3B3A">
      <w:pPr>
        <w:ind w:firstLine="708"/>
        <w:jc w:val="both"/>
      </w:pPr>
      <w:r>
        <w:rPr>
          <w:sz w:val="28"/>
        </w:rPr>
        <w:t>Выводы о виновности Корниенко С.В.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</w:t>
      </w:r>
      <w:r>
        <w:rPr>
          <w:sz w:val="28"/>
        </w:rPr>
        <w:t>пустимости в соответствии с требованиями статьи 26.11 КоАП РФ.</w:t>
      </w:r>
    </w:p>
    <w:p w:rsidR="00ED3B3A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ответственности з</w:t>
      </w:r>
      <w:r>
        <w:rPr>
          <w:sz w:val="28"/>
        </w:rPr>
        <w:t>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D3B3A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</w:t>
      </w:r>
      <w:r>
        <w:rPr>
          <w:sz w:val="28"/>
        </w:rPr>
        <w:t>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</w:t>
      </w:r>
      <w:r>
        <w:rPr>
          <w:sz w:val="28"/>
        </w:rPr>
        <w:t>ства, отягчающие административную ответственность.</w:t>
      </w:r>
    </w:p>
    <w:p w:rsidR="00ED3B3A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</w:t>
      </w:r>
      <w:r>
        <w:rPr>
          <w:sz w:val="28"/>
        </w:rPr>
        <w:t>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</w:t>
      </w:r>
      <w:r>
        <w:rPr>
          <w:sz w:val="28"/>
        </w:rPr>
        <w:t>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</w:t>
      </w:r>
      <w:r>
        <w:rPr>
          <w:sz w:val="28"/>
        </w:rPr>
        <w:t>возможного способа достижения справедливого баланса публичных и частных интересов в рамках административного судопро</w:t>
      </w:r>
      <w:r>
        <w:rPr>
          <w:sz w:val="28"/>
        </w:rPr>
        <w:t>изводства.</w:t>
      </w:r>
    </w:p>
    <w:p w:rsidR="00ED3B3A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судом не установлено. </w:t>
      </w:r>
    </w:p>
    <w:p w:rsidR="00ED3B3A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 в</w:t>
      </w:r>
      <w:r>
        <w:rPr>
          <w:sz w:val="28"/>
        </w:rPr>
        <w:t xml:space="preserve"> соответствии со ст. 4.2 КоАП РФ, мировой судья признает полное признание вины, нахождение в состоянии беременности. </w:t>
      </w:r>
    </w:p>
    <w:p w:rsidR="00ED3B3A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соответствии со ст. 4,3 КоАП РФ, мировым судьей не установлено.</w:t>
      </w:r>
    </w:p>
    <w:p w:rsidR="00ED3B3A">
      <w:pPr>
        <w:ind w:firstLine="708"/>
        <w:jc w:val="both"/>
      </w:pPr>
      <w:r>
        <w:rPr>
          <w:sz w:val="28"/>
        </w:rPr>
        <w:t xml:space="preserve">Всесторонне, </w:t>
      </w:r>
      <w:r>
        <w:rPr>
          <w:sz w:val="28"/>
        </w:rPr>
        <w:t>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</w:t>
      </w:r>
      <w:r>
        <w:rPr>
          <w:sz w:val="28"/>
        </w:rPr>
        <w:t>ушения, данные о личности лица, привлекаемого к административной ответственности, степень вины, учитывая наличие обстоятельств, смягчающих административную ответственность, отсутствие, обстоятельств, отягчающих административную ответственность, с целью вос</w:t>
      </w:r>
      <w:r>
        <w:rPr>
          <w:sz w:val="28"/>
        </w:rPr>
        <w:t>питания уважения к общеустановленным правилам, а также предотвращения</w:t>
      </w:r>
      <w:r>
        <w:rPr>
          <w:sz w:val="28"/>
        </w:rPr>
        <w:t xml:space="preserve"> совершения новых правонарушений,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возможным назначит</w:t>
      </w:r>
      <w:r>
        <w:rPr>
          <w:sz w:val="28"/>
        </w:rPr>
        <w:t>ь Корниенко С.В. административное наказание в виде административного штрафа в нижнем пределе санкции статьи 6.1.1 КоАП РФ, считая данное наказание достаточным для предупреждения совершения новых правонарушений.</w:t>
      </w:r>
    </w:p>
    <w:p w:rsidR="00ED3B3A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ст. </w:t>
      </w:r>
      <w:r>
        <w:rPr>
          <w:sz w:val="28"/>
        </w:rPr>
        <w:t>ст. 29.9, 29.10, 29.11 Кодекса Российской Федерации об административных правонарушениях, мировой судья,</w:t>
      </w:r>
    </w:p>
    <w:p w:rsidR="00ED3B3A">
      <w:pPr>
        <w:ind w:firstLine="426"/>
        <w:jc w:val="center"/>
      </w:pPr>
      <w:r>
        <w:rPr>
          <w:b/>
          <w:sz w:val="28"/>
        </w:rPr>
        <w:t>ПОСТАНОВИЛ:</w:t>
      </w:r>
    </w:p>
    <w:p w:rsidR="00ED3B3A">
      <w:pPr>
        <w:ind w:firstLine="708"/>
        <w:jc w:val="both"/>
      </w:pPr>
      <w:r>
        <w:rPr>
          <w:b/>
          <w:sz w:val="28"/>
        </w:rPr>
        <w:t>Корниенко Светлану Викторовну</w:t>
      </w:r>
      <w:r>
        <w:rPr>
          <w:sz w:val="28"/>
        </w:rPr>
        <w:t xml:space="preserve"> признать</w:t>
      </w:r>
      <w:r>
        <w:rPr>
          <w:b/>
          <w:sz w:val="28"/>
        </w:rPr>
        <w:t xml:space="preserve"> </w:t>
      </w:r>
      <w:r>
        <w:rPr>
          <w:sz w:val="28"/>
        </w:rPr>
        <w:t>виновной в совершении административного правонарушения, предусмотренного ст. 6.1.1 Кодекса Российской</w:t>
      </w:r>
      <w:r>
        <w:rPr>
          <w:sz w:val="28"/>
        </w:rPr>
        <w:t xml:space="preserve"> Федерации об административных правонарушениях и назначить ей административное наказание в виде административного штрафа в размере 5 000 (пять тысяч) рублей.</w:t>
      </w:r>
    </w:p>
    <w:p w:rsidR="00ED3B3A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ED3B3A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</w:t>
      </w:r>
      <w:r>
        <w:rPr>
          <w:sz w:val="28"/>
        </w:rPr>
        <w:t>рополь, ул. Набережная им.60-летия СССР, 28</w:t>
      </w:r>
    </w:p>
    <w:p w:rsidR="00ED3B3A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ED3B3A">
      <w:pPr>
        <w:ind w:firstLine="708"/>
        <w:jc w:val="both"/>
      </w:pPr>
      <w:r>
        <w:rPr>
          <w:sz w:val="28"/>
        </w:rPr>
        <w:t>ОГРН 1149102019164</w:t>
      </w:r>
    </w:p>
    <w:p w:rsidR="00ED3B3A">
      <w:pPr>
        <w:ind w:firstLine="708"/>
        <w:jc w:val="both"/>
      </w:pPr>
      <w:r>
        <w:rPr>
          <w:sz w:val="28"/>
        </w:rPr>
        <w:t>Банковские реквизиты:</w:t>
      </w:r>
    </w:p>
    <w:p w:rsidR="00ED3B3A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</w:t>
      </w:r>
      <w:r>
        <w:rPr>
          <w:sz w:val="28"/>
        </w:rPr>
        <w:t>Крым)</w:t>
      </w:r>
    </w:p>
    <w:p w:rsidR="00ED3B3A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ED3B3A">
      <w:pPr>
        <w:ind w:firstLine="708"/>
        <w:jc w:val="both"/>
      </w:pPr>
      <w:r>
        <w:rPr>
          <w:sz w:val="28"/>
        </w:rPr>
        <w:t xml:space="preserve">ИНН: телефон </w:t>
      </w:r>
    </w:p>
    <w:p w:rsidR="00ED3B3A">
      <w:pPr>
        <w:ind w:firstLine="708"/>
        <w:jc w:val="both"/>
      </w:pPr>
      <w:r>
        <w:rPr>
          <w:sz w:val="28"/>
        </w:rPr>
        <w:t>КПП: 910201001</w:t>
      </w:r>
    </w:p>
    <w:p w:rsidR="00ED3B3A">
      <w:pPr>
        <w:ind w:firstLine="708"/>
        <w:jc w:val="both"/>
      </w:pPr>
      <w:r>
        <w:rPr>
          <w:sz w:val="28"/>
        </w:rPr>
        <w:t>БИК: 013510002</w:t>
      </w:r>
    </w:p>
    <w:p w:rsidR="00ED3B3A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ED3B3A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ED3B3A">
      <w:pPr>
        <w:ind w:firstLine="708"/>
        <w:jc w:val="both"/>
      </w:pPr>
      <w:r>
        <w:rPr>
          <w:sz w:val="28"/>
        </w:rPr>
        <w:t xml:space="preserve">Лицевой счет телефон в </w:t>
      </w:r>
      <w:r>
        <w:rPr>
          <w:sz w:val="28"/>
        </w:rPr>
        <w:t xml:space="preserve">УФК по Республике Крым, Код Сводного реестра телефон </w:t>
      </w:r>
    </w:p>
    <w:p w:rsidR="00ED3B3A">
      <w:pPr>
        <w:ind w:firstLine="708"/>
        <w:jc w:val="both"/>
      </w:pPr>
      <w:r>
        <w:rPr>
          <w:sz w:val="28"/>
        </w:rPr>
        <w:t>ОКТМО 35643000</w:t>
      </w:r>
    </w:p>
    <w:p w:rsidR="00ED3B3A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ED3B3A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</w:t>
      </w:r>
      <w:r>
        <w:rPr>
          <w:sz w:val="28"/>
        </w:rPr>
        <w:t>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ED3B3A">
      <w:pPr>
        <w:ind w:firstLine="708"/>
        <w:jc w:val="both"/>
      </w:pPr>
      <w:r>
        <w:rPr>
          <w:sz w:val="28"/>
        </w:rPr>
        <w:t xml:space="preserve">Согласно ст. 32.2 КоАП РФ, административный штраф должен быть уплачен лицом, привлеченным к административной </w:t>
      </w:r>
      <w:r>
        <w:rPr>
          <w:sz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D3B3A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</w:t>
      </w:r>
      <w:r>
        <w:rPr>
          <w:sz w:val="28"/>
        </w:rPr>
        <w:t>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</w:t>
      </w:r>
      <w:r>
        <w:rPr>
          <w:sz w:val="28"/>
        </w:rPr>
        <w:t>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ED3B3A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суток со дня вручения или получения копии постановлен</w:t>
      </w:r>
      <w:r>
        <w:rPr>
          <w:sz w:val="28"/>
        </w:rPr>
        <w:t xml:space="preserve">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9425B6">
      <w:pPr>
        <w:ind w:firstLine="708"/>
        <w:jc w:val="both"/>
      </w:pPr>
    </w:p>
    <w:p w:rsidR="00ED3B3A" w:rsidP="009425B6">
      <w:pPr>
        <w:spacing w:line="259" w:lineRule="auto"/>
        <w:ind w:firstLine="708"/>
        <w:jc w:val="both"/>
      </w:pPr>
      <w:r>
        <w:rPr>
          <w:sz w:val="28"/>
        </w:rPr>
        <w:t>Мировой судья Е.В. Костюкова</w:t>
      </w:r>
    </w:p>
    <w:p w:rsidR="00ED3B3A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3A"/>
    <w:rsid w:val="009425B6"/>
    <w:rsid w:val="00ED3B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