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5-72-21/2018</w:t>
      </w:r>
    </w:p>
    <w:p w:rsidR="00A77B3E" w:rsidP="00833F8F">
      <w:pPr>
        <w:jc w:val="center"/>
      </w:pPr>
      <w:r>
        <w:t>ПОСТАНОВЛЕНИЕ</w:t>
      </w:r>
    </w:p>
    <w:p w:rsidR="00A77B3E" w:rsidP="00833F8F">
      <w:pPr>
        <w:jc w:val="center"/>
      </w:pPr>
      <w:r>
        <w:t>по делу об административном правонарушении</w:t>
      </w:r>
    </w:p>
    <w:p w:rsidR="00A77B3E">
      <w:r>
        <w:t xml:space="preserve">18 января 2018 года                                                       </w:t>
      </w:r>
      <w:r>
        <w:t xml:space="preserve">                         г. Саки</w:t>
      </w:r>
    </w:p>
    <w:p w:rsidR="00A77B3E" w:rsidP="00833F8F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Востриковой Татьяны Вла</w:t>
      </w:r>
      <w:r>
        <w:t xml:space="preserve">димировны, рассмотрев в открытом судебном заседании материалы дела об административном  правонарушение в отношении: </w:t>
      </w:r>
    </w:p>
    <w:p w:rsidR="00A77B3E" w:rsidP="00833F8F">
      <w:pPr>
        <w:jc w:val="both"/>
      </w:pPr>
      <w:r>
        <w:t>Востриковой Татьяны Владимировны, паспортные данные, гражданки Российской Федерации, имеющей среднее образование, не замужней, имеющей на и</w:t>
      </w:r>
      <w:r>
        <w:t xml:space="preserve">ждивении троих малолетних детей, зарегистрированной и проживающей по адресу: адрес, </w:t>
      </w:r>
    </w:p>
    <w:p w:rsidR="00A77B3E" w:rsidP="00833F8F">
      <w:pPr>
        <w:jc w:val="both"/>
      </w:pPr>
      <w:r>
        <w:t xml:space="preserve">о привлечении её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  <w:r>
        <w:tab/>
      </w:r>
    </w:p>
    <w:p w:rsidR="00A77B3E" w:rsidP="00833F8F">
      <w:pPr>
        <w:jc w:val="center"/>
      </w:pPr>
      <w:r>
        <w:t>У</w:t>
      </w:r>
      <w:r>
        <w:t>СТАНОВИЛ:</w:t>
      </w:r>
    </w:p>
    <w:p w:rsidR="00A77B3E" w:rsidP="00833F8F">
      <w:pPr>
        <w:jc w:val="both"/>
      </w:pPr>
      <w:r>
        <w:t xml:space="preserve">18 января 2018 года было установлено, что гражданка Вострикова Т.В. в установленный  ч.1 ст. 32.2  </w:t>
      </w:r>
      <w:r>
        <w:t>КоАП</w:t>
      </w:r>
      <w:r>
        <w:t xml:space="preserve"> РФ 60-дневный срок - до дата не уплатила административный штраф в размере 30000 рублей, наложенный постановлением исполняющего обязанности Мир</w:t>
      </w:r>
      <w:r>
        <w:t xml:space="preserve">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Мирового судьи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</w:t>
      </w:r>
      <w:r>
        <w:t xml:space="preserve">ики Крым от дата по делу об административном правонарушении №5-72-308/2017 по ст. 12.8 ч. 3 </w:t>
      </w:r>
      <w:r>
        <w:t>КоАП</w:t>
      </w:r>
      <w:r>
        <w:t xml:space="preserve"> РФ, то есть своими действиями совершил 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</w:t>
      </w:r>
      <w:r>
        <w:t>усмотренный настоящим Кодексом.</w:t>
      </w:r>
    </w:p>
    <w:p w:rsidR="00A77B3E" w:rsidP="00833F8F">
      <w:pPr>
        <w:jc w:val="both"/>
      </w:pPr>
      <w:r>
        <w:t xml:space="preserve">В судебном заседании Вострикова Т.В. вину в совершении правонарушения, предусмотренного ч. 1 ст. 20.25  Кодекса Российской Федерации об административных правонарушениях (далее </w:t>
      </w:r>
      <w:r>
        <w:t>КоАП</w:t>
      </w:r>
      <w:r>
        <w:t xml:space="preserve"> РФ) признала, пояснила, что штраф не оплати</w:t>
      </w:r>
      <w:r>
        <w:t xml:space="preserve">ла из-за отсутствия денежных средств. Просила назначить обязательные работы. </w:t>
      </w:r>
    </w:p>
    <w:p w:rsidR="00A77B3E" w:rsidP="00833F8F">
      <w:pPr>
        <w:jc w:val="both"/>
      </w:pPr>
      <w:r>
        <w:t>Выслушав пояснения Востриковой Т.В., исследовав письменные доказательства и фактические данные в совокупности, мировой судья приходит к выводу, что вина Вострикова Т.В. во вменяе</w:t>
      </w:r>
      <w:r>
        <w:t>мом ей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1064/18/82020-АП от 18.01.2018 года; копией постановлением исполняющего обязанности Мирового с</w:t>
      </w:r>
      <w:r>
        <w:t xml:space="preserve">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Мирового судьи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</w:t>
      </w:r>
      <w:r>
        <w:t xml:space="preserve">м от дата по делу об административном правонарушении №5-72-308/2017 по ст. 12.8 ч. 3 </w:t>
      </w:r>
      <w:r>
        <w:t>КоАП</w:t>
      </w:r>
      <w:r>
        <w:t xml:space="preserve"> РФ, вступившим в законную силу дата.</w:t>
      </w:r>
    </w:p>
    <w:p w:rsidR="00A77B3E" w:rsidP="00833F8F">
      <w:pPr>
        <w:jc w:val="both"/>
      </w:pPr>
      <w:r>
        <w:t xml:space="preserve"> Согласно протоколу об административном правонарушении № 1064/18/82020-АП от 18.01.2018 года, он был составлен в отношении Востри</w:t>
      </w:r>
      <w:r>
        <w:t xml:space="preserve">ковой Т.В. за то, что она, будучи привлеченной к административной ответственности постановлением </w:t>
      </w:r>
      <w:r>
        <w:t xml:space="preserve">исполняющего обязанности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</w:t>
      </w:r>
      <w:r>
        <w:t xml:space="preserve"> Мирового судьи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за совершение административного правонарушения, предусмотренного ст. 12.8 ч. 3 </w:t>
      </w:r>
      <w:r>
        <w:t>КоАП</w:t>
      </w:r>
      <w:r>
        <w:t xml:space="preserve"> РФ с назначением административ</w:t>
      </w:r>
      <w:r>
        <w:t xml:space="preserve">ного наказания в виде штрафа в сумме 30000 рублей, вступившим в законную в законную силу дата, не уплатила административный штраф в сумме 30000 рублей по состоянию на дата, т.е. в срок, предусмотренный ст. 32.2 ч.1 </w:t>
      </w:r>
      <w:r>
        <w:t>КоАП</w:t>
      </w:r>
      <w:r>
        <w:t xml:space="preserve"> РФ.</w:t>
      </w:r>
    </w:p>
    <w:p w:rsidR="00A77B3E" w:rsidP="00833F8F">
      <w:pPr>
        <w:jc w:val="both"/>
      </w:pPr>
      <w:r>
        <w:t xml:space="preserve"> Указанные в протоколе об админи</w:t>
      </w:r>
      <w:r>
        <w:t xml:space="preserve">стративном правонарушении обстоятельства совершения Востриковой Т.В. данного правонарушения подтверждаются копией постановления исполняющего обязанности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</w:t>
      </w:r>
      <w:r>
        <w:t xml:space="preserve">й округ Саки) Республики Крым - Мирового судьи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дата, согласно которому Вострикова Т.В. привлечена к административной ответственности за</w:t>
      </w:r>
      <w:r>
        <w:t xml:space="preserve"> совершение административного правонарушения, предусмотренного ст. 15.5 </w:t>
      </w:r>
      <w:r>
        <w:t>КоАП</w:t>
      </w:r>
      <w:r>
        <w:t xml:space="preserve"> РФ с назначением административного наказания в виде штрафа в сумме 30000 рублей.</w:t>
      </w:r>
    </w:p>
    <w:p w:rsidR="00A77B3E" w:rsidP="00833F8F">
      <w:pPr>
        <w:jc w:val="both"/>
      </w:pPr>
      <w:r>
        <w:t xml:space="preserve"> Положениями ч. 1 ст. 20.25 Кодекса Российской Федерации об административных правонарушениях преду</w:t>
      </w:r>
      <w:r>
        <w:t>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833F8F">
      <w:pPr>
        <w:jc w:val="both"/>
      </w:pPr>
      <w:r>
        <w:t xml:space="preserve"> В соответствии с ч. 1 ст. 32.2 Кодекса Российской Федерации об административных право</w:t>
      </w:r>
      <w:r>
        <w:t>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</w:t>
      </w:r>
      <w:r>
        <w:t>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833F8F">
      <w:pPr>
        <w:jc w:val="both"/>
      </w:pPr>
      <w:r>
        <w:t xml:space="preserve"> Согласно ч. 5 ст. 32.2 Кодекса Российской Федерации об административных правонарушениях при отсутствии документа, свидетельствующего об</w:t>
      </w:r>
      <w:r>
        <w:t xml:space="preserve">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</w:t>
      </w:r>
      <w:r>
        <w:t>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</w:t>
      </w:r>
      <w:r>
        <w:t xml:space="preserve">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</w:t>
      </w:r>
      <w:r>
        <w:t>20.25 настоящего Кодекса, в отношении лица, не уплатившего административный штраф.</w:t>
      </w:r>
    </w:p>
    <w:p w:rsidR="00A77B3E" w:rsidP="00833F8F">
      <w:pPr>
        <w:jc w:val="both"/>
      </w:pPr>
      <w:r>
        <w:t xml:space="preserve">Таким образом, исходя из положений ч. 1 ст. 20.25 и ст. 32.2 Кодекса Российской Федерации об административных правонарушениях лицо, привлеченное к </w:t>
      </w:r>
      <w:r>
        <w:t>административной ответстве</w:t>
      </w:r>
      <w:r>
        <w:t>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</w:t>
      </w:r>
      <w:r>
        <w:t>онарушения, предусмотренный ч. 1 ст. 20.25 Кодекса Российской Федерации об административных правонарушениях.</w:t>
      </w:r>
    </w:p>
    <w:p w:rsidR="00A77B3E" w:rsidP="00833F8F">
      <w:pPr>
        <w:jc w:val="both"/>
      </w:pPr>
      <w:r>
        <w:t xml:space="preserve"> В ч. 1 Постановления Пленума Верховного Суда Российской Федерации от дата N 5 "О некоторых вопросах, возникающих у судов при применении Кодекса Ро</w:t>
      </w:r>
      <w:r>
        <w:t>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Местом совершения административного правонарушения является место совершения противоправног</w:t>
      </w:r>
      <w:r>
        <w:t>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</w:t>
      </w:r>
      <w:r>
        <w:t>ть место, где должно было быть совершено действие, выполнена возложенная на лицо обязанность.</w:t>
      </w:r>
    </w:p>
    <w:p w:rsidR="00A77B3E" w:rsidP="00833F8F">
      <w:pPr>
        <w:jc w:val="both"/>
      </w:pPr>
      <w:r>
        <w:t xml:space="preserve">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</w:t>
      </w:r>
      <w:r>
        <w:t xml:space="preserve">ановленной правовым актом обязанности, необходимо исходить из места жительства физического лица. </w:t>
      </w:r>
    </w:p>
    <w:p w:rsidR="00A77B3E" w:rsidP="00833F8F">
      <w:pPr>
        <w:jc w:val="both"/>
      </w:pPr>
      <w:r>
        <w:t xml:space="preserve"> Действия Востриковой Т.В. мировой судья квалифицирует по ч. 1 ст. 20.25 </w:t>
      </w:r>
      <w:r>
        <w:t>КоАП</w:t>
      </w:r>
      <w:r>
        <w:t xml:space="preserve"> РФ - неуплата административного штрафа в срок, предусмотренный Кодексом Российск</w:t>
      </w:r>
      <w:r>
        <w:t>ой Федерации об административных правонарушениях.</w:t>
      </w:r>
    </w:p>
    <w:p w:rsidR="00A77B3E" w:rsidP="00833F8F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</w:t>
      </w:r>
      <w:r>
        <w:t>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833F8F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административного наказания,  суд учитывает характер совершенного админист</w:t>
      </w:r>
      <w:r>
        <w:t>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A77B3E" w:rsidP="00833F8F">
      <w:pPr>
        <w:jc w:val="both"/>
      </w:pPr>
      <w:r>
        <w:t>Учитывая признание своей вины, что суд признает обстоятельством смягчающим админи</w:t>
      </w:r>
      <w:r>
        <w:t>стративную ответственность, отсутствие обстоятельств, отягчающих административную ответственность, а также личность Востриковой Т.В., имеющей на иждивении троих малолетних детей, её имущественное положение, мировой судья считает возможным назначить Вострик</w:t>
      </w:r>
      <w:r>
        <w:t>овой Т.В. наказание в виде обязательных работ, считая данное наказание достаточным для предупреждения совершения новых правонарушений.</w:t>
      </w:r>
    </w:p>
    <w:p w:rsidR="00A77B3E" w:rsidP="00833F8F">
      <w:pPr>
        <w:jc w:val="both"/>
      </w:pPr>
      <w:r>
        <w:t xml:space="preserve">На основании изложенного и руководствуясь ст. ст. 20.25, 29.9, 29.10, 29.11 </w:t>
      </w:r>
      <w:r>
        <w:t>КоАП</w:t>
      </w:r>
      <w:r>
        <w:t xml:space="preserve"> РФ, мировой судья </w:t>
      </w:r>
    </w:p>
    <w:p w:rsidR="00A77B3E" w:rsidP="00833F8F">
      <w:pPr>
        <w:jc w:val="both"/>
      </w:pPr>
    </w:p>
    <w:p w:rsidR="00A77B3E" w:rsidP="00833F8F">
      <w:pPr>
        <w:jc w:val="center"/>
      </w:pPr>
      <w:r>
        <w:t>ПОСТАНОВИЛ:</w:t>
      </w:r>
    </w:p>
    <w:p w:rsidR="00A77B3E" w:rsidP="00833F8F">
      <w:pPr>
        <w:jc w:val="both"/>
      </w:pPr>
    </w:p>
    <w:p w:rsidR="00A77B3E" w:rsidP="00833F8F">
      <w:pPr>
        <w:jc w:val="both"/>
      </w:pPr>
      <w:r>
        <w:t>Признат</w:t>
      </w:r>
      <w:r>
        <w:t xml:space="preserve">ь Вострикову Татьяну Владимировну виновной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ей наказание и назначить ему наказание в виде обязательных работ на срок 20 (двадцать) часов.</w:t>
      </w:r>
    </w:p>
    <w:p w:rsidR="00A77B3E" w:rsidP="00833F8F">
      <w:pPr>
        <w:jc w:val="both"/>
      </w:pPr>
      <w:r>
        <w:t>В случае уклонения о</w:t>
      </w:r>
      <w:r>
        <w:t>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</w:t>
      </w:r>
      <w:r>
        <w:t xml:space="preserve">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77B3E" w:rsidP="00833F8F">
      <w:pPr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</w:t>
      </w:r>
      <w:r>
        <w:t xml:space="preserve">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</w:t>
      </w:r>
      <w:r>
        <w:t>ки Крым.</w:t>
      </w:r>
    </w:p>
    <w:p w:rsidR="00A77B3E" w:rsidP="00833F8F">
      <w:pPr>
        <w:jc w:val="both"/>
      </w:pPr>
    </w:p>
    <w:p w:rsidR="00A77B3E" w:rsidP="00833F8F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Е.В. </w:t>
      </w:r>
      <w:r>
        <w:t>Костюкова</w:t>
      </w:r>
    </w:p>
    <w:p w:rsidR="00A77B3E" w:rsidP="00833F8F">
      <w:pPr>
        <w:jc w:val="both"/>
      </w:pPr>
    </w:p>
    <w:p w:rsidR="00A77B3E" w:rsidP="00833F8F">
      <w:pPr>
        <w:jc w:val="both"/>
      </w:pPr>
    </w:p>
    <w:p w:rsidR="00A77B3E" w:rsidP="00833F8F">
      <w:pPr>
        <w:jc w:val="both"/>
      </w:pPr>
    </w:p>
    <w:p w:rsidR="00A77B3E" w:rsidP="00833F8F">
      <w:pPr>
        <w:jc w:val="both"/>
      </w:pPr>
    </w:p>
    <w:sectPr w:rsidSect="007462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62BE"/>
    <w:rsid w:val="007462BE"/>
    <w:rsid w:val="00833F8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2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