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0357D2" w:rsidP="00D34DAB">
      <w:pPr>
        <w:spacing w:after="160"/>
        <w:jc w:val="right"/>
      </w:pPr>
      <w:r>
        <w:t>Дело № 5-72-27/2019</w:t>
      </w:r>
    </w:p>
    <w:p w:rsidR="000357D2">
      <w:pPr>
        <w:spacing w:after="160"/>
        <w:jc w:val="center"/>
      </w:pPr>
      <w:r>
        <w:rPr>
          <w:b/>
        </w:rPr>
        <w:t>ПОСТАНОВЛЕНИЕ</w:t>
      </w:r>
    </w:p>
    <w:p w:rsidR="000357D2">
      <w:pPr>
        <w:spacing w:after="160"/>
        <w:ind w:firstLine="708"/>
        <w:jc w:val="both"/>
      </w:pPr>
      <w:r>
        <w:t xml:space="preserve">05 февраля 2019 года                                                                                                   </w:t>
      </w:r>
      <w:r>
        <w:t xml:space="preserve"> </w:t>
      </w:r>
      <w:r>
        <w:t>г</w:t>
      </w:r>
      <w:r>
        <w:t>. Саки</w:t>
      </w:r>
    </w:p>
    <w:p w:rsidR="000357D2">
      <w:pPr>
        <w:spacing w:after="160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</w:t>
      </w:r>
      <w:r>
        <w:t xml:space="preserve">каемого к административной ответственности </w:t>
      </w:r>
      <w:r>
        <w:t>Бурыкина</w:t>
      </w:r>
      <w:r>
        <w:t xml:space="preserve"> С.А., рассмотрев в открытом судебном заседании материалы дела об административном правонарушении, поступившие из ОГИБДД МО МВД Российской Федерации в отношении: </w:t>
      </w:r>
    </w:p>
    <w:p w:rsidR="000357D2">
      <w:pPr>
        <w:ind w:left="4248"/>
        <w:jc w:val="both"/>
      </w:pPr>
      <w:r>
        <w:rPr>
          <w:b/>
        </w:rPr>
        <w:t>Бурыкина</w:t>
      </w:r>
      <w:r>
        <w:rPr>
          <w:b/>
        </w:rPr>
        <w:t xml:space="preserve"> Сергея Анатольевича,</w:t>
      </w:r>
      <w:r>
        <w:t xml:space="preserve"> паспортные д</w:t>
      </w:r>
      <w:r>
        <w:t xml:space="preserve">анные УССР, гражданина Российской Федерации, имеющего </w:t>
      </w:r>
      <w:r>
        <w:t>средне-специальное</w:t>
      </w:r>
      <w:r>
        <w:t xml:space="preserve"> образование, холостого, имеющего на иждивении несовершеннолетнего ребенка, официально не трудоустроенного, ранее не привлекаемого к административной ответственности, зарегистрированно</w:t>
      </w:r>
      <w:r>
        <w:t xml:space="preserve">го и проживающего по адресу: адрес, </w:t>
      </w:r>
    </w:p>
    <w:p w:rsidR="000357D2">
      <w:pPr>
        <w:spacing w:after="160" w:line="259" w:lineRule="auto"/>
        <w:jc w:val="both"/>
      </w:pPr>
      <w: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</w:p>
    <w:p w:rsidR="000357D2">
      <w:pPr>
        <w:spacing w:after="160"/>
        <w:jc w:val="center"/>
      </w:pPr>
      <w:r>
        <w:rPr>
          <w:b/>
        </w:rPr>
        <w:t>УСТАНОВИЛ:</w:t>
      </w:r>
    </w:p>
    <w:p w:rsidR="000357D2">
      <w:pPr>
        <w:ind w:firstLine="708"/>
        <w:jc w:val="both"/>
      </w:pPr>
      <w:r>
        <w:t xml:space="preserve">21.01.2019 года в 00 часов 20 минут </w:t>
      </w:r>
      <w:r>
        <w:t>Бу</w:t>
      </w:r>
      <w:r>
        <w:t>рыкин</w:t>
      </w:r>
      <w:r>
        <w:t xml:space="preserve"> С.А. на автодороге Мирный – </w:t>
      </w:r>
      <w:r>
        <w:t>Новоозерное</w:t>
      </w:r>
      <w:r>
        <w:t xml:space="preserve"> – Веселовка, 16 км, управляя транспортным средством – автомобилем марки </w:t>
      </w:r>
      <w:r>
        <w:t>Opel</w:t>
      </w:r>
      <w:r>
        <w:t xml:space="preserve"> </w:t>
      </w:r>
      <w:r>
        <w:t>Vectra</w:t>
      </w:r>
      <w:r>
        <w:t>, государственный регистрационный знак У537ХА93, с явными признаками опьянения (запах алкоголя изо рта, нарушение речи, неустой</w:t>
      </w:r>
      <w:r>
        <w:t>чивость позы) в нарушение требований п. 2.3.2 ПДД РФ не выполнил законное требование должностного лица о прохождении медицинского освидетельствования на состояние опьянения</w:t>
      </w:r>
      <w:r>
        <w:t xml:space="preserve">, </w:t>
      </w:r>
      <w:r>
        <w:t>ответственность</w:t>
      </w:r>
      <w:r>
        <w:t xml:space="preserve"> за которое предусмотрено ч. 1 ст. 12.26 </w:t>
      </w:r>
      <w:r>
        <w:t>КоАП</w:t>
      </w:r>
      <w:r>
        <w:t xml:space="preserve"> РФ. Данное деяние не </w:t>
      </w:r>
      <w:r>
        <w:t>является уголовно наказуемым.</w:t>
      </w:r>
    </w:p>
    <w:p w:rsidR="000357D2">
      <w:pPr>
        <w:ind w:firstLine="708"/>
        <w:jc w:val="both"/>
      </w:pPr>
      <w:r>
        <w:t xml:space="preserve">В судебном заседании </w:t>
      </w:r>
      <w:r>
        <w:t>Бурыкин</w:t>
      </w:r>
      <w:r>
        <w:t xml:space="preserve"> С.А. вину признал, не оспаривал фактические обстоятельства дела, изложенные в протоколе об административном правонарушении. В содеянном раскаялся.</w:t>
      </w:r>
    </w:p>
    <w:p w:rsidR="000357D2">
      <w:pPr>
        <w:ind w:firstLine="708"/>
        <w:jc w:val="both"/>
      </w:pPr>
      <w:r>
        <w:t xml:space="preserve">Выслушав </w:t>
      </w:r>
      <w:r>
        <w:t>Бурыкина</w:t>
      </w:r>
      <w:r>
        <w:t xml:space="preserve"> С.А., исследовав письменные дока</w:t>
      </w:r>
      <w:r>
        <w:t xml:space="preserve">зательства и фактические данные в совокупности, мировой судья приходит к выводу, что вина </w:t>
      </w:r>
      <w:r>
        <w:t>Бурыкина</w:t>
      </w:r>
      <w:r>
        <w:t xml:space="preserve"> С.А. во вменяемом ему правонарушении нашла свое подтверждение в судебном заседании следующими доказательствами: </w:t>
      </w:r>
    </w:p>
    <w:p w:rsidR="000357D2">
      <w:pPr>
        <w:ind w:firstLine="708"/>
        <w:jc w:val="both"/>
      </w:pPr>
      <w:r>
        <w:t>- протоколом об административном правонаруше</w:t>
      </w:r>
      <w:r>
        <w:t xml:space="preserve">нии 82 АП № 023737 от 21 января 2019 года, который составлен в отношении </w:t>
      </w:r>
      <w:r>
        <w:t>Бурыкина</w:t>
      </w:r>
      <w:r>
        <w:t xml:space="preserve"> С.А. за то, что он 21.01.2019 года в 00 часов 20 минут на автодороге Мирный – </w:t>
      </w:r>
      <w:r>
        <w:t>Новоозерное</w:t>
      </w:r>
      <w:r>
        <w:t xml:space="preserve"> – Веселовка, 16 км, управляя транспортным средством – автомобилем марки </w:t>
      </w:r>
      <w:r>
        <w:t>Opel</w:t>
      </w:r>
      <w:r>
        <w:t xml:space="preserve"> </w:t>
      </w:r>
      <w:r>
        <w:t>Vectra</w:t>
      </w:r>
      <w:r>
        <w:t>,</w:t>
      </w:r>
      <w:r>
        <w:t xml:space="preserve"> государственный регистрационный знак У537ХА93, с явными признаками опьянения (запах алкоголя изо рта, нарушение речи, неустойчивость позы</w:t>
      </w:r>
      <w:r>
        <w:t xml:space="preserve">) в нарушение требований п. 2.3.2 ПДД РФ не выполнил законное требование должностного лица о прохождении медицинского </w:t>
      </w:r>
      <w:r>
        <w:t xml:space="preserve">освидетельствования на состояние опьянения, ответственность за которое предусмотрено ч. 1 ст. 12.26 </w:t>
      </w:r>
      <w:r>
        <w:t>КоАП</w:t>
      </w:r>
      <w:r>
        <w:t xml:space="preserve"> РФ. Данное деяние не является уголовно наказуемым (</w:t>
      </w:r>
      <w:r>
        <w:t>л</w:t>
      </w:r>
      <w:r>
        <w:t>.д. 1);</w:t>
      </w:r>
    </w:p>
    <w:p w:rsidR="000357D2">
      <w:pPr>
        <w:ind w:firstLine="708"/>
        <w:jc w:val="both"/>
      </w:pPr>
      <w:r>
        <w:t>- протоколом об отстранении от управления транспортным средством 61 АМ 394865 от 21.01.2019</w:t>
      </w:r>
      <w:r>
        <w:t xml:space="preserve"> года, согласно которому основанием для отстранения </w:t>
      </w:r>
      <w:r>
        <w:t>Бурыкина</w:t>
      </w:r>
      <w:r>
        <w:t xml:space="preserve"> С.А. от управления транспортным средством послужило наличие следующих признаков опьянения: запах алкоголя изо рта, неустойчивость позы, нарушение речи. Согласно данного протокола об отстранении о</w:t>
      </w:r>
      <w:r>
        <w:t>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t>л</w:t>
      </w:r>
      <w:r>
        <w:t>.д. 2).</w:t>
      </w:r>
    </w:p>
    <w:p w:rsidR="000357D2">
      <w:pPr>
        <w:ind w:firstLine="708"/>
        <w:jc w:val="both"/>
      </w:pPr>
      <w:r>
        <w:t>Как усматривается из акта освидетельствования на состояние алкогольного опьянения 82 АО № 000237 от 21.01.201</w:t>
      </w:r>
      <w:r>
        <w:t xml:space="preserve">9 года, </w:t>
      </w:r>
      <w:r>
        <w:t>Бурыкин</w:t>
      </w:r>
      <w:r>
        <w:t xml:space="preserve"> С.А. 21.01.2019 года, в 00 час.15 мин. был освидетельствован на состояние алкогольного опьянения с применением технического средства измерения </w:t>
      </w:r>
      <w:r>
        <w:t>Alcotest</w:t>
      </w:r>
      <w:r>
        <w:t xml:space="preserve"> 6810 </w:t>
      </w:r>
      <w:r>
        <w:t>Drager</w:t>
      </w:r>
      <w:r>
        <w:t>, заводской номер прибора ARСЕ 0258 (</w:t>
      </w:r>
      <w:r>
        <w:t>поверен</w:t>
      </w:r>
      <w:r>
        <w:t xml:space="preserve"> до 22.07.2019 года, свидетельств</w:t>
      </w:r>
      <w:r>
        <w:t xml:space="preserve">о о поверке № 05.1890.18), в связи с наличием у </w:t>
      </w:r>
      <w:r>
        <w:t>Бурыкина</w:t>
      </w:r>
      <w:r>
        <w:t xml:space="preserve"> С.А.</w:t>
      </w:r>
      <w:r>
        <w:t xml:space="preserve"> признаков опьянения (запах алкоголя изо рта, нарушение речи, неустойчивость позы), по результатам которого установлено состояние опьянения, что подтверждается соответствующими записями в данном </w:t>
      </w:r>
      <w:r>
        <w:t xml:space="preserve">акте, а также бумажным носителем с результатами освидетельствования. С результатами освидетельствования на состояние алкогольного опьянения </w:t>
      </w:r>
      <w:r>
        <w:t>Бурыкин</w:t>
      </w:r>
      <w:r>
        <w:t xml:space="preserve"> С.А. не согласился, в </w:t>
      </w:r>
      <w:r>
        <w:t>связи</w:t>
      </w:r>
      <w:r>
        <w:t xml:space="preserve"> с чем ему было предложено пройти медицинское освидетельствование на состояние оп</w:t>
      </w:r>
      <w:r>
        <w:t>ьянения (л.д. 3, 4).</w:t>
      </w:r>
    </w:p>
    <w:p w:rsidR="000357D2">
      <w:pPr>
        <w:ind w:firstLine="708"/>
        <w:jc w:val="both"/>
      </w:pPr>
      <w:r>
        <w:t xml:space="preserve">Факт отказа </w:t>
      </w:r>
      <w:r>
        <w:t>Бурыкина</w:t>
      </w:r>
      <w:r>
        <w:t xml:space="preserve"> С.А. от прохождения медицинского освидетельствования на состояние опьянения подтверждается протоколом 61 АК 594396 от 21.01.2019 года о направлении </w:t>
      </w:r>
      <w:r>
        <w:t>Бурыкина</w:t>
      </w:r>
      <w:r>
        <w:t xml:space="preserve"> С.А. на медицинское освидетельствование, согласно котором</w:t>
      </w:r>
      <w:r>
        <w:t>у последний при наличии признаков опьянения (запах алкоголя изо рта, неустойчивость позы, нарушение речи) и основания для его направления на медицинское освидетельствование в связи с наличием достаточных оснований полагать, что водитель</w:t>
      </w:r>
      <w:r>
        <w:t xml:space="preserve"> транспортного средс</w:t>
      </w:r>
      <w:r>
        <w:t>тва находится в состоянии опьянения и несогласием с результатами освидетельствования на состояние алкогольного опьянения, отказался пройти медицинское освидетельствование, что подтверждается соответствующими записями в данном протоколе (</w:t>
      </w:r>
      <w:r>
        <w:t>л</w:t>
      </w:r>
      <w:r>
        <w:t>.д. 6).</w:t>
      </w:r>
    </w:p>
    <w:p w:rsidR="000357D2">
      <w:pPr>
        <w:ind w:firstLine="708"/>
        <w:jc w:val="both"/>
      </w:pPr>
      <w:r>
        <w:t>- рапортом</w:t>
      </w:r>
      <w:r>
        <w:t xml:space="preserve"> инспектора ДПС группы ДПС ГИБДД МО МВД России «</w:t>
      </w:r>
      <w:r>
        <w:t>Сакский</w:t>
      </w:r>
      <w:r>
        <w:t xml:space="preserve">» лейтенанта полиции </w:t>
      </w:r>
      <w:r>
        <w:t>фио</w:t>
      </w:r>
      <w:r>
        <w:t xml:space="preserve"> от 21.01.2019 года о выявленном административном правонарушении в отношении </w:t>
      </w:r>
      <w:r>
        <w:t>Бурыкина</w:t>
      </w:r>
      <w:r>
        <w:t xml:space="preserve"> С.А. от 21.01.2019 года (л.д. 8);</w:t>
      </w:r>
    </w:p>
    <w:p w:rsidR="000357D2">
      <w:pPr>
        <w:ind w:firstLine="708"/>
        <w:jc w:val="both"/>
      </w:pPr>
      <w:r>
        <w:t>- видеозаписью фиксации процессуальных действий (</w:t>
      </w:r>
      <w:r>
        <w:t>л</w:t>
      </w:r>
      <w:r>
        <w:t>.д. 9).</w:t>
      </w:r>
    </w:p>
    <w:p w:rsidR="000357D2">
      <w:pPr>
        <w:ind w:firstLine="708"/>
        <w:jc w:val="both"/>
      </w:pPr>
      <w:r>
        <w:t xml:space="preserve">Согласно протокола о задержании транспортного средства от 21.01.2019 года, было задержано транспортное средство – автомобиль марки </w:t>
      </w:r>
      <w:r>
        <w:t>Opel</w:t>
      </w:r>
      <w:r>
        <w:t xml:space="preserve"> </w:t>
      </w:r>
      <w:r>
        <w:t>Vectra</w:t>
      </w:r>
      <w:r>
        <w:t xml:space="preserve">, государственный регистрационный знак У537ХА93 и передано водителю эвакуатора </w:t>
      </w:r>
      <w:r>
        <w:t>фио</w:t>
      </w:r>
      <w:r>
        <w:t xml:space="preserve"> для транспортировки и помещени</w:t>
      </w:r>
      <w:r>
        <w:t>я на специализированную стоянку (</w:t>
      </w:r>
      <w:r>
        <w:t>л</w:t>
      </w:r>
      <w:r>
        <w:t xml:space="preserve">.д. 7). </w:t>
      </w:r>
    </w:p>
    <w:p w:rsidR="000357D2">
      <w:pPr>
        <w:ind w:firstLine="708"/>
        <w:jc w:val="both"/>
      </w:pPr>
      <w:r>
        <w:t xml:space="preserve">Как усматривается из пояснений </w:t>
      </w:r>
      <w:r>
        <w:t>Бурыкина</w:t>
      </w:r>
      <w:r>
        <w:t xml:space="preserve"> С.А., имеющихся в протоколе об административном правонарушении, </w:t>
      </w:r>
      <w:r>
        <w:t>последний</w:t>
      </w:r>
      <w:r>
        <w:t xml:space="preserve"> не оспаривал суть изложенных в нем обстоятельств, пояснив, что «с протоколом согласен, претензий к </w:t>
      </w:r>
      <w:r>
        <w:t>сотрудникам ДПС не имею, в больницу ехать отказываюсь», что подтверждается соответствующей записью в данном протоколе (л.д. 1).</w:t>
      </w:r>
    </w:p>
    <w:p w:rsidR="000357D2">
      <w:pPr>
        <w:spacing w:line="228" w:lineRule="auto"/>
        <w:ind w:firstLine="708"/>
        <w:jc w:val="both"/>
      </w:pPr>
      <w:r>
        <w:t xml:space="preserve">Согласно п.2.7 ПДД РФ водителю запрещается управлять транспортным средством в состоянии опьянения (алкогольного, наркотического </w:t>
      </w:r>
      <w:r>
        <w:t>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357D2">
      <w:pPr>
        <w:ind w:firstLine="708"/>
        <w:jc w:val="both"/>
      </w:pPr>
      <w:r>
        <w:t>Согласно п. 2.3.2. ПДД РФ, утвержденных Постановлением Совета Министров - Правительства</w:t>
      </w:r>
      <w:r>
        <w:t xml:space="preserve"> Российской Федерации от 23 октября 1993 г.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</w:t>
      </w:r>
      <w:r>
        <w:t>ть освидетельствование на состояние опьянения и медицинское освидетельствование на состояние опьянения.</w:t>
      </w:r>
    </w:p>
    <w:p w:rsidR="000357D2">
      <w:pPr>
        <w:ind w:firstLine="708"/>
        <w:jc w:val="both"/>
      </w:pPr>
      <w:r>
        <w:t xml:space="preserve">Требования данной нормы, с </w:t>
      </w:r>
      <w:r>
        <w:t>учетом</w:t>
      </w:r>
      <w:r>
        <w:t xml:space="preserve"> установленных по делу обстоятельств, </w:t>
      </w:r>
      <w:r>
        <w:t>Бурыкиным</w:t>
      </w:r>
      <w:r>
        <w:t xml:space="preserve"> С.А. не соблюдены.</w:t>
      </w:r>
    </w:p>
    <w:p w:rsidR="000357D2">
      <w:pPr>
        <w:ind w:firstLine="708"/>
        <w:jc w:val="both"/>
      </w:pPr>
      <w:r>
        <w:t xml:space="preserve">Письменные доказательства суд считает достоверными, </w:t>
      </w:r>
      <w:r>
        <w:t>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0357D2">
      <w:pPr>
        <w:ind w:firstLine="708"/>
        <w:jc w:val="both"/>
      </w:pPr>
      <w:r>
        <w:t xml:space="preserve">Исследовав и оценив доказательства в их совокупности, мировой судья считает, что в действиях </w:t>
      </w:r>
      <w:r>
        <w:t>Бурыкина</w:t>
      </w:r>
      <w:r>
        <w:t xml:space="preserve"> </w:t>
      </w:r>
      <w:r>
        <w:t xml:space="preserve">С.А. имеется состав правонарушения, предусмотренного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</w:t>
      </w:r>
      <w:r>
        <w:t xml:space="preserve">я, если такие действия (бездействие) не содержат уголовно наказуемого деяния. </w:t>
      </w:r>
    </w:p>
    <w:p w:rsidR="000357D2">
      <w:pPr>
        <w:ind w:firstLine="708"/>
        <w:jc w:val="both"/>
      </w:pPr>
      <w:r>
        <w:t xml:space="preserve">Вина </w:t>
      </w:r>
      <w:r>
        <w:t>Бурыкина</w:t>
      </w:r>
      <w:r>
        <w:t xml:space="preserve"> С.А. установлена, а его действия правильно квалифицированы по </w:t>
      </w:r>
      <w:r>
        <w:t>ч</w:t>
      </w:r>
      <w:r>
        <w:t xml:space="preserve">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</w:t>
      </w:r>
      <w:r>
        <w:t>моченного должностного лица о прохождении медицинского освидетельствования на состояние опьянения.</w:t>
      </w:r>
    </w:p>
    <w:p w:rsidR="000357D2">
      <w:pPr>
        <w:jc w:val="both"/>
      </w:pPr>
      <w: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t>Бурыкиным</w:t>
      </w:r>
      <w:r>
        <w:t xml:space="preserve"> С.А. освидетельств</w:t>
      </w:r>
      <w:r>
        <w:t xml:space="preserve">ования на состояние опьянения, поскольку действия должностного лица по направлению </w:t>
      </w:r>
      <w:r>
        <w:t>Бурыкина</w:t>
      </w:r>
      <w:r>
        <w:t xml:space="preserve"> С.А.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</w:t>
      </w:r>
      <w:r>
        <w:t>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t>, медицинского освидетельствования этого лица на состояние опьянения и оформление его результатов, утвержденное постановлением п</w:t>
      </w:r>
      <w:r>
        <w:t>равительства РФ от 26 июня 2008 года № 475.</w:t>
      </w:r>
    </w:p>
    <w:p w:rsidR="000357D2">
      <w:pPr>
        <w:ind w:firstLine="708"/>
        <w:jc w:val="both"/>
      </w:pPr>
      <w:r>
        <w:t xml:space="preserve">Как усматривается из материалов дела, </w:t>
      </w:r>
      <w:r>
        <w:t>Бурыкин</w:t>
      </w:r>
      <w:r>
        <w:t xml:space="preserve"> С.А. в установленном законом порядке получал специальное право управления транспортными средствами и водительское удостоверение 8219872324, кат. «В, В</w:t>
      </w:r>
      <w:r>
        <w:t>1</w:t>
      </w:r>
      <w:r>
        <w:t xml:space="preserve"> (АS), С, С1, М</w:t>
      </w:r>
      <w:r>
        <w:t>», выданное Отделением 5 межрайонного регистрационно-экзаменационного отдела ГИБДД МВД по Республике Крым 27.10.2015 года (л.д. 12).</w:t>
      </w:r>
    </w:p>
    <w:p w:rsidR="000357D2">
      <w:pPr>
        <w:ind w:firstLine="708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</w:t>
      </w:r>
      <w:r>
        <w:t>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357D2">
      <w:pPr>
        <w:ind w:firstLine="708"/>
        <w:jc w:val="both"/>
      </w:pPr>
      <w:r>
        <w:t xml:space="preserve">Согласно ст. 4.1 ч. 2 </w:t>
      </w:r>
      <w:r>
        <w:t>КоАП</w:t>
      </w:r>
      <w:r>
        <w:t xml:space="preserve"> РФ, при н</w:t>
      </w:r>
      <w:r>
        <w:t>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357D2">
      <w:pPr>
        <w:ind w:firstLine="708"/>
        <w:jc w:val="both"/>
      </w:pPr>
      <w:r>
        <w:t>Принимая во внимание хара</w:t>
      </w:r>
      <w:r>
        <w:t>ктер и обстоятельства совершенного административного правонарушения, учитывая признание вины, раскаяние в содеянном, нахождение на иждивении несовершеннолетнего ребенка, что мировой судья признает обстоятельствами, смягчающими административную ответственно</w:t>
      </w:r>
      <w:r>
        <w:t xml:space="preserve">сть, отсутствие обстоятельств, отягчающих административную ответственность, принимая во внимание данные о личности </w:t>
      </w:r>
      <w:r>
        <w:t>Бурыкина</w:t>
      </w:r>
      <w:r>
        <w:t xml:space="preserve"> С.А., ранее не привлекаемого к административной ответственности, а также, учитывая имущественное положение лица, привлекаемого к адм</w:t>
      </w:r>
      <w:r>
        <w:t>инистративной ответственности, мировой судья</w:t>
      </w:r>
      <w:r>
        <w:t xml:space="preserve">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</w:t>
      </w:r>
      <w:r>
        <w:t>ч</w:t>
      </w:r>
      <w:r>
        <w:t xml:space="preserve">. 1 ст. 12.26 </w:t>
      </w:r>
      <w:r>
        <w:t>КоАП</w:t>
      </w:r>
      <w:r>
        <w:t xml:space="preserve"> РФ.</w:t>
      </w:r>
    </w:p>
    <w:p w:rsidR="000357D2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 29.9, 29.10, 29.11 </w:t>
      </w:r>
      <w:r>
        <w:t>КоАП</w:t>
      </w:r>
      <w:r>
        <w:t xml:space="preserve"> РФ, мировой судья </w:t>
      </w:r>
    </w:p>
    <w:p w:rsidR="000357D2" w:rsidP="00D34DAB">
      <w:pPr>
        <w:ind w:firstLine="426"/>
        <w:jc w:val="center"/>
      </w:pPr>
      <w:r>
        <w:rPr>
          <w:b/>
        </w:rPr>
        <w:t>ПОСТАНОВИЛ:</w:t>
      </w:r>
    </w:p>
    <w:p w:rsidR="000357D2">
      <w:pPr>
        <w:ind w:firstLine="708"/>
        <w:jc w:val="both"/>
      </w:pPr>
      <w:r>
        <w:rPr>
          <w:b/>
        </w:rPr>
        <w:t>Бурыкина</w:t>
      </w:r>
      <w:r>
        <w:rPr>
          <w:b/>
        </w:rPr>
        <w:t xml:space="preserve"> Сергея Анатольевича</w:t>
      </w:r>
      <w:r>
        <w:t xml:space="preserve"> признать виновным в совершении административного правонарушения, предусмотренного </w:t>
      </w:r>
      <w:r>
        <w:t>ч</w:t>
      </w:r>
      <w:r>
        <w:t xml:space="preserve">. 1 ст. 12.26 </w:t>
      </w:r>
      <w:r>
        <w:t>КоАП</w:t>
      </w:r>
      <w:r>
        <w:t xml:space="preserve"> РФ и назначить ему наказание в виде администрати</w:t>
      </w:r>
      <w:r>
        <w:t>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0357D2">
      <w:pPr>
        <w:ind w:firstLine="708"/>
        <w:jc w:val="both"/>
      </w:pPr>
      <w:r>
        <w:t>Штраф подлежит уплате по реквизитам: получатель платежа: УФК по Республике Крым (МО ОМВД России «</w:t>
      </w:r>
      <w:r>
        <w:t>Сакский</w:t>
      </w:r>
      <w:r>
        <w:t>»), И</w:t>
      </w:r>
      <w:r>
        <w:t xml:space="preserve">НН 9107000095, </w:t>
      </w:r>
      <w:r>
        <w:t>р</w:t>
      </w:r>
      <w:r>
        <w:t>/с 40101810335100010001, банк получателя: Отделение по Республике Крым ЮГУ, КБК 188 1 16 30020 01 6000 140, БИК 043510001, КПП 910701001, ОКТМО 35721000, УИН 18810491192600000213, назначение платежа – административный штраф.</w:t>
      </w:r>
    </w:p>
    <w:p w:rsidR="000357D2">
      <w:pPr>
        <w:ind w:firstLine="708"/>
        <w:jc w:val="both"/>
      </w:pPr>
      <w:r>
        <w:t>Об уплате штраф</w:t>
      </w:r>
      <w:r>
        <w:t xml:space="preserve">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</w:t>
      </w:r>
      <w:r>
        <w:t xml:space="preserve"> </w:t>
      </w:r>
      <w:r>
        <w:t>г</w:t>
      </w:r>
      <w:r>
        <w:t>. Саки, ул. Трудовая, 8.</w:t>
      </w:r>
    </w:p>
    <w:p w:rsidR="000357D2">
      <w:pPr>
        <w:ind w:firstLine="708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>
        <w:t>нную силу.</w:t>
      </w:r>
    </w:p>
    <w:p w:rsidR="000357D2">
      <w:pPr>
        <w:ind w:firstLine="708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</w:t>
      </w:r>
      <w:r>
        <w:t>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>
        <w:t>боты</w:t>
      </w:r>
      <w:r>
        <w:t xml:space="preserve"> на срок до пятидесяти часов.</w:t>
      </w:r>
    </w:p>
    <w:p w:rsidR="000357D2">
      <w:pPr>
        <w:ind w:firstLine="708"/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t>В течение т</w:t>
      </w:r>
      <w:r>
        <w:t>рех рабочих дней со дня вступления в законную силу постановления о назначении административного наказания в виде</w:t>
      </w:r>
      <w: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</w:t>
      </w:r>
      <w:r>
        <w:t>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</w:t>
      </w:r>
      <w:r>
        <w:t xml:space="preserve">тствующего удостоверения. </w:t>
      </w:r>
    </w:p>
    <w:p w:rsidR="000357D2">
      <w:pPr>
        <w:spacing w:line="259" w:lineRule="auto"/>
        <w:ind w:firstLine="708"/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</w:t>
      </w:r>
      <w:r>
        <w:t xml:space="preserve">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D34DAB">
      <w:pPr>
        <w:spacing w:line="259" w:lineRule="auto"/>
        <w:ind w:firstLine="708"/>
        <w:jc w:val="both"/>
      </w:pPr>
    </w:p>
    <w:p w:rsidR="000357D2">
      <w:pPr>
        <w:spacing w:line="259" w:lineRule="auto"/>
        <w:ind w:firstLine="426"/>
        <w:jc w:val="both"/>
      </w:pPr>
      <w:r>
        <w:t xml:space="preserve">Мировой судья                                                                                       </w:t>
      </w:r>
      <w:r>
        <w:t xml:space="preserve">Е.В. </w:t>
      </w:r>
      <w:r>
        <w:t>Костюкова</w:t>
      </w:r>
    </w:p>
    <w:p w:rsidR="000357D2">
      <w:pPr>
        <w:spacing w:after="160" w:line="259" w:lineRule="auto"/>
      </w:pPr>
    </w:p>
    <w:sectPr w:rsidSect="000357D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357D2"/>
    <w:rsid w:val="000357D2"/>
    <w:rsid w:val="00D34D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