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587921" w:rsidP="004B1A5F">
      <w:pPr>
        <w:spacing w:after="160"/>
        <w:jc w:val="right"/>
      </w:pPr>
      <w:r>
        <w:rPr>
          <w:sz w:val="28"/>
        </w:rPr>
        <w:t>Дело № 5-72-33/2019</w:t>
      </w:r>
    </w:p>
    <w:p w:rsidR="00587921">
      <w:pPr>
        <w:spacing w:after="160"/>
        <w:jc w:val="center"/>
      </w:pPr>
      <w:r>
        <w:rPr>
          <w:b/>
          <w:sz w:val="28"/>
        </w:rPr>
        <w:t>ПОСТАНОВЛЕНИЕ</w:t>
      </w:r>
    </w:p>
    <w:p w:rsidR="00587921">
      <w:pPr>
        <w:spacing w:after="160"/>
        <w:ind w:firstLine="708"/>
        <w:jc w:val="both"/>
      </w:pPr>
      <w:r>
        <w:rPr>
          <w:sz w:val="28"/>
        </w:rPr>
        <w:t xml:space="preserve">29 января 2019 года                                                                        </w:t>
      </w:r>
      <w:r>
        <w:rPr>
          <w:sz w:val="28"/>
        </w:rPr>
        <w:t>г</w:t>
      </w:r>
      <w:r>
        <w:rPr>
          <w:sz w:val="28"/>
        </w:rPr>
        <w:t>. Саки</w:t>
      </w:r>
    </w:p>
    <w:p w:rsidR="00587921">
      <w:pPr>
        <w:spacing w:after="160"/>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w:t>
      </w:r>
      <w:r>
        <w:rPr>
          <w:sz w:val="28"/>
        </w:rPr>
        <w:t xml:space="preserve">ный район и городской округ Саки) Республики Крым </w:t>
      </w:r>
      <w:r>
        <w:rPr>
          <w:sz w:val="28"/>
        </w:rPr>
        <w:t>Костюкова</w:t>
      </w:r>
      <w:r>
        <w:rPr>
          <w:sz w:val="28"/>
        </w:rPr>
        <w:t xml:space="preserve"> Е.В., с участием лица, привлекаемого к ответственности – Винник А.А., представителя потерпевшего Никольского А.И.– Никольской Я.А., рассмотрев в открытом судебном заседании материалы дела об админ</w:t>
      </w:r>
      <w:r>
        <w:rPr>
          <w:sz w:val="28"/>
        </w:rPr>
        <w:t>истративном правонарушении, поступившие из МО МВД Российской Федерации «</w:t>
      </w:r>
      <w:r>
        <w:rPr>
          <w:sz w:val="28"/>
        </w:rPr>
        <w:t>Сакский</w:t>
      </w:r>
      <w:r>
        <w:rPr>
          <w:sz w:val="28"/>
        </w:rPr>
        <w:t xml:space="preserve">», в отношении </w:t>
      </w:r>
    </w:p>
    <w:p w:rsidR="00587921">
      <w:pPr>
        <w:ind w:firstLine="708"/>
        <w:jc w:val="both"/>
      </w:pPr>
      <w:r>
        <w:rPr>
          <w:b/>
          <w:sz w:val="28"/>
        </w:rPr>
        <w:t>Винник Александра Александровича,</w:t>
      </w:r>
      <w:r>
        <w:rPr>
          <w:sz w:val="28"/>
        </w:rPr>
        <w:t xml:space="preserve"> паспортные данные, гражданина Российской Федерации, имеющего высшее образование, женатого, имеющего двоих несовершеннолетних де</w:t>
      </w:r>
      <w:r>
        <w:rPr>
          <w:sz w:val="28"/>
        </w:rPr>
        <w:t xml:space="preserve">тей, работающего в Симферопольском гаражном кооперативе № 12 в должности председателя правления, ранее не привлекаемого к административной ответственности, инвалидности не имеющего, зарегистрированного и проживающего по адресу: адрес, </w:t>
      </w:r>
    </w:p>
    <w:p w:rsidR="00587921">
      <w:pPr>
        <w:ind w:firstLine="708"/>
        <w:jc w:val="both"/>
      </w:pPr>
      <w:r>
        <w:rPr>
          <w:sz w:val="28"/>
        </w:rPr>
        <w:t xml:space="preserve">о привлечении его к </w:t>
      </w:r>
      <w:r>
        <w:rPr>
          <w:sz w:val="28"/>
        </w:rPr>
        <w:t xml:space="preserve">административной ответственности за правонарушение, предусмотренное ст. 6.1.1 Кодекса Российской Федерации </w:t>
      </w:r>
      <w:r>
        <w:rPr>
          <w:sz w:val="28"/>
        </w:rPr>
        <w:t>об</w:t>
      </w:r>
      <w:r>
        <w:rPr>
          <w:sz w:val="28"/>
        </w:rPr>
        <w:t xml:space="preserve"> административных </w:t>
      </w:r>
      <w:r>
        <w:rPr>
          <w:sz w:val="28"/>
        </w:rPr>
        <w:t>правонарушениях</w:t>
      </w:r>
      <w:r>
        <w:rPr>
          <w:sz w:val="28"/>
        </w:rPr>
        <w:t xml:space="preserve">, </w:t>
      </w:r>
    </w:p>
    <w:p w:rsidR="00587921">
      <w:pPr>
        <w:spacing w:after="160"/>
        <w:jc w:val="center"/>
      </w:pPr>
      <w:r>
        <w:rPr>
          <w:b/>
          <w:sz w:val="28"/>
        </w:rPr>
        <w:t>УСТАНОВИЛ:</w:t>
      </w:r>
    </w:p>
    <w:p w:rsidR="00587921">
      <w:pPr>
        <w:ind w:firstLine="708"/>
        <w:jc w:val="both"/>
      </w:pPr>
      <w:r>
        <w:rPr>
          <w:sz w:val="28"/>
        </w:rPr>
        <w:t>Согласно протоколу об административном правонарушении № РК - 241129 от 13 сентября 2018 года, Винник</w:t>
      </w:r>
      <w:r>
        <w:rPr>
          <w:sz w:val="28"/>
        </w:rPr>
        <w:t xml:space="preserve"> А.А. 25 августа 2018 года в 23 часов 00 минут, находясь в адрес кооператив «Нептун» по адрес, причинил телесные повреждения гражданину Никольскому А.И., а именно: нанёс более десяти ударов руками по голове, то есть совершил нанесение побоев, но не повлекш</w:t>
      </w:r>
      <w:r>
        <w:rPr>
          <w:sz w:val="28"/>
        </w:rPr>
        <w:t>их последствий, указанных в ст. 115</w:t>
      </w:r>
      <w:r>
        <w:rPr>
          <w:sz w:val="28"/>
        </w:rPr>
        <w:t xml:space="preserve"> УК РФ, что подтверждается заключением эксперта от 28.08.2018 года № 430, выданного </w:t>
      </w:r>
      <w:r>
        <w:rPr>
          <w:sz w:val="28"/>
        </w:rPr>
        <w:t>Сакским</w:t>
      </w:r>
      <w:r>
        <w:rPr>
          <w:sz w:val="28"/>
        </w:rPr>
        <w:t xml:space="preserve"> отделением СМЭ ГБУЗ РК «</w:t>
      </w:r>
      <w:r>
        <w:rPr>
          <w:sz w:val="28"/>
        </w:rPr>
        <w:t>Сакской</w:t>
      </w:r>
      <w:r>
        <w:rPr>
          <w:sz w:val="28"/>
        </w:rPr>
        <w:t xml:space="preserve"> РБ», тем самым совершил административное </w:t>
      </w:r>
      <w:r>
        <w:rPr>
          <w:sz w:val="28"/>
        </w:rPr>
        <w:t>правонарушение</w:t>
      </w:r>
      <w:r>
        <w:rPr>
          <w:sz w:val="28"/>
        </w:rPr>
        <w:t xml:space="preserve"> предусмотренное </w:t>
      </w:r>
      <w:r>
        <w:fldChar w:fldCharType="begin"/>
      </w:r>
      <w:r>
        <w:instrText xml:space="preserve"> HYPERLINK "http://arbitr.garant.ru/" \l "/document/12125267/entry/6110" </w:instrText>
      </w:r>
      <w:r>
        <w:fldChar w:fldCharType="separate"/>
      </w:r>
      <w:r>
        <w:rPr>
          <w:color w:val="0000FF"/>
          <w:sz w:val="28"/>
          <w:u w:val="single"/>
        </w:rPr>
        <w:t>ст. 6.1.1</w:t>
      </w:r>
      <w:r>
        <w:fldChar w:fldCharType="end"/>
      </w:r>
      <w:r>
        <w:rPr>
          <w:sz w:val="28"/>
        </w:rPr>
        <w:t xml:space="preserve"> </w:t>
      </w:r>
      <w:r>
        <w:rPr>
          <w:sz w:val="28"/>
        </w:rPr>
        <w:t>КоАП</w:t>
      </w:r>
      <w:r>
        <w:rPr>
          <w:sz w:val="28"/>
        </w:rPr>
        <w:t xml:space="preserve"> РФ.</w:t>
      </w:r>
    </w:p>
    <w:p w:rsidR="00587921">
      <w:pPr>
        <w:ind w:firstLine="708"/>
        <w:jc w:val="both"/>
      </w:pPr>
      <w:r>
        <w:rPr>
          <w:sz w:val="28"/>
        </w:rPr>
        <w:t xml:space="preserve">В судебном заседании Винник А.А. вину свою в совершении </w:t>
      </w:r>
      <w:r>
        <w:rPr>
          <w:sz w:val="28"/>
        </w:rPr>
        <w:t>инкриминируемого</w:t>
      </w:r>
      <w:r>
        <w:rPr>
          <w:sz w:val="28"/>
        </w:rPr>
        <w:t xml:space="preserve"> ему деянии не признал полностью, пояснил суду, что телесных повреждений гражданину Никольскому А.И. не причинял, </w:t>
      </w:r>
      <w:r>
        <w:rPr>
          <w:sz w:val="28"/>
        </w:rPr>
        <w:t xml:space="preserve">ударов не наносил. </w:t>
      </w:r>
    </w:p>
    <w:p w:rsidR="00587921">
      <w:pPr>
        <w:ind w:firstLine="708"/>
      </w:pPr>
      <w:r>
        <w:rPr>
          <w:sz w:val="28"/>
        </w:rPr>
        <w:t>На</w:t>
      </w:r>
      <w:r>
        <w:rPr>
          <w:sz w:val="28"/>
        </w:rPr>
        <w:t xml:space="preserve"> </w:t>
      </w:r>
      <w:r>
        <w:rPr>
          <w:sz w:val="28"/>
        </w:rPr>
        <w:t>в</w:t>
      </w:r>
      <w:r>
        <w:rPr>
          <w:sz w:val="28"/>
        </w:rPr>
        <w:t>/мирового судьи, Винник А.А. пояснил:</w:t>
      </w:r>
    </w:p>
    <w:p w:rsidR="00587921">
      <w:pPr>
        <w:ind w:firstLine="708"/>
        <w:jc w:val="both"/>
      </w:pPr>
      <w:r>
        <w:rPr>
          <w:sz w:val="28"/>
        </w:rPr>
        <w:t>- в тот день спиртные напитки он не употреблял, только утром выпил пиво. Спиртные напитки употребляли накануне. Около 23 часов он находился в своей машине, слушал громко музыка, супруга стояла в</w:t>
      </w:r>
      <w:r>
        <w:rPr>
          <w:sz w:val="28"/>
        </w:rPr>
        <w:t xml:space="preserve">озле пассажирской передней двери машины, дверь была открыта. В тот момент Никольский шел сзади машины, обойдя машину, он </w:t>
      </w:r>
      <w:r>
        <w:rPr>
          <w:sz w:val="28"/>
        </w:rPr>
        <w:t xml:space="preserve">ударил в дверь машины со стороны </w:t>
      </w:r>
      <w:r>
        <w:rPr>
          <w:sz w:val="28"/>
        </w:rPr>
        <w:t>пассажирского сиденья и тем самым ударив</w:t>
      </w:r>
      <w:r>
        <w:rPr>
          <w:sz w:val="28"/>
        </w:rPr>
        <w:t xml:space="preserve"> его супругу. Удар пришелся в плечо правой руки. После чего Ни</w:t>
      </w:r>
      <w:r>
        <w:rPr>
          <w:sz w:val="28"/>
        </w:rPr>
        <w:t xml:space="preserve">кольский пошел в </w:t>
      </w:r>
      <w:r>
        <w:rPr>
          <w:sz w:val="28"/>
        </w:rPr>
        <w:t>домик</w:t>
      </w:r>
      <w:r>
        <w:rPr>
          <w:sz w:val="28"/>
        </w:rPr>
        <w:t xml:space="preserve"> и он пошел за ним. Из домика вышла женщина, он с ней немного поговорил и через некоторое время вышел сам Никольский. В тот момент подошел его друг Николаев и начался конфликт. Никольский выражался нецензурной бранью. Во время конфлик</w:t>
      </w:r>
      <w:r>
        <w:rPr>
          <w:sz w:val="28"/>
        </w:rPr>
        <w:t xml:space="preserve">та Николаев нанес Никольскому один удар открытой ладонью в область лица, после чего Николаев, наклонившись затылком назад, упал за порог домика. Все происходило на крыльце домика. После этого, все разошлись спать, на утро уехал в </w:t>
      </w:r>
      <w:r>
        <w:rPr>
          <w:sz w:val="28"/>
        </w:rPr>
        <w:t>г</w:t>
      </w:r>
      <w:r>
        <w:rPr>
          <w:sz w:val="28"/>
        </w:rPr>
        <w:t xml:space="preserve">. Симферополь. </w:t>
      </w:r>
    </w:p>
    <w:p w:rsidR="00587921">
      <w:pPr>
        <w:ind w:firstLine="708"/>
      </w:pPr>
      <w:r>
        <w:rPr>
          <w:sz w:val="28"/>
        </w:rPr>
        <w:t>На</w:t>
      </w:r>
      <w:r>
        <w:rPr>
          <w:sz w:val="28"/>
        </w:rPr>
        <w:t xml:space="preserve"> </w:t>
      </w:r>
      <w:r>
        <w:rPr>
          <w:sz w:val="28"/>
        </w:rPr>
        <w:t>в</w:t>
      </w:r>
      <w:r>
        <w:rPr>
          <w:sz w:val="28"/>
        </w:rPr>
        <w:t>/пред</w:t>
      </w:r>
      <w:r>
        <w:rPr>
          <w:sz w:val="28"/>
        </w:rPr>
        <w:t>ставителя потерпевшего Никольского А.И.– Никольской Я.А., Винник А.А. пояснил:</w:t>
      </w:r>
    </w:p>
    <w:p w:rsidR="00587921">
      <w:pPr>
        <w:ind w:firstLine="708"/>
        <w:jc w:val="both"/>
      </w:pPr>
      <w:r>
        <w:rPr>
          <w:sz w:val="28"/>
        </w:rPr>
        <w:t>- супруга стояла возле пассажирской двери. После того как Никольский ударил дверью его супругу, у супруги от удара образовался небольшой синяк на плече правой руки. За медицинск</w:t>
      </w:r>
      <w:r>
        <w:rPr>
          <w:sz w:val="28"/>
        </w:rPr>
        <w:t>ой помощью в медицинское учреждение они не обращались. Во время конфликта приходила соседка из домика напротив. Женщина со стороны Никольского останавливала его, однако, не говорила, что Никольский перенес операцию. Конфликт происходил минут 15-20. Удары Н</w:t>
      </w:r>
      <w:r>
        <w:rPr>
          <w:sz w:val="28"/>
        </w:rPr>
        <w:t xml:space="preserve">икольскому не наносил, поскольку физически не смог бы это сделать, так как между Никольским и им стоял Николаев. Почему свидетели говорили, что </w:t>
      </w:r>
      <w:r>
        <w:rPr>
          <w:sz w:val="28"/>
        </w:rPr>
        <w:t>видели как Никольского били</w:t>
      </w:r>
      <w:r>
        <w:rPr>
          <w:sz w:val="28"/>
        </w:rPr>
        <w:t xml:space="preserve"> двое мужчин, пояснить не смог. Он Никольского не бил. Откуда у Никольского </w:t>
      </w:r>
      <w:r>
        <w:rPr>
          <w:sz w:val="28"/>
        </w:rPr>
        <w:t>образовал</w:t>
      </w:r>
      <w:r>
        <w:rPr>
          <w:sz w:val="28"/>
        </w:rPr>
        <w:t>ись телесные повреждения на животе не знает</w:t>
      </w:r>
      <w:r>
        <w:rPr>
          <w:sz w:val="28"/>
        </w:rPr>
        <w:t xml:space="preserve">. </w:t>
      </w:r>
    </w:p>
    <w:p w:rsidR="00587921">
      <w:pPr>
        <w:ind w:firstLine="708"/>
        <w:jc w:val="both"/>
      </w:pPr>
      <w:r>
        <w:rPr>
          <w:sz w:val="28"/>
        </w:rPr>
        <w:t xml:space="preserve">В судебном заседании представитель потерпевшего Никольского А.И.– Никольской Я.А. пояснила суду, что на Косу Южную в адрес в летний период на отдых в эллинги приезжает </w:t>
      </w:r>
      <w:r>
        <w:rPr>
          <w:sz w:val="28"/>
        </w:rPr>
        <w:t>очень много</w:t>
      </w:r>
      <w:r>
        <w:rPr>
          <w:sz w:val="28"/>
        </w:rPr>
        <w:t xml:space="preserve"> людей (отдыхающих), в том числ</w:t>
      </w:r>
      <w:r>
        <w:rPr>
          <w:sz w:val="28"/>
        </w:rPr>
        <w:t>е с маленькими детьми. Музыку можно слушать только до 22 часов. Как правило, в такие домики для отдыха приезжают люди и ведут себя не совсем культурно. В судебном заседании Винник пояснял, что он громко слушал музыку в своей машине, это было около 23 часов</w:t>
      </w:r>
      <w:r>
        <w:rPr>
          <w:sz w:val="28"/>
        </w:rPr>
        <w:t>, после чего назрел конфликт между отдыхающими из соседних домиков. Просила учесть то, что после случившегося ни Николаев, ни не попросили у Никольского прощения, не извинились. Никольский находился в тяжелом состоянии, перенес операции, медицинские докуме</w:t>
      </w:r>
      <w:r>
        <w:rPr>
          <w:sz w:val="28"/>
        </w:rPr>
        <w:t>нты имеются в материалах дела. Просила суд принять во внимание показания свидетелей, которые утверждали, что удары Никольскому наносили двое мужчин, которые находились в состоянии алкогольного опьянения. Просила суд критически отнестись к пояснениям Винник</w:t>
      </w:r>
      <w:r>
        <w:rPr>
          <w:sz w:val="28"/>
        </w:rPr>
        <w:t xml:space="preserve"> о непризнании им своей вины. Кроме того, доказательств, подтверждающих то, что Никольский ударил дверью супругу Винника, нет. За медицинской помощью они не обращались. Кроме того, ранее Винник давал иные пояснения. Просила суд признать в качестве отягчающ</w:t>
      </w:r>
      <w:r>
        <w:rPr>
          <w:sz w:val="28"/>
        </w:rPr>
        <w:t xml:space="preserve">их вину обстоятельств совершение правонарушения в состоянии алкогольного опьянения, группой лиц. Просила </w:t>
      </w:r>
      <w:r>
        <w:rPr>
          <w:sz w:val="28"/>
        </w:rPr>
        <w:t xml:space="preserve">назначить наказание в виде административного ареста сроком от десяти до пятнадцати суток. </w:t>
      </w:r>
    </w:p>
    <w:p w:rsidR="00587921">
      <w:pPr>
        <w:ind w:firstLine="708"/>
        <w:jc w:val="both"/>
      </w:pPr>
      <w:r>
        <w:rPr>
          <w:sz w:val="28"/>
        </w:rPr>
        <w:t>В судебное заседание потерпевший Никольский А.И. и его предс</w:t>
      </w:r>
      <w:r>
        <w:rPr>
          <w:sz w:val="28"/>
        </w:rPr>
        <w:t xml:space="preserve">тавитель </w:t>
      </w:r>
      <w:r>
        <w:rPr>
          <w:sz w:val="28"/>
        </w:rPr>
        <w:t>Ваянова</w:t>
      </w:r>
      <w:r>
        <w:rPr>
          <w:sz w:val="28"/>
        </w:rPr>
        <w:t xml:space="preserve"> О.Н., не явились, будучи извещенными надлежащим образом, что подтверждается телефонограммами, имеющимися в материалах дела об административном правонарушении. О причинах неявки суду не сообщили. По собственному усмотрению распорядились пре</w:t>
      </w:r>
      <w:r>
        <w:rPr>
          <w:sz w:val="28"/>
        </w:rPr>
        <w:t>доставленными им процессуальными им процессуальными правами, ходатайств об отложении дела в суд не предоставили</w:t>
      </w:r>
      <w:r>
        <w:rPr>
          <w:rFonts w:ascii="Bookman Old Style" w:eastAsia="Bookman Old Style" w:hAnsi="Bookman Old Style" w:cs="Bookman Old Style"/>
          <w:sz w:val="28"/>
        </w:rPr>
        <w:t xml:space="preserve">. </w:t>
      </w:r>
    </w:p>
    <w:p w:rsidR="00587921">
      <w:pPr>
        <w:ind w:firstLine="708"/>
        <w:jc w:val="both"/>
      </w:pPr>
      <w:r>
        <w:rPr>
          <w:sz w:val="28"/>
        </w:rPr>
        <w:t xml:space="preserve">Руководствуясь нормами </w:t>
      </w:r>
      <w:r>
        <w:rPr>
          <w:sz w:val="28"/>
        </w:rPr>
        <w:t>КоАП</w:t>
      </w:r>
      <w:r>
        <w:rPr>
          <w:sz w:val="28"/>
        </w:rPr>
        <w:t xml:space="preserve"> РФ, учитывая мнение Винник А.А., представителя потерпевшего Никольского А.И.– Никольской Я.А., которые не возражал</w:t>
      </w:r>
      <w:r>
        <w:rPr>
          <w:sz w:val="28"/>
        </w:rPr>
        <w:t xml:space="preserve">и о рассмотрении дела в отсутствие потерпевшего и его представителя </w:t>
      </w:r>
      <w:r>
        <w:rPr>
          <w:sz w:val="28"/>
        </w:rPr>
        <w:t>Ваяновой</w:t>
      </w:r>
      <w:r>
        <w:rPr>
          <w:sz w:val="28"/>
        </w:rPr>
        <w:t xml:space="preserve"> О.Н., принимая во внимание, что потерпевший Никольский А.И. и его представитель </w:t>
      </w:r>
      <w:r>
        <w:rPr>
          <w:sz w:val="28"/>
        </w:rPr>
        <w:t>Ваянова</w:t>
      </w:r>
      <w:r>
        <w:rPr>
          <w:sz w:val="28"/>
        </w:rPr>
        <w:t xml:space="preserve"> О.Н. извещены надлежащим образом о дне и времени рассмотрения дела об административного пра</w:t>
      </w:r>
      <w:r>
        <w:rPr>
          <w:sz w:val="28"/>
        </w:rPr>
        <w:t>вонарушении, а также</w:t>
      </w:r>
      <w:r>
        <w:rPr>
          <w:sz w:val="28"/>
        </w:rPr>
        <w:t xml:space="preserve"> отсутствие ходатайств об отложении дела, суд считает </w:t>
      </w:r>
      <w:r>
        <w:rPr>
          <w:sz w:val="28"/>
        </w:rPr>
        <w:t>возможным</w:t>
      </w:r>
      <w:r>
        <w:rPr>
          <w:sz w:val="28"/>
        </w:rPr>
        <w:t xml:space="preserve"> рассмотреть дело об административном правонарушение потерпевшего Никольского А.И. и его представителя </w:t>
      </w:r>
      <w:r>
        <w:rPr>
          <w:sz w:val="28"/>
        </w:rPr>
        <w:t>Ваяновой</w:t>
      </w:r>
      <w:r>
        <w:rPr>
          <w:sz w:val="28"/>
        </w:rPr>
        <w:t xml:space="preserve"> О.Н.</w:t>
      </w:r>
    </w:p>
    <w:p w:rsidR="00587921">
      <w:pPr>
        <w:ind w:firstLine="708"/>
        <w:jc w:val="both"/>
      </w:pPr>
      <w:r>
        <w:rPr>
          <w:sz w:val="28"/>
        </w:rPr>
        <w:t>Изучив материалы дела, заслушав пояснения Винник А.А., п</w:t>
      </w:r>
      <w:r>
        <w:rPr>
          <w:sz w:val="28"/>
        </w:rPr>
        <w:t xml:space="preserve">редставителя потерпевшего Никольского А.И.– Никольскую Я.А., мировой судья приходит к выводу о наличии в действиях Винник А.А. состава правонарушения, предусмотренного ст. 6.1.1 </w:t>
      </w:r>
      <w:r>
        <w:rPr>
          <w:sz w:val="28"/>
        </w:rPr>
        <w:t>КоАП</w:t>
      </w:r>
      <w:r>
        <w:rPr>
          <w:sz w:val="28"/>
        </w:rPr>
        <w:t xml:space="preserve"> РФ, исходя из следующего</w:t>
      </w:r>
      <w:r>
        <w:rPr>
          <w:sz w:val="28"/>
        </w:rPr>
        <w:t>..</w:t>
      </w:r>
    </w:p>
    <w:p w:rsidR="00587921">
      <w:pPr>
        <w:ind w:left="57" w:firstLine="708"/>
        <w:jc w:val="both"/>
      </w:pPr>
      <w:r>
        <w:rPr>
          <w:sz w:val="28"/>
        </w:rPr>
        <w:t xml:space="preserve">Статьей 24.1 </w:t>
      </w:r>
      <w:r>
        <w:rPr>
          <w:sz w:val="28"/>
        </w:rPr>
        <w:t>КоАП</w:t>
      </w:r>
      <w:r>
        <w:rPr>
          <w:sz w:val="28"/>
        </w:rPr>
        <w:t xml:space="preserve"> РФ установлено, что задачами</w:t>
      </w:r>
      <w:r>
        <w:rPr>
          <w:sz w:val="28"/>
        </w:rPr>
        <w:t xml:space="preserve">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w:t>
      </w:r>
      <w:r>
        <w:rPr>
          <w:sz w:val="28"/>
        </w:rPr>
        <w:t>ыявление причин и условий, способствовавших совершению административных правонарушений.</w:t>
      </w:r>
    </w:p>
    <w:p w:rsidR="00587921">
      <w:pPr>
        <w:ind w:left="57" w:firstLine="708"/>
        <w:jc w:val="both"/>
      </w:pPr>
      <w:r>
        <w:rPr>
          <w:sz w:val="28"/>
        </w:rPr>
        <w:t xml:space="preserve">В силу ст. 26.1 </w:t>
      </w:r>
      <w:r>
        <w:rPr>
          <w:sz w:val="28"/>
        </w:rPr>
        <w:t>КоАП</w:t>
      </w:r>
      <w:r>
        <w:rPr>
          <w:sz w:val="28"/>
        </w:rPr>
        <w:t xml:space="preserve"> РФ по делу об административном правонарушении подлежат выяснению: наличие события административного правонарушения; лицо, совершившее противоправны</w:t>
      </w:r>
      <w:r>
        <w:rPr>
          <w:sz w:val="28"/>
        </w:rPr>
        <w:t>е действия (бездействие), за которые данным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 ответс</w:t>
      </w:r>
      <w:r>
        <w:rPr>
          <w:sz w:val="28"/>
        </w:rPr>
        <w:t>твенность, и обстоятельства, отягчающие административную ответственность; характер и размер ущерба, причиненного административным правонарушением;</w:t>
      </w:r>
      <w:r>
        <w:rPr>
          <w:sz w:val="28"/>
        </w:rPr>
        <w:t xml:space="preserve"> обстоятельства, исключающие производство по делу об административном правонарушении; иные обстоятельства, име</w:t>
      </w:r>
      <w:r>
        <w:rPr>
          <w:sz w:val="28"/>
        </w:rPr>
        <w:t>ющие значение для правильного разрешения дела, а также причины и условия совершения административного правонарушения.</w:t>
      </w:r>
    </w:p>
    <w:p w:rsidR="00587921">
      <w:pPr>
        <w:ind w:left="57" w:firstLine="708"/>
        <w:jc w:val="both"/>
      </w:pPr>
      <w:r>
        <w:rPr>
          <w:sz w:val="28"/>
        </w:rPr>
        <w:t xml:space="preserve">Исходя из положений </w:t>
      </w:r>
      <w:r>
        <w:rPr>
          <w:sz w:val="28"/>
        </w:rPr>
        <w:t>ч</w:t>
      </w:r>
      <w:r>
        <w:rPr>
          <w:sz w:val="28"/>
        </w:rPr>
        <w:t xml:space="preserve">. 1 ст. 1.6 </w:t>
      </w:r>
      <w:r>
        <w:rPr>
          <w:sz w:val="28"/>
        </w:rPr>
        <w:t>КоАП</w:t>
      </w:r>
      <w:r>
        <w:rPr>
          <w:sz w:val="28"/>
        </w:rPr>
        <w:t xml:space="preserve"> РФ, обеспечение законности при применении мер административного принуждения предполагает не только </w:t>
      </w:r>
      <w:r>
        <w:rPr>
          <w:sz w:val="28"/>
        </w:rPr>
        <w:t>н</w:t>
      </w:r>
      <w:r>
        <w:rPr>
          <w:sz w:val="28"/>
        </w:rPr>
        <w:t>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587921">
      <w:pPr>
        <w:ind w:left="57" w:firstLine="708"/>
        <w:jc w:val="both"/>
      </w:pPr>
      <w:r>
        <w:rPr>
          <w:sz w:val="28"/>
        </w:rPr>
        <w:t xml:space="preserve">В соответствии с </w:t>
      </w:r>
      <w:r>
        <w:rPr>
          <w:sz w:val="28"/>
        </w:rPr>
        <w:t>ч</w:t>
      </w:r>
      <w:r>
        <w:rPr>
          <w:sz w:val="28"/>
        </w:rPr>
        <w:t xml:space="preserve">. 1 ст. 2.1 </w:t>
      </w:r>
      <w:r>
        <w:rPr>
          <w:sz w:val="28"/>
        </w:rPr>
        <w:t>КоАП</w:t>
      </w:r>
      <w:r>
        <w:rPr>
          <w:sz w:val="28"/>
        </w:rPr>
        <w:t xml:space="preserve"> РФ административным правонарушением признается прот</w:t>
      </w:r>
      <w:r>
        <w:rPr>
          <w:sz w:val="28"/>
        </w:rPr>
        <w:t>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87921">
      <w:pPr>
        <w:ind w:firstLine="708"/>
        <w:jc w:val="both"/>
      </w:pPr>
      <w:r>
        <w:rPr>
          <w:sz w:val="28"/>
        </w:rPr>
        <w:t xml:space="preserve">Нанесение побоев или </w:t>
      </w:r>
      <w:r>
        <w:rPr>
          <w:sz w:val="28"/>
        </w:rPr>
        <w:t xml:space="preserve">совершение иных насильственных действий, причинивших физическую боль, но не повлекших последствий, указанных в </w:t>
      </w:r>
      <w:r>
        <w:fldChar w:fldCharType="begin"/>
      </w:r>
      <w:r>
        <w:instrText xml:space="preserve"> HYPERLINK "http://arbitr.garant.ru/" \l "/document/10108000/entry/115" </w:instrText>
      </w:r>
      <w:r>
        <w:fldChar w:fldCharType="separate"/>
      </w:r>
      <w:r>
        <w:rPr>
          <w:color w:val="0000FF"/>
          <w:sz w:val="28"/>
        </w:rPr>
        <w:t>статье 115</w:t>
      </w:r>
      <w:r>
        <w:fldChar w:fldCharType="end"/>
      </w:r>
      <w:r>
        <w:rPr>
          <w:sz w:val="28"/>
        </w:rPr>
        <w:t xml:space="preserve"> УК РФ, Федеральным законом от 29.11.2010 N 326-ФЗ (ред. от </w:t>
      </w:r>
      <w:r>
        <w:rPr>
          <w:sz w:val="28"/>
        </w:rPr>
        <w:t xml:space="preserve">28.12.2016) "Об обязательном медицинском страховании в Российской Федерации" (с </w:t>
      </w:r>
      <w:r>
        <w:rPr>
          <w:sz w:val="28"/>
        </w:rPr>
        <w:t>изм</w:t>
      </w:r>
      <w:r>
        <w:rPr>
          <w:sz w:val="28"/>
        </w:rPr>
        <w:t xml:space="preserve">. и доп., вступ. в силу с 09.01.2017) отнесены к административному правонарушению, предусмотренному </w:t>
      </w:r>
      <w:r>
        <w:fldChar w:fldCharType="begin"/>
      </w:r>
      <w:r>
        <w:instrText xml:space="preserve"> HYPERLINK "http://arbitr.garant.ru/" \l "/document/12125267/entry/6110" </w:instrText>
      </w:r>
      <w:r>
        <w:fldChar w:fldCharType="separate"/>
      </w:r>
      <w:r>
        <w:rPr>
          <w:color w:val="0000FF"/>
          <w:sz w:val="28"/>
        </w:rPr>
        <w:t>ст. 6.1.1</w:t>
      </w:r>
      <w:r>
        <w:fldChar w:fldCharType="end"/>
      </w:r>
      <w:r>
        <w:rPr>
          <w:sz w:val="28"/>
        </w:rPr>
        <w:t xml:space="preserve"> </w:t>
      </w:r>
      <w:r>
        <w:rPr>
          <w:sz w:val="28"/>
        </w:rPr>
        <w:t>КоАП</w:t>
      </w:r>
      <w:r>
        <w:rPr>
          <w:sz w:val="28"/>
        </w:rPr>
        <w:t xml:space="preserve"> РФ.</w:t>
      </w:r>
    </w:p>
    <w:p w:rsidR="00587921">
      <w:pPr>
        <w:ind w:left="57" w:firstLine="708"/>
        <w:jc w:val="both"/>
      </w:pPr>
      <w:r>
        <w:rPr>
          <w:sz w:val="28"/>
        </w:rPr>
        <w:t xml:space="preserve">В соответствии со ст. 6.1.1 </w:t>
      </w:r>
      <w:r>
        <w:rPr>
          <w:sz w:val="28"/>
        </w:rPr>
        <w:t>КоАП</w:t>
      </w:r>
      <w:r>
        <w:rPr>
          <w:sz w:val="28"/>
        </w:rPr>
        <w:t xml:space="preserve"> РФ нанесение побоев или совершение иных насильственных действий, причинивших физическую боль, но не повлекших последствий, указанных в ст. 115 УК РФ, если эти действия не содержат уголовно наказуемого </w:t>
      </w:r>
      <w:r>
        <w:rPr>
          <w:sz w:val="28"/>
        </w:rPr>
        <w:t>деяния,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w:t>
      </w:r>
      <w:r>
        <w:rPr>
          <w:sz w:val="28"/>
        </w:rPr>
        <w:t xml:space="preserve"> работы на срок от шестидесяти до ста двадцати часов.</w:t>
      </w:r>
    </w:p>
    <w:p w:rsidR="00587921">
      <w:pPr>
        <w:ind w:left="57" w:firstLine="708"/>
        <w:jc w:val="both"/>
      </w:pPr>
      <w:r>
        <w:rPr>
          <w:sz w:val="28"/>
        </w:rPr>
        <w:t xml:space="preserve">При этом побои - </w:t>
      </w:r>
      <w:r>
        <w:rPr>
          <w:sz w:val="28"/>
        </w:rPr>
        <w:t>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w:t>
      </w:r>
      <w:r>
        <w:rPr>
          <w:sz w:val="28"/>
        </w:rPr>
        <w:t>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587921">
      <w:pPr>
        <w:ind w:left="57" w:firstLine="708"/>
        <w:jc w:val="both"/>
      </w:pPr>
      <w:r>
        <w:rPr>
          <w:sz w:val="28"/>
        </w:rPr>
        <w:t>К иным насильственным действиям относится причинение боли щипанием, сече</w:t>
      </w:r>
      <w:r>
        <w:rPr>
          <w:sz w:val="28"/>
        </w:rPr>
        <w:t>нием, причинение небольших повреждений тупыми или острыми предметами, воздействием термических, раздражающих факторов и другие аналогичные действия.</w:t>
      </w:r>
    </w:p>
    <w:p w:rsidR="00587921">
      <w:pPr>
        <w:ind w:left="57" w:firstLine="708"/>
        <w:jc w:val="both"/>
      </w:pPr>
      <w:r>
        <w:rPr>
          <w:sz w:val="28"/>
        </w:rPr>
        <w:t xml:space="preserve">Таким образом, обязательным признаком объективной стороны состава указанного административного </w:t>
      </w:r>
      <w:r>
        <w:rPr>
          <w:sz w:val="28"/>
        </w:rPr>
        <w:t>правонарушения является наступление последствий в виде физической боли.</w:t>
      </w:r>
    </w:p>
    <w:p w:rsidR="00587921">
      <w:pPr>
        <w:ind w:left="57" w:firstLine="708"/>
        <w:jc w:val="both"/>
      </w:pPr>
      <w:r>
        <w:rPr>
          <w:sz w:val="28"/>
        </w:rPr>
        <w:t xml:space="preserve">Доказательствами по делу об административном правонарушении в соответствии со ст. 26.2 </w:t>
      </w:r>
      <w:r>
        <w:rPr>
          <w:sz w:val="28"/>
        </w:rPr>
        <w:t>КоАП</w:t>
      </w:r>
      <w:r>
        <w:rPr>
          <w:sz w:val="28"/>
        </w:rPr>
        <w:t xml:space="preserve"> РФ являются любые фактические данные, на основании которых устанавливаются наличие или отсут</w:t>
      </w:r>
      <w:r>
        <w:rPr>
          <w:sz w:val="28"/>
        </w:rPr>
        <w:t>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587921">
      <w:pPr>
        <w:ind w:firstLine="708"/>
        <w:jc w:val="both"/>
      </w:pPr>
      <w:r>
        <w:rPr>
          <w:sz w:val="28"/>
        </w:rPr>
        <w:t xml:space="preserve">Согласно п. 3 ст. 29.1 </w:t>
      </w:r>
      <w:r>
        <w:rPr>
          <w:sz w:val="28"/>
        </w:rPr>
        <w:t>КоАП</w:t>
      </w:r>
      <w:r>
        <w:rPr>
          <w:sz w:val="28"/>
        </w:rPr>
        <w:t xml:space="preserve"> РФ судья, орган, должностное лицо </w:t>
      </w:r>
      <w:r>
        <w:rPr>
          <w:sz w:val="28"/>
        </w:rPr>
        <w:t xml:space="preserve">при подготовке к рассмотрению дела об административном правонарушении в числе прочих вопросов выясняют, правильно ли составлены протокол об административном правонарушении и другие протоколы, предусмотренные данным Кодексом, а также правильно ли оформлены </w:t>
      </w:r>
      <w:r>
        <w:rPr>
          <w:sz w:val="28"/>
        </w:rPr>
        <w:t>иные материалы дела.</w:t>
      </w:r>
    </w:p>
    <w:p w:rsidR="00587921">
      <w:pPr>
        <w:ind w:firstLine="708"/>
        <w:jc w:val="both"/>
      </w:pPr>
      <w:r>
        <w:rPr>
          <w:sz w:val="28"/>
        </w:rPr>
        <w:t xml:space="preserve">При рассмотрении каждого административного правонарушения суд обязан согласно положениям ст. ст. 26.11, 29.10 </w:t>
      </w:r>
      <w:r>
        <w:rPr>
          <w:sz w:val="28"/>
        </w:rPr>
        <w:t>КоАП</w:t>
      </w:r>
      <w:r>
        <w:rPr>
          <w:sz w:val="28"/>
        </w:rPr>
        <w:t xml:space="preserve"> РФ производить оценку доказательств, основываясь на всестороннем, полном и объективном исследовании всех обстоятельств д</w:t>
      </w:r>
      <w:r>
        <w:rPr>
          <w:sz w:val="28"/>
        </w:rPr>
        <w:t>ела в их совокупности. При этом никакие доказательства не могут иметь заранее установленную силу, а в постановлении должны быть указаны обстоятельства, установленные при рассмотрении дела.</w:t>
      </w:r>
    </w:p>
    <w:p w:rsidR="00587921">
      <w:pPr>
        <w:ind w:firstLine="708"/>
        <w:jc w:val="both"/>
      </w:pPr>
      <w:r>
        <w:rPr>
          <w:sz w:val="28"/>
        </w:rPr>
        <w:t xml:space="preserve">В силу </w:t>
      </w:r>
      <w:r>
        <w:rPr>
          <w:sz w:val="28"/>
        </w:rPr>
        <w:t>ч</w:t>
      </w:r>
      <w:r>
        <w:rPr>
          <w:sz w:val="28"/>
        </w:rPr>
        <w:t xml:space="preserve">. 1 ст. 29.10 </w:t>
      </w:r>
      <w:r>
        <w:rPr>
          <w:sz w:val="28"/>
        </w:rPr>
        <w:t>КоАП</w:t>
      </w:r>
      <w:r>
        <w:rPr>
          <w:sz w:val="28"/>
        </w:rPr>
        <w:t xml:space="preserve"> РФ постановление судьи по делу об админи</w:t>
      </w:r>
      <w:r>
        <w:rPr>
          <w:sz w:val="28"/>
        </w:rPr>
        <w:t xml:space="preserve">стративном правонарушении должно содержать обстоятельства, установленные при рассмотрении дела и мотивированное решение по делу. </w:t>
      </w:r>
    </w:p>
    <w:p w:rsidR="00587921">
      <w:pPr>
        <w:ind w:left="57" w:firstLine="708"/>
        <w:jc w:val="both"/>
      </w:pPr>
      <w:r>
        <w:rPr>
          <w:sz w:val="28"/>
        </w:rPr>
        <w:t xml:space="preserve">Согласно действующему законодательству субъективная сторона административного правонарушения, предусмотренного ст. 6.1.1 </w:t>
      </w:r>
      <w:r>
        <w:rPr>
          <w:sz w:val="28"/>
        </w:rPr>
        <w:t>КоАП</w:t>
      </w:r>
      <w:r>
        <w:rPr>
          <w:sz w:val="28"/>
        </w:rPr>
        <w:t xml:space="preserve"> </w:t>
      </w:r>
      <w:r>
        <w:rPr>
          <w:sz w:val="28"/>
        </w:rPr>
        <w:t>РФ - характеризуется виной в форме прямого или косвенного умысла. Неосторожное причинение физической боли без последствий, указанных в ст. 115 УК РФ, ответственности не влечет.</w:t>
      </w:r>
    </w:p>
    <w:p w:rsidR="00587921">
      <w:pPr>
        <w:ind w:left="57" w:firstLine="708"/>
        <w:jc w:val="both"/>
      </w:pPr>
      <w:r>
        <w:rPr>
          <w:sz w:val="28"/>
        </w:rPr>
        <w:t>При описании правонарушения указано, что его действия носили умышленный характе</w:t>
      </w:r>
      <w:r>
        <w:rPr>
          <w:sz w:val="28"/>
        </w:rPr>
        <w:t>р, не повлекшие последствий, указанных в ст. 115 УК РФ.</w:t>
      </w:r>
    </w:p>
    <w:p w:rsidR="00587921">
      <w:pPr>
        <w:ind w:left="57" w:firstLine="708"/>
        <w:jc w:val="both"/>
      </w:pPr>
      <w:r>
        <w:rPr>
          <w:sz w:val="28"/>
        </w:rPr>
        <w:t xml:space="preserve">Действия Винник А.А. правильно квалифицированы по ст. 6.1.1 </w:t>
      </w:r>
      <w:r>
        <w:rPr>
          <w:sz w:val="28"/>
        </w:rPr>
        <w:t>КоАП</w:t>
      </w:r>
      <w:r>
        <w:rPr>
          <w:sz w:val="28"/>
        </w:rPr>
        <w:t xml:space="preserve"> РФ - нанесение побоев, причинивших физическую боль, но не повлекших последствий, указанных в </w:t>
      </w:r>
      <w:r>
        <w:fldChar w:fldCharType="begin"/>
      </w:r>
      <w:r>
        <w:instrText xml:space="preserve"> HYPERLINK "http://arbitr.garant.ru/" \l "/document/10108000/entry/115" </w:instrText>
      </w:r>
      <w:r>
        <w:fldChar w:fldCharType="separate"/>
      </w:r>
      <w:r>
        <w:rPr>
          <w:color w:val="0000FF"/>
          <w:sz w:val="28"/>
          <w:u w:val="single"/>
        </w:rPr>
        <w:t>статье 115</w:t>
      </w:r>
      <w:r>
        <w:fldChar w:fldCharType="end"/>
      </w:r>
      <w:r>
        <w:rPr>
          <w:sz w:val="28"/>
        </w:rPr>
        <w:t xml:space="preserve"> Уголовного кодекса Российской Федерации, если эти действия не содержат уголовно наказуемого деяния.</w:t>
      </w:r>
    </w:p>
    <w:p w:rsidR="00587921">
      <w:pPr>
        <w:ind w:left="57" w:firstLine="708"/>
        <w:jc w:val="both"/>
      </w:pPr>
      <w:r>
        <w:rPr>
          <w:sz w:val="28"/>
        </w:rPr>
        <w:t>Факт совершения Винник А.А. административного правонарушения установлен, вина доказана и подтверждается имеющими</w:t>
      </w:r>
      <w:r>
        <w:rPr>
          <w:sz w:val="28"/>
        </w:rPr>
        <w:t>ся в деле доказательствами, исследованными в судебном заседании, а именно:</w:t>
      </w:r>
    </w:p>
    <w:p w:rsidR="00587921">
      <w:pPr>
        <w:ind w:firstLine="708"/>
        <w:jc w:val="both"/>
      </w:pPr>
      <w:r>
        <w:rPr>
          <w:sz w:val="28"/>
        </w:rPr>
        <w:t>- протоколом об административном правонарушении № РК - 241129 от 13 сентября 2018 года;</w:t>
      </w:r>
    </w:p>
    <w:p w:rsidR="00587921">
      <w:pPr>
        <w:ind w:firstLine="708"/>
        <w:jc w:val="both"/>
      </w:pPr>
      <w:r>
        <w:rPr>
          <w:sz w:val="28"/>
        </w:rPr>
        <w:t>- копией рапорта оперативного дежурного дежурной части МО МВД Российской Федерации «</w:t>
      </w:r>
      <w:r>
        <w:rPr>
          <w:sz w:val="28"/>
        </w:rPr>
        <w:t>Сакский</w:t>
      </w:r>
      <w:r>
        <w:rPr>
          <w:sz w:val="28"/>
        </w:rPr>
        <w:t xml:space="preserve">» </w:t>
      </w:r>
      <w:r>
        <w:rPr>
          <w:sz w:val="28"/>
        </w:rPr>
        <w:t xml:space="preserve">капитана полиции </w:t>
      </w:r>
      <w:r>
        <w:rPr>
          <w:sz w:val="28"/>
        </w:rPr>
        <w:t>фио</w:t>
      </w:r>
      <w:r>
        <w:rPr>
          <w:sz w:val="28"/>
        </w:rPr>
        <w:t xml:space="preserve"> от 26.08.2018 года;</w:t>
      </w:r>
    </w:p>
    <w:p w:rsidR="00587921">
      <w:pPr>
        <w:ind w:firstLine="708"/>
        <w:jc w:val="both"/>
      </w:pPr>
      <w:r>
        <w:rPr>
          <w:sz w:val="28"/>
        </w:rPr>
        <w:t>- заявлением Никольского А.И. от 26.08.2018 года о принятии мер к лицам, нанесшим вред его здоровью;</w:t>
      </w:r>
    </w:p>
    <w:p w:rsidR="00587921">
      <w:pPr>
        <w:ind w:firstLine="708"/>
        <w:jc w:val="both"/>
      </w:pPr>
      <w:r>
        <w:rPr>
          <w:sz w:val="28"/>
        </w:rPr>
        <w:t>- письменным объяснением Никольского А.И. от 26.08.2018 года;</w:t>
      </w:r>
    </w:p>
    <w:p w:rsidR="00587921">
      <w:pPr>
        <w:ind w:firstLine="708"/>
        <w:jc w:val="both"/>
      </w:pPr>
      <w:r>
        <w:rPr>
          <w:sz w:val="28"/>
        </w:rPr>
        <w:t>- копией постановления о назначении судебно-медицинс</w:t>
      </w:r>
      <w:r>
        <w:rPr>
          <w:sz w:val="28"/>
        </w:rPr>
        <w:t>кой экспертизы от 26.08.2018 года;</w:t>
      </w:r>
    </w:p>
    <w:p w:rsidR="00587921">
      <w:pPr>
        <w:ind w:firstLine="708"/>
        <w:jc w:val="both"/>
      </w:pPr>
      <w:r>
        <w:rPr>
          <w:sz w:val="28"/>
        </w:rPr>
        <w:t>- постановлением о назначении дополнительной медицинской судебной экспертизы от 02.11.2018 года;</w:t>
      </w:r>
    </w:p>
    <w:p w:rsidR="00587921">
      <w:pPr>
        <w:ind w:firstLine="708"/>
        <w:jc w:val="both"/>
      </w:pPr>
      <w:r>
        <w:rPr>
          <w:sz w:val="28"/>
        </w:rPr>
        <w:t xml:space="preserve">- заключениями эксперта № 430 от 28.08.2018 года и № 566 от 06.11.2018 </w:t>
      </w:r>
      <w:r>
        <w:rPr>
          <w:sz w:val="28"/>
        </w:rPr>
        <w:t>года</w:t>
      </w:r>
      <w:r>
        <w:rPr>
          <w:sz w:val="28"/>
        </w:rPr>
        <w:t xml:space="preserve"> из которых следует, что при судебно-медицинской </w:t>
      </w:r>
      <w:r>
        <w:rPr>
          <w:sz w:val="28"/>
        </w:rPr>
        <w:t xml:space="preserve">экспертизе у гражданина Никольского А.И. имели место: ушиб мягких тканей щечной </w:t>
      </w:r>
      <w:r>
        <w:rPr>
          <w:sz w:val="28"/>
        </w:rPr>
        <w:t>области слева; ссадина в области нижнего века левого глаза; ссадина в заушной области слева, три ссадины волосистой части затылка слева, ссадина на левой боковой поверхности ше</w:t>
      </w:r>
      <w:r>
        <w:rPr>
          <w:sz w:val="28"/>
        </w:rPr>
        <w:t>и. Данные телесные повреждения образовались от действия тупых твердых предметов, возможно от ударов руками и ногами. Время образования названных телесных повреждений не противоречит сроку 25.08.2018 года. Указанные телесные повреждения не причинили вреда з</w:t>
      </w:r>
      <w:r>
        <w:rPr>
          <w:sz w:val="28"/>
        </w:rPr>
        <w:t>доровью.</w:t>
      </w:r>
    </w:p>
    <w:p w:rsidR="00587921">
      <w:pPr>
        <w:ind w:firstLine="708"/>
        <w:jc w:val="both"/>
      </w:pPr>
      <w:r>
        <w:rPr>
          <w:sz w:val="28"/>
        </w:rPr>
        <w:t xml:space="preserve">- письменным объяснением </w:t>
      </w:r>
      <w:r>
        <w:rPr>
          <w:sz w:val="28"/>
        </w:rPr>
        <w:t>фио</w:t>
      </w:r>
      <w:r>
        <w:rPr>
          <w:sz w:val="28"/>
        </w:rPr>
        <w:t xml:space="preserve"> от 13.09.2018 года;</w:t>
      </w:r>
    </w:p>
    <w:p w:rsidR="00587921">
      <w:pPr>
        <w:ind w:firstLine="708"/>
        <w:jc w:val="both"/>
      </w:pPr>
      <w:r>
        <w:rPr>
          <w:sz w:val="28"/>
        </w:rPr>
        <w:t xml:space="preserve">- письменным объяснением </w:t>
      </w:r>
      <w:r>
        <w:rPr>
          <w:sz w:val="28"/>
        </w:rPr>
        <w:t>фио</w:t>
      </w:r>
      <w:r>
        <w:rPr>
          <w:sz w:val="28"/>
        </w:rPr>
        <w:t xml:space="preserve"> от 13.09.2018 года;</w:t>
      </w:r>
    </w:p>
    <w:p w:rsidR="00587921">
      <w:pPr>
        <w:ind w:firstLine="708"/>
        <w:jc w:val="both"/>
      </w:pPr>
      <w:r>
        <w:rPr>
          <w:sz w:val="28"/>
        </w:rPr>
        <w:t xml:space="preserve">- письменным объяснением </w:t>
      </w:r>
      <w:r>
        <w:rPr>
          <w:sz w:val="28"/>
        </w:rPr>
        <w:t>фио</w:t>
      </w:r>
      <w:r>
        <w:rPr>
          <w:sz w:val="28"/>
        </w:rPr>
        <w:t xml:space="preserve"> от 13.092018 года;</w:t>
      </w:r>
    </w:p>
    <w:p w:rsidR="00587921">
      <w:pPr>
        <w:ind w:left="57" w:firstLine="708"/>
        <w:jc w:val="both"/>
      </w:pPr>
      <w:r>
        <w:rPr>
          <w:sz w:val="28"/>
        </w:rPr>
        <w:t>Таким образом, мировым судьей достоверно установлено, что от действий Винник А.А. гражданин Никольски</w:t>
      </w:r>
      <w:r>
        <w:rPr>
          <w:sz w:val="28"/>
        </w:rPr>
        <w:t xml:space="preserve">й А.И. испытал физическую боль, что является признаком состава административного правонарушения, установленного ст. 6.1.1 </w:t>
      </w:r>
      <w:r>
        <w:rPr>
          <w:sz w:val="28"/>
        </w:rPr>
        <w:t>КоАП</w:t>
      </w:r>
      <w:r>
        <w:rPr>
          <w:sz w:val="28"/>
        </w:rPr>
        <w:t xml:space="preserve"> РФ. </w:t>
      </w:r>
    </w:p>
    <w:p w:rsidR="00587921">
      <w:pPr>
        <w:ind w:firstLine="708"/>
        <w:jc w:val="both"/>
      </w:pPr>
      <w:r>
        <w:rPr>
          <w:sz w:val="28"/>
        </w:rPr>
        <w:t>Письменные доказательства суд считает достоверными, объективными и допустимыми доказательствами по делу, поскольку они получ</w:t>
      </w:r>
      <w:r>
        <w:rPr>
          <w:sz w:val="28"/>
        </w:rPr>
        <w:t>ены в соответствии с требованиями закона, имеют надлежащую процессуальную форму. Указанные выше доказательства получены без нарушения закона и у суда нет оснований им не доверять. Представленные суду материалы между собой согласуются и не имеют противоречи</w:t>
      </w:r>
      <w:r>
        <w:rPr>
          <w:sz w:val="28"/>
        </w:rPr>
        <w:t xml:space="preserve">й. </w:t>
      </w:r>
    </w:p>
    <w:p w:rsidR="00587921">
      <w:pPr>
        <w:ind w:firstLine="708"/>
        <w:jc w:val="both"/>
      </w:pPr>
      <w:r>
        <w:rPr>
          <w:sz w:val="28"/>
        </w:rPr>
        <w:t xml:space="preserve">Суд принимает во внимание письменные объяснения потерпевшего Никольского А.И., свидетелей </w:t>
      </w:r>
      <w:r>
        <w:rPr>
          <w:sz w:val="28"/>
        </w:rPr>
        <w:t>фио</w:t>
      </w:r>
      <w:r>
        <w:rPr>
          <w:sz w:val="28"/>
        </w:rPr>
        <w:t xml:space="preserve">, </w:t>
      </w:r>
      <w:r>
        <w:rPr>
          <w:sz w:val="28"/>
        </w:rPr>
        <w:t>фио</w:t>
      </w:r>
      <w:r>
        <w:rPr>
          <w:sz w:val="28"/>
        </w:rPr>
        <w:t xml:space="preserve">, </w:t>
      </w:r>
      <w:r>
        <w:rPr>
          <w:sz w:val="28"/>
        </w:rPr>
        <w:t>фио</w:t>
      </w:r>
      <w:r>
        <w:rPr>
          <w:sz w:val="28"/>
        </w:rPr>
        <w:t>, поскольку показания потерпевшего и свидетелей последовательны, соответствуют и согласуются между собой, дополняются иными письменными материалами д</w:t>
      </w:r>
      <w:r>
        <w:rPr>
          <w:sz w:val="28"/>
        </w:rPr>
        <w:t xml:space="preserve">ела и устанавливают один и тот же факт - нанесение побоев, причинивших физическую боль, но не повлекших последствий, указанных в </w:t>
      </w:r>
      <w:r>
        <w:fldChar w:fldCharType="begin"/>
      </w:r>
      <w:r>
        <w:instrText xml:space="preserve"> HYPERLINK "http://www.consultant.ru/document/cons_doc_LAW_301675/160da87db0e45c893db6d5ca2729ea637bb32001/" \l "dst100612" </w:instrText>
      </w:r>
      <w:r>
        <w:fldChar w:fldCharType="separate"/>
      </w:r>
      <w:r>
        <w:rPr>
          <w:color w:val="0000FF"/>
          <w:sz w:val="28"/>
          <w:u w:val="single"/>
        </w:rPr>
        <w:t>ста</w:t>
      </w:r>
      <w:r>
        <w:rPr>
          <w:color w:val="0000FF"/>
          <w:sz w:val="28"/>
          <w:u w:val="single"/>
        </w:rPr>
        <w:t>тье 115</w:t>
      </w:r>
      <w:r>
        <w:fldChar w:fldCharType="end"/>
      </w:r>
      <w:r>
        <w:rPr>
          <w:sz w:val="28"/>
        </w:rPr>
        <w:t xml:space="preserve"> Уголовного кодекса Российской Федерации, если эти действия не содержат уголовно</w:t>
      </w:r>
      <w:r>
        <w:rPr>
          <w:sz w:val="28"/>
        </w:rPr>
        <w:t xml:space="preserve"> наказуемого </w:t>
      </w:r>
      <w:r>
        <w:fldChar w:fldCharType="begin"/>
      </w:r>
      <w:r>
        <w:instrText xml:space="preserve"> HYPERLINK "http://www.consultant.ru/document/cons_doc_LAW_301675/d9865ccdb3a6517acac15b94c3ab444f2bb71950/" \l "dst1921" </w:instrText>
      </w:r>
      <w:r>
        <w:fldChar w:fldCharType="separate"/>
      </w:r>
      <w:r>
        <w:rPr>
          <w:color w:val="0000FF"/>
          <w:sz w:val="28"/>
          <w:u w:val="single"/>
        </w:rPr>
        <w:t>деяния</w:t>
      </w:r>
      <w:r>
        <w:fldChar w:fldCharType="end"/>
      </w:r>
      <w:r>
        <w:rPr>
          <w:sz w:val="28"/>
        </w:rPr>
        <w:t xml:space="preserve">. По этим основаниям, </w:t>
      </w:r>
      <w:r>
        <w:rPr>
          <w:sz w:val="28"/>
        </w:rPr>
        <w:t>мировой судья приходит к выводу, что у потерпевшего и свидетелей нет объективных причин оговаривать Винник А.</w:t>
      </w:r>
      <w:r>
        <w:rPr>
          <w:sz w:val="28"/>
        </w:rPr>
        <w:t>А.</w:t>
      </w:r>
      <w:r>
        <w:rPr>
          <w:sz w:val="28"/>
        </w:rPr>
        <w:t xml:space="preserve"> и признает их пояснения правдивыми. </w:t>
      </w:r>
    </w:p>
    <w:p w:rsidR="00587921">
      <w:pPr>
        <w:ind w:firstLine="708"/>
        <w:jc w:val="both"/>
      </w:pPr>
      <w:r>
        <w:rPr>
          <w:sz w:val="28"/>
        </w:rPr>
        <w:t xml:space="preserve">Доводы Винник А.А. о том, что он не </w:t>
      </w:r>
      <w:r>
        <w:rPr>
          <w:sz w:val="28"/>
        </w:rPr>
        <w:t>наносил телесные повреждения гражданину Никольскому А.И. являются</w:t>
      </w:r>
      <w:r>
        <w:rPr>
          <w:sz w:val="28"/>
        </w:rPr>
        <w:t xml:space="preserve"> голос</w:t>
      </w:r>
      <w:r>
        <w:rPr>
          <w:sz w:val="28"/>
        </w:rPr>
        <w:t>ловными, поскольку противоречат письменным материалам дела.</w:t>
      </w:r>
    </w:p>
    <w:p w:rsidR="00587921">
      <w:pPr>
        <w:ind w:firstLine="708"/>
        <w:jc w:val="both"/>
      </w:pPr>
      <w:r>
        <w:rPr>
          <w:sz w:val="28"/>
        </w:rPr>
        <w:t xml:space="preserve">Непризнание своей вины Винник А.А. мировой судья расценивает как способ защиты во избежание административной ответственности. </w:t>
      </w:r>
    </w:p>
    <w:p w:rsidR="00587921">
      <w:pPr>
        <w:ind w:firstLine="708"/>
        <w:jc w:val="both"/>
      </w:pPr>
      <w:r>
        <w:rPr>
          <w:sz w:val="28"/>
        </w:rPr>
        <w:t>Иных значимых доводов, ставящих под сомнение наличие в действиях Винн</w:t>
      </w:r>
      <w:r>
        <w:rPr>
          <w:sz w:val="28"/>
        </w:rPr>
        <w:t>ик А.А. объективной стороны состава административного правонарушения, предусмотренного статьей 6.1.1 Кодекса Российской Федерации об административных правонарушениях, суду не представлено.</w:t>
      </w:r>
    </w:p>
    <w:p w:rsidR="00587921">
      <w:pPr>
        <w:ind w:firstLine="708"/>
        <w:jc w:val="both"/>
      </w:pPr>
      <w:r>
        <w:rPr>
          <w:sz w:val="28"/>
        </w:rPr>
        <w:t>Собранные по делу об административном правонарушении доказательства</w:t>
      </w:r>
      <w:r>
        <w:rPr>
          <w:sz w:val="28"/>
        </w:rPr>
        <w:t xml:space="preserve"> оценены в соответствии с требованиями </w:t>
      </w:r>
      <w:r>
        <w:fldChar w:fldCharType="begin"/>
      </w:r>
      <w:r>
        <w:instrText xml:space="preserve"> HYPERLINK "http://arbitr.garant.ru/" \l "/document/12125267/entry/2611" </w:instrText>
      </w:r>
      <w:r>
        <w:fldChar w:fldCharType="separate"/>
      </w:r>
      <w:r>
        <w:rPr>
          <w:color w:val="0000FF"/>
          <w:sz w:val="28"/>
          <w:u w:val="single"/>
        </w:rPr>
        <w:t>статьи 26.11</w:t>
      </w:r>
      <w:r>
        <w:fldChar w:fldCharType="end"/>
      </w:r>
      <w:r>
        <w:rPr>
          <w:sz w:val="28"/>
        </w:rPr>
        <w:t xml:space="preserve"> Кодекса Российской Федерации об административных правонарушениях, мировой судья </w:t>
      </w:r>
      <w:r>
        <w:rPr>
          <w:sz w:val="28"/>
        </w:rPr>
        <w:t xml:space="preserve">признает доказательства надлежащими, относимыми </w:t>
      </w:r>
      <w:r>
        <w:rPr>
          <w:sz w:val="28"/>
        </w:rPr>
        <w:t xml:space="preserve">к данному делу, отвечающими требованиям допустимости и достаточными для установления вины Винник А.А. в совершенном административном правонарушении. </w:t>
      </w:r>
    </w:p>
    <w:p w:rsidR="00587921">
      <w:pPr>
        <w:ind w:firstLine="708"/>
        <w:jc w:val="both"/>
      </w:pPr>
      <w:r>
        <w:rPr>
          <w:sz w:val="28"/>
        </w:rPr>
        <w:t>Оснований полагать, что Винник А.А. находился в состоянии опьянения (алкогольного, наркотического, токсиче</w:t>
      </w:r>
      <w:r>
        <w:rPr>
          <w:sz w:val="28"/>
        </w:rPr>
        <w:t xml:space="preserve">ского) у суда не имеется, поскольку документально данный факт ничем не подтвержден, освидетельствование в отношении Винник А.А. не проводилось, состояние опьянения не установлено. </w:t>
      </w:r>
    </w:p>
    <w:p w:rsidR="00587921">
      <w:pPr>
        <w:ind w:firstLine="708"/>
        <w:jc w:val="both"/>
      </w:pPr>
      <w:r>
        <w:rPr>
          <w:sz w:val="28"/>
        </w:rPr>
        <w:t>В связи с чем, доводы представителя потерпевшего Никольского А.И.– Никольск</w:t>
      </w:r>
      <w:r>
        <w:rPr>
          <w:sz w:val="28"/>
        </w:rPr>
        <w:t xml:space="preserve">ой Я.А. о признании отягчающим вину обстоятельством - состояние опьянения не могут быть приняты во внимание и судом отклоняются. </w:t>
      </w:r>
    </w:p>
    <w:p w:rsidR="00587921">
      <w:pPr>
        <w:ind w:firstLine="708"/>
        <w:jc w:val="both"/>
      </w:pPr>
      <w:r>
        <w:rPr>
          <w:sz w:val="28"/>
        </w:rPr>
        <w:t>Выводы о виновности Винник А.А. были сделаны на основании всестороннего, полного и объективного исследования собранных по делу</w:t>
      </w:r>
      <w:r>
        <w:rPr>
          <w:sz w:val="28"/>
        </w:rPr>
        <w:t xml:space="preserve"> доказательств, которые были оценены судом в совокупности на предмет достоверности, достаточности и допустимости в соответствии с требованиями статьи 26.11 </w:t>
      </w:r>
      <w:r>
        <w:rPr>
          <w:sz w:val="28"/>
        </w:rPr>
        <w:t>КоАП</w:t>
      </w:r>
      <w:r>
        <w:rPr>
          <w:sz w:val="28"/>
        </w:rPr>
        <w:t xml:space="preserve"> РФ. </w:t>
      </w:r>
    </w:p>
    <w:p w:rsidR="00587921">
      <w:pPr>
        <w:ind w:firstLine="708"/>
        <w:jc w:val="both"/>
      </w:pPr>
      <w:r>
        <w:rPr>
          <w:sz w:val="28"/>
        </w:rPr>
        <w:t xml:space="preserve">Согласно </w:t>
      </w:r>
      <w:r>
        <w:fldChar w:fldCharType="begin"/>
      </w:r>
      <w:r>
        <w:instrText xml:space="preserve"> HYPERLINK "http://arbitr.garant.ru/" \l "/document/12125267/entry/3101" </w:instrText>
      </w:r>
      <w:r>
        <w:fldChar w:fldCharType="separate"/>
      </w:r>
      <w:r>
        <w:rPr>
          <w:color w:val="0000FF"/>
          <w:sz w:val="28"/>
          <w:u w:val="single"/>
        </w:rPr>
        <w:t>ч</w:t>
      </w:r>
      <w:r>
        <w:rPr>
          <w:color w:val="0000FF"/>
          <w:sz w:val="28"/>
          <w:u w:val="single"/>
        </w:rPr>
        <w:t xml:space="preserve">.1 ст. </w:t>
      </w:r>
      <w:r>
        <w:rPr>
          <w:color w:val="0000FF"/>
          <w:sz w:val="28"/>
          <w:u w:val="single"/>
        </w:rPr>
        <w:t>3.1</w:t>
      </w:r>
      <w:r>
        <w:fldChar w:fldCharType="end"/>
      </w:r>
      <w:r>
        <w:rPr>
          <w:sz w:val="28"/>
        </w:rPr>
        <w:t xml:space="preserve"> </w:t>
      </w:r>
      <w:r>
        <w:rPr>
          <w:sz w:val="28"/>
        </w:rPr>
        <w:t>КоАП</w:t>
      </w:r>
      <w:r>
        <w:rPr>
          <w:sz w:val="28"/>
        </w:rPr>
        <w:t xml:space="preserve">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w:t>
      </w:r>
      <w:r>
        <w:rPr>
          <w:sz w:val="28"/>
        </w:rPr>
        <w:t>ими лицами.</w:t>
      </w:r>
    </w:p>
    <w:p w:rsidR="00587921">
      <w:pPr>
        <w:ind w:firstLine="708"/>
        <w:jc w:val="both"/>
      </w:pPr>
      <w:r>
        <w:rPr>
          <w:sz w:val="28"/>
        </w:rPr>
        <w:t xml:space="preserve">Согласно </w:t>
      </w:r>
      <w:r>
        <w:rPr>
          <w:sz w:val="28"/>
        </w:rPr>
        <w:t>ч</w:t>
      </w:r>
      <w:r>
        <w:rPr>
          <w:sz w:val="28"/>
        </w:rPr>
        <w:t xml:space="preserve">. ч. 1 и 2 ст. 4.1 </w:t>
      </w:r>
      <w:r>
        <w:rPr>
          <w:sz w:val="28"/>
        </w:rPr>
        <w:t>КоАП</w:t>
      </w:r>
      <w:r>
        <w:rPr>
          <w:sz w:val="28"/>
        </w:rPr>
        <w:t xml:space="preserve">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w:t>
      </w:r>
      <w:r>
        <w:rPr>
          <w:sz w:val="28"/>
        </w:rPr>
        <w:t xml:space="preserve">соответствии с </w:t>
      </w:r>
      <w:r>
        <w:rPr>
          <w:sz w:val="28"/>
        </w:rPr>
        <w:t>КоАП</w:t>
      </w:r>
      <w:r>
        <w:rPr>
          <w:sz w:val="28"/>
        </w:rPr>
        <w:t xml:space="preserve"> РФ.</w:t>
      </w:r>
    </w:p>
    <w:p w:rsidR="00587921">
      <w:pPr>
        <w:ind w:firstLine="708"/>
        <w:jc w:val="both"/>
      </w:pPr>
      <w:r>
        <w:rPr>
          <w:sz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w:t>
      </w:r>
      <w:r>
        <w:rPr>
          <w:sz w:val="28"/>
        </w:rPr>
        <w:t>енность, и обстоятельства, отягчающие административную ответственность.</w:t>
      </w:r>
    </w:p>
    <w:p w:rsidR="00587921">
      <w:pPr>
        <w:ind w:firstLine="708"/>
        <w:jc w:val="both"/>
      </w:pPr>
      <w:r>
        <w:rPr>
          <w:sz w:val="28"/>
        </w:rPr>
        <w:t xml:space="preserve">Обстоятельств, предусмотренных </w:t>
      </w:r>
      <w:r>
        <w:fldChar w:fldCharType="begin"/>
      </w:r>
      <w:r>
        <w:instrText xml:space="preserve"> HYPERLINK "http://arbitr.garant.ru/" \l "/document/12125267/entry/245" </w:instrText>
      </w:r>
      <w:r>
        <w:fldChar w:fldCharType="separate"/>
      </w:r>
      <w:r>
        <w:rPr>
          <w:color w:val="0000FF"/>
          <w:sz w:val="28"/>
          <w:u w:val="single"/>
        </w:rPr>
        <w:t>ст. 24.5</w:t>
      </w:r>
      <w:r>
        <w:fldChar w:fldCharType="end"/>
      </w:r>
      <w:r>
        <w:rPr>
          <w:sz w:val="28"/>
        </w:rPr>
        <w:t xml:space="preserve"> </w:t>
      </w:r>
      <w:r>
        <w:rPr>
          <w:sz w:val="28"/>
        </w:rPr>
        <w:t>КоАП</w:t>
      </w:r>
      <w:r>
        <w:rPr>
          <w:sz w:val="28"/>
        </w:rPr>
        <w:t xml:space="preserve"> РФ, исключающих производство по делу, мировым судьей не установл</w:t>
      </w:r>
      <w:r>
        <w:rPr>
          <w:sz w:val="28"/>
        </w:rPr>
        <w:t xml:space="preserve">ено. </w:t>
      </w:r>
    </w:p>
    <w:p w:rsidR="00587921">
      <w:pPr>
        <w:ind w:firstLine="708"/>
        <w:jc w:val="both"/>
      </w:pPr>
      <w:r>
        <w:rPr>
          <w:sz w:val="28"/>
        </w:rPr>
        <w:t xml:space="preserve">Обстоятельством, смягчающим административную ответственность в соответствии со ст. 4.2 </w:t>
      </w:r>
      <w:r>
        <w:rPr>
          <w:sz w:val="28"/>
        </w:rPr>
        <w:t>КоАП</w:t>
      </w:r>
      <w:r>
        <w:rPr>
          <w:sz w:val="28"/>
        </w:rPr>
        <w:t xml:space="preserve"> РФ, мировой судья признает наличие на иждивении двоих несовершеннолетних детей. </w:t>
      </w:r>
    </w:p>
    <w:p w:rsidR="00587921">
      <w:pPr>
        <w:ind w:firstLine="708"/>
        <w:jc w:val="both"/>
      </w:pPr>
      <w:r>
        <w:rPr>
          <w:sz w:val="28"/>
        </w:rPr>
        <w:t>Обстоятельством, отягчающим административную ответственность в соответствии с</w:t>
      </w:r>
      <w:r>
        <w:rPr>
          <w:sz w:val="28"/>
        </w:rPr>
        <w:t xml:space="preserve">о ст. 4.3 </w:t>
      </w:r>
      <w:r>
        <w:rPr>
          <w:sz w:val="28"/>
        </w:rPr>
        <w:t>КоАП</w:t>
      </w:r>
      <w:r>
        <w:rPr>
          <w:sz w:val="28"/>
        </w:rPr>
        <w:t xml:space="preserve"> РФ, мировой судья признает совершение административного правонарушения группой лиц, что подтверждается постановлением мирового судьи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w:t>
      </w:r>
      <w:r>
        <w:rPr>
          <w:sz w:val="28"/>
        </w:rPr>
        <w:t xml:space="preserve">лики Крым от 21.12.2018 года о привлечении Николаева А.А. к административной ответственности по ст. 6.1.1 </w:t>
      </w:r>
      <w:r>
        <w:rPr>
          <w:sz w:val="28"/>
        </w:rPr>
        <w:t>КоАП</w:t>
      </w:r>
      <w:r>
        <w:rPr>
          <w:sz w:val="28"/>
        </w:rPr>
        <w:t xml:space="preserve"> РФ по факту причинения побоев потерпевшему</w:t>
      </w:r>
      <w:r>
        <w:rPr>
          <w:sz w:val="28"/>
        </w:rPr>
        <w:t xml:space="preserve"> Никольскому А.И.</w:t>
      </w:r>
    </w:p>
    <w:p w:rsidR="00587921">
      <w:pPr>
        <w:ind w:firstLine="708"/>
        <w:jc w:val="both"/>
      </w:pPr>
      <w:r>
        <w:rPr>
          <w:sz w:val="28"/>
        </w:rPr>
        <w:t>Всесторонне, полно и объективно выяснив обстоятельства дела, выявив причины и условия</w:t>
      </w:r>
      <w:r>
        <w:rPr>
          <w:sz w:val="28"/>
        </w:rPr>
        <w:t>,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в составе группы лиц в отношении потерпевшего пенсионного возраст</w:t>
      </w:r>
      <w:r>
        <w:rPr>
          <w:sz w:val="28"/>
        </w:rPr>
        <w:t>а, являющегося инвалидом 3 группы, проходившего реабилитационный курс после хирургического вмешательства и курс химиотерапии, принимая во внимание данные о личности лица</w:t>
      </w:r>
      <w:r>
        <w:rPr>
          <w:sz w:val="28"/>
        </w:rPr>
        <w:t>.</w:t>
      </w:r>
      <w:r>
        <w:rPr>
          <w:sz w:val="28"/>
        </w:rPr>
        <w:t xml:space="preserve"> </w:t>
      </w:r>
      <w:r>
        <w:rPr>
          <w:sz w:val="28"/>
        </w:rPr>
        <w:t>п</w:t>
      </w:r>
      <w:r>
        <w:rPr>
          <w:sz w:val="28"/>
        </w:rPr>
        <w:t xml:space="preserve">ривлекаемого к </w:t>
      </w:r>
      <w:r>
        <w:rPr>
          <w:sz w:val="28"/>
        </w:rPr>
        <w:t>административной ответственности, учитывая степень вины, наличие обст</w:t>
      </w:r>
      <w:r>
        <w:rPr>
          <w:sz w:val="28"/>
        </w:rPr>
        <w:t>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принимая во внимание имущественное положение лица, привлекаемого к админи</w:t>
      </w:r>
      <w:r>
        <w:rPr>
          <w:sz w:val="28"/>
        </w:rPr>
        <w:t xml:space="preserve">стративной ответственности, с учетом положений </w:t>
      </w:r>
      <w:r>
        <w:fldChar w:fldCharType="begin"/>
      </w:r>
      <w:r>
        <w:instrText xml:space="preserve"> HYPERLINK "http://arbitr.garant.ru/" \l "/document/12125267/entry/3013" </w:instrText>
      </w:r>
      <w:r>
        <w:fldChar w:fldCharType="separate"/>
      </w:r>
      <w:r>
        <w:rPr>
          <w:color w:val="0000FF"/>
          <w:sz w:val="28"/>
          <w:u w:val="single"/>
        </w:rPr>
        <w:t>ст. 3.13</w:t>
      </w:r>
      <w:r>
        <w:fldChar w:fldCharType="end"/>
      </w:r>
      <w:r>
        <w:rPr>
          <w:sz w:val="28"/>
        </w:rPr>
        <w:t xml:space="preserve"> </w:t>
      </w:r>
      <w:r>
        <w:rPr>
          <w:sz w:val="28"/>
        </w:rPr>
        <w:t>КоАП</w:t>
      </w:r>
      <w:r>
        <w:rPr>
          <w:sz w:val="28"/>
        </w:rPr>
        <w:t xml:space="preserve"> РФ, мировой судья считает возможным назначить Винник А.А. административное наказание в виде административного штрафа в </w:t>
      </w:r>
      <w:r>
        <w:rPr>
          <w:sz w:val="28"/>
        </w:rPr>
        <w:t>пределах санкции статьи</w:t>
      </w:r>
      <w:r>
        <w:rPr>
          <w:sz w:val="28"/>
        </w:rPr>
        <w:t xml:space="preserve"> 6.1.1 </w:t>
      </w:r>
      <w:r>
        <w:rPr>
          <w:sz w:val="28"/>
        </w:rPr>
        <w:t>КоАП</w:t>
      </w:r>
      <w:r>
        <w:rPr>
          <w:sz w:val="28"/>
        </w:rPr>
        <w:t xml:space="preserve"> РФ, считая данное наказание достаточным для предупреждения совершения новых правонарушений. </w:t>
      </w:r>
    </w:p>
    <w:p w:rsidR="00587921">
      <w:pPr>
        <w:ind w:firstLine="708"/>
        <w:jc w:val="both"/>
      </w:pPr>
      <w:r>
        <w:rPr>
          <w:sz w:val="28"/>
        </w:rPr>
        <w:t xml:space="preserve">На основании </w:t>
      </w:r>
      <w:r>
        <w:rPr>
          <w:sz w:val="28"/>
        </w:rPr>
        <w:t>изложенного</w:t>
      </w:r>
      <w:r>
        <w:rPr>
          <w:sz w:val="28"/>
        </w:rPr>
        <w:t xml:space="preserve">, руководствуясь ст. ст. 29.9, 29.10, 29.11 </w:t>
      </w:r>
      <w:r>
        <w:rPr>
          <w:sz w:val="28"/>
        </w:rPr>
        <w:t>КоАП</w:t>
      </w:r>
      <w:r>
        <w:rPr>
          <w:sz w:val="28"/>
        </w:rPr>
        <w:t xml:space="preserve"> РФ, мировой судья</w:t>
      </w:r>
    </w:p>
    <w:p w:rsidR="00587921">
      <w:pPr>
        <w:ind w:firstLine="426"/>
        <w:jc w:val="center"/>
      </w:pPr>
      <w:r>
        <w:rPr>
          <w:b/>
          <w:sz w:val="28"/>
        </w:rPr>
        <w:t>ПОСТАНОВИЛ:</w:t>
      </w:r>
    </w:p>
    <w:p w:rsidR="00587921">
      <w:pPr>
        <w:ind w:firstLine="708"/>
        <w:jc w:val="both"/>
      </w:pPr>
      <w:r>
        <w:rPr>
          <w:b/>
          <w:sz w:val="28"/>
        </w:rPr>
        <w:t>Винник Александра Алексан</w:t>
      </w:r>
      <w:r>
        <w:rPr>
          <w:b/>
          <w:sz w:val="28"/>
        </w:rPr>
        <w:t>дровича</w:t>
      </w:r>
      <w:r>
        <w:rPr>
          <w:sz w:val="28"/>
        </w:rPr>
        <w:t xml:space="preserve"> признать виновным в совершении административного правонарушения, предусмотренного ст. 6.1.1 </w:t>
      </w:r>
      <w:r>
        <w:rPr>
          <w:sz w:val="28"/>
        </w:rPr>
        <w:t>КоАП</w:t>
      </w:r>
      <w:r>
        <w:rPr>
          <w:sz w:val="28"/>
        </w:rPr>
        <w:t xml:space="preserve"> РФ и назначить ему административное наказание в виде административного штрафа в размере 10 000 (десять тысяч) рублей.</w:t>
      </w:r>
    </w:p>
    <w:p w:rsidR="00587921">
      <w:pPr>
        <w:ind w:firstLine="708"/>
        <w:jc w:val="both"/>
      </w:pPr>
      <w:r>
        <w:rPr>
          <w:sz w:val="28"/>
        </w:rPr>
        <w:t>Штраф подлежит уплате по реквизит</w:t>
      </w:r>
      <w:r>
        <w:rPr>
          <w:sz w:val="28"/>
        </w:rPr>
        <w:t xml:space="preserve">ам: получатель платежа: УФК по Республике Крым (МО ОМВД России </w:t>
      </w:r>
      <w:r>
        <w:rPr>
          <w:sz w:val="28"/>
        </w:rPr>
        <w:t>Сакский</w:t>
      </w:r>
      <w:r>
        <w:rPr>
          <w:sz w:val="28"/>
        </w:rPr>
        <w:t xml:space="preserve">), ИНН 9107000095, КПП 910701001, </w:t>
      </w:r>
      <w:r>
        <w:rPr>
          <w:sz w:val="28"/>
        </w:rPr>
        <w:t>р</w:t>
      </w:r>
      <w:r>
        <w:rPr>
          <w:sz w:val="28"/>
        </w:rPr>
        <w:t>/с 40101810335100010001, банк получателя: в Отделение Республика Крым КБК 18811690040046000140, БИК 043510001, ОКТМО 35721000, УИН 18880491180002411298</w:t>
      </w:r>
      <w:r>
        <w:rPr>
          <w:sz w:val="28"/>
        </w:rPr>
        <w:t>, назначение платежа – административный штраф.</w:t>
      </w:r>
    </w:p>
    <w:p w:rsidR="00587921">
      <w:pPr>
        <w:ind w:firstLine="708"/>
        <w:jc w:val="both"/>
      </w:pPr>
      <w:r>
        <w:rPr>
          <w:sz w:val="28"/>
        </w:rPr>
        <w:t xml:space="preserve">Об уплате штрафа необходимо сообщить, представив квитанцию или платежное поручение в канцелярию мирового судьи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w:t>
      </w:r>
      <w:r>
        <w:rPr>
          <w:sz w:val="28"/>
        </w:rPr>
        <w:t xml:space="preserve">ки) Республики Крым, расположенную по адресу: Республика Крым, </w:t>
      </w:r>
      <w:r>
        <w:rPr>
          <w:sz w:val="28"/>
        </w:rPr>
        <w:t>г</w:t>
      </w:r>
      <w:r>
        <w:rPr>
          <w:sz w:val="28"/>
        </w:rPr>
        <w:t>. Саки, ул. Трудовая, 8.</w:t>
      </w:r>
    </w:p>
    <w:p w:rsidR="00587921">
      <w:pPr>
        <w:ind w:firstLine="708"/>
        <w:jc w:val="both"/>
      </w:pPr>
      <w:r>
        <w:rPr>
          <w:sz w:val="28"/>
        </w:rPr>
        <w:t xml:space="preserve">Согласно ст. 32.2 </w:t>
      </w:r>
      <w:r>
        <w:rPr>
          <w:sz w:val="28"/>
        </w:rPr>
        <w:t>КоАП</w:t>
      </w:r>
      <w:r>
        <w:rPr>
          <w:sz w:val="28"/>
        </w:rP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w:t>
      </w:r>
      <w:r>
        <w:rPr>
          <w:sz w:val="28"/>
        </w:rPr>
        <w:t>ения постановления о наложении административного штрафа в законную силу.</w:t>
      </w:r>
    </w:p>
    <w:p w:rsidR="00587921">
      <w:pPr>
        <w:ind w:firstLine="708"/>
        <w:jc w:val="both"/>
      </w:pPr>
      <w:r>
        <w:rPr>
          <w:sz w:val="28"/>
        </w:rPr>
        <w:t>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w:t>
      </w:r>
      <w:r>
        <w:rPr>
          <w:sz w:val="28"/>
        </w:rPr>
        <w:t xml:space="preserve">кой Федерации об </w:t>
      </w:r>
      <w:r>
        <w:rPr>
          <w:sz w:val="28"/>
        </w:rPr>
        <w:t>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w:t>
      </w:r>
      <w:r>
        <w:rPr>
          <w:sz w:val="28"/>
        </w:rPr>
        <w:t>тивный арест на срок до пятнадцати суток, либо обязательные работы</w:t>
      </w:r>
      <w:r>
        <w:rPr>
          <w:sz w:val="28"/>
        </w:rPr>
        <w:t xml:space="preserve"> на срок до пятидесяти часов.</w:t>
      </w:r>
    </w:p>
    <w:p w:rsidR="00587921">
      <w:pPr>
        <w:ind w:firstLine="708"/>
        <w:jc w:val="both"/>
      </w:pPr>
      <w:r>
        <w:rPr>
          <w:sz w:val="28"/>
        </w:rPr>
        <w:t>Постановление может быть обжаловано лицами, указанными в статьях 25.1 – 25.5 Кодекса Российской Федерации об административных правонарушениях в течение 10 суток</w:t>
      </w:r>
      <w:r>
        <w:rPr>
          <w:sz w:val="28"/>
        </w:rPr>
        <w:t xml:space="preserve"> со дня вручения или получения копии постановления в </w:t>
      </w:r>
      <w:r>
        <w:rPr>
          <w:sz w:val="28"/>
        </w:rPr>
        <w:t>Сакский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w:t>
      </w:r>
    </w:p>
    <w:p w:rsidR="00587921">
      <w:pPr>
        <w:ind w:firstLine="708"/>
        <w:jc w:val="both"/>
        <w:rPr>
          <w:sz w:val="28"/>
        </w:rPr>
      </w:pPr>
      <w:r>
        <w:rPr>
          <w:sz w:val="28"/>
        </w:rPr>
        <w:t>Постановление составлено в</w:t>
      </w:r>
      <w:r>
        <w:rPr>
          <w:sz w:val="28"/>
        </w:rPr>
        <w:t xml:space="preserve"> окончательной форме 29 января 2019 года.</w:t>
      </w:r>
    </w:p>
    <w:p w:rsidR="004B1A5F">
      <w:pPr>
        <w:ind w:firstLine="708"/>
        <w:jc w:val="both"/>
      </w:pPr>
    </w:p>
    <w:p w:rsidR="00587921">
      <w:pPr>
        <w:spacing w:line="259" w:lineRule="auto"/>
        <w:ind w:firstLine="426"/>
        <w:jc w:val="both"/>
      </w:pPr>
      <w:r>
        <w:rPr>
          <w:sz w:val="28"/>
        </w:rPr>
        <w:t xml:space="preserve">Мировой судья                                                                </w:t>
      </w:r>
      <w:r>
        <w:rPr>
          <w:sz w:val="28"/>
        </w:rPr>
        <w:t xml:space="preserve">Е.В. </w:t>
      </w:r>
      <w:r>
        <w:rPr>
          <w:sz w:val="28"/>
        </w:rPr>
        <w:t>Костюкова</w:t>
      </w:r>
    </w:p>
    <w:p w:rsidR="00587921">
      <w:pPr>
        <w:spacing w:after="160" w:line="259" w:lineRule="auto"/>
      </w:pPr>
    </w:p>
    <w:sectPr w:rsidSect="00587921">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587921"/>
    <w:rsid w:val="004B1A5F"/>
    <w:rsid w:val="0058792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