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5-72-39/2017</w:t>
      </w:r>
    </w:p>
    <w:p w:rsidR="00A77B3E" w:rsidP="00712D87">
      <w:pPr>
        <w:jc w:val="center"/>
      </w:pPr>
      <w:r>
        <w:t>ПОСТАНОВЛЕНИЕ</w:t>
      </w:r>
    </w:p>
    <w:p w:rsidR="00A77B3E">
      <w:r>
        <w:t xml:space="preserve">15 марта 2017 года                                                                      </w:t>
      </w:r>
      <w:r>
        <w:t xml:space="preserve">                           </w:t>
      </w:r>
      <w:r>
        <w:t xml:space="preserve"> </w:t>
      </w:r>
      <w:r>
        <w:t>г</w:t>
      </w:r>
      <w:r>
        <w:t>. Саки</w:t>
      </w:r>
    </w:p>
    <w:p w:rsidR="00A77B3E" w:rsidP="00712D87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Путинцева</w:t>
      </w:r>
      <w:r>
        <w:t xml:space="preserve"> Виктора Владимировича, рассмотрев в о</w:t>
      </w:r>
      <w:r>
        <w:t xml:space="preserve">ткрытом судебном заседании материалы дела об административном  правонарушение в отношении: </w:t>
      </w:r>
    </w:p>
    <w:p w:rsidR="00A77B3E" w:rsidP="00712D87">
      <w:pPr>
        <w:jc w:val="both"/>
      </w:pPr>
      <w:r>
        <w:t>Путинцева</w:t>
      </w:r>
      <w:r>
        <w:t xml:space="preserve"> Виктора Владимировича, паспортные данные адрес, работающего не официально, состоящего в гражданском браке, имеющего малолетнего ребенка (6 месяцев), ранее</w:t>
      </w:r>
      <w:r>
        <w:t xml:space="preserve"> привлекаемого к административной ответственности, инвалидом не являющегося, зарегистрированного и проживающего по адресу: адрес, тел.: телефон,</w:t>
      </w:r>
    </w:p>
    <w:p w:rsidR="00A77B3E" w:rsidP="00712D87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12.26 ч. 1 Кодекса </w:t>
      </w:r>
      <w:r>
        <w:t xml:space="preserve">Российской Федерации об административных правонарушениях, </w:t>
      </w:r>
      <w:r>
        <w:tab/>
      </w:r>
    </w:p>
    <w:p w:rsidR="00A77B3E" w:rsidP="00712D87">
      <w:pPr>
        <w:jc w:val="center"/>
      </w:pPr>
      <w:r>
        <w:t>УСТАНОВИЛ:</w:t>
      </w:r>
    </w:p>
    <w:p w:rsidR="00A77B3E" w:rsidP="00712D87">
      <w:pPr>
        <w:jc w:val="both"/>
      </w:pPr>
      <w:r>
        <w:t xml:space="preserve">дата в время гражданин </w:t>
      </w:r>
      <w:r>
        <w:t>Путинцев</w:t>
      </w:r>
      <w:r>
        <w:t xml:space="preserve"> В.В. в адрес, управляя транспортным средством марки марка автомобиля, государственный регистрационный знак К295РН71, с явными признаками алкогольного опь</w:t>
      </w:r>
      <w:r>
        <w:t>янения (запах алкоголя изо рта, неустойчивость позы, нарушение речи)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дорожного движения, сов</w:t>
      </w:r>
      <w:r>
        <w:t xml:space="preserve">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712D87">
      <w:pPr>
        <w:jc w:val="both"/>
      </w:pPr>
      <w:r>
        <w:t xml:space="preserve">В судебном заседании </w:t>
      </w:r>
      <w:r>
        <w:t>Путинцев</w:t>
      </w:r>
      <w:r>
        <w:t xml:space="preserve"> В.В. вину в содеянном признал, раскаялся, пояснил суду, что накануне вечером дата употреблял алкогольные напитки – пиво.</w:t>
      </w:r>
      <w:r>
        <w:t xml:space="preserve"> дата когда был остановлен работниками </w:t>
      </w:r>
      <w:r>
        <w:t>фио</w:t>
      </w:r>
      <w:r>
        <w:t>, отказался проходить освидетельствование на состояние алкогольного опьянения на месте, а также отказался от прохождения медицинского освидетельствования в медицинском учреждении, поскольку знал, что от него исходи</w:t>
      </w:r>
      <w:r>
        <w:t xml:space="preserve">т запах алкоголя изо рта. </w:t>
      </w:r>
    </w:p>
    <w:p w:rsidR="00A77B3E" w:rsidP="00712D87">
      <w:pPr>
        <w:jc w:val="both"/>
      </w:pPr>
      <w:r>
        <w:t xml:space="preserve">Выслушав пояснения </w:t>
      </w:r>
      <w:r>
        <w:t>Путинцева</w:t>
      </w:r>
      <w:r>
        <w:t xml:space="preserve"> В.В., исследовав письменные доказательства и фактические данные в совокупности, мировой судья приходит к выводу, что вина </w:t>
      </w:r>
      <w:r>
        <w:t>Путинцева</w:t>
      </w:r>
      <w:r>
        <w:t xml:space="preserve"> В.В. во вменяемом ему правонарушении нашла свое подтверждение в суде</w:t>
      </w:r>
      <w:r>
        <w:t xml:space="preserve">бном заседании следующими доказательствами: </w:t>
      </w:r>
    </w:p>
    <w:p w:rsidR="00A77B3E" w:rsidP="00712D87">
      <w:pPr>
        <w:jc w:val="both"/>
      </w:pPr>
      <w:r>
        <w:t xml:space="preserve">       </w:t>
      </w:r>
      <w:r>
        <w:tab/>
        <w:t>- протоколом об административном правонарушении 61 АГ телефон от дата (л.д. 1);</w:t>
      </w:r>
    </w:p>
    <w:p w:rsidR="00A77B3E" w:rsidP="00712D87">
      <w:pPr>
        <w:jc w:val="both"/>
      </w:pPr>
      <w:r>
        <w:t>- протоколом об отстранении от управления транспортным средством 61 АМ телефон от дата, согласно которому основанием для от</w:t>
      </w:r>
      <w:r>
        <w:t xml:space="preserve">странения </w:t>
      </w:r>
      <w:r>
        <w:t>Путинцева</w:t>
      </w:r>
      <w:r>
        <w:t xml:space="preserve"> В.В. от управления транспортным средством послужило наличие следующих признаков: запах алкоголя изо рта, неустойчивость позы, нарушение речи (л.д. 2). </w:t>
      </w:r>
    </w:p>
    <w:p w:rsidR="00A77B3E" w:rsidP="00712D87">
      <w:pPr>
        <w:jc w:val="both"/>
      </w:pPr>
      <w:r>
        <w:t>Как усматривается из акта освидетельствования на состояние алкогольного опьянения 61</w:t>
      </w:r>
      <w:r>
        <w:t xml:space="preserve"> АА телефон от дата, были приняты меры к проведению освидетельствования </w:t>
      </w:r>
      <w:r>
        <w:t>Путинцева</w:t>
      </w:r>
      <w:r>
        <w:t xml:space="preserve"> В.В. на состояние алкогольного опьянения с применением технического средства измерения «</w:t>
      </w:r>
      <w:r>
        <w:t>Alcotest</w:t>
      </w:r>
      <w:r>
        <w:t xml:space="preserve">» модели «6810» в связи с наличием у </w:t>
      </w:r>
      <w:r>
        <w:t>Путинцева</w:t>
      </w:r>
      <w:r>
        <w:t xml:space="preserve"> В.В. следующих признаков алкого</w:t>
      </w:r>
      <w:r>
        <w:t xml:space="preserve">льного опьянения: запах </w:t>
      </w:r>
      <w:r>
        <w:t xml:space="preserve">алкоголя изо рта, неустойчивость позы, нарушение речи, от прохождения которого </w:t>
      </w:r>
      <w:r>
        <w:t>Путинцев</w:t>
      </w:r>
      <w:r>
        <w:t xml:space="preserve"> В.В. отказался, что подтверждается соответствующими записями в данном акте (л.д. 3).</w:t>
      </w:r>
    </w:p>
    <w:p w:rsidR="00A77B3E" w:rsidP="00712D87">
      <w:pPr>
        <w:jc w:val="both"/>
      </w:pPr>
      <w:r>
        <w:t>- протоколом о направлении на медицинское освидетельствован</w:t>
      </w:r>
      <w:r>
        <w:t xml:space="preserve">ие на состояние опьянения 61 АК № 592970 от дата, согласно которому </w:t>
      </w:r>
      <w:r>
        <w:t>Путинцев</w:t>
      </w:r>
      <w:r>
        <w:t xml:space="preserve"> В.В. отказался от медицинского освидетельствования на состояние опьянения (л.д. 4);</w:t>
      </w:r>
    </w:p>
    <w:p w:rsidR="00A77B3E" w:rsidP="00712D87">
      <w:pPr>
        <w:jc w:val="both"/>
      </w:pPr>
      <w:r>
        <w:t>- протоколом о задержании транспортного средства от дата (л.д. 5);</w:t>
      </w:r>
    </w:p>
    <w:p w:rsidR="00A77B3E" w:rsidP="00712D87">
      <w:pPr>
        <w:jc w:val="both"/>
      </w:pPr>
      <w:r>
        <w:t xml:space="preserve">- рапортом сотрудника ДПС </w:t>
      </w:r>
      <w:r>
        <w:t>фи</w:t>
      </w:r>
      <w:r>
        <w:t>о</w:t>
      </w:r>
      <w:r>
        <w:t xml:space="preserve"> МВД РФ «</w:t>
      </w:r>
      <w:r>
        <w:t>Сакский</w:t>
      </w:r>
      <w:r>
        <w:t>» о выявленном административном правонарушении от дата (л.д. 6);</w:t>
      </w:r>
    </w:p>
    <w:p w:rsidR="00A77B3E" w:rsidP="00712D87">
      <w:pPr>
        <w:jc w:val="both"/>
      </w:pPr>
      <w:r>
        <w:t xml:space="preserve">- объяснением свидетеля </w:t>
      </w:r>
      <w:r>
        <w:t>фио</w:t>
      </w:r>
      <w:r>
        <w:t xml:space="preserve">, предупрежденного об административной ответственности за дачу заведомо ложных показаний в соответствии со ст. 17.9 </w:t>
      </w:r>
      <w:r>
        <w:t>КоАП</w:t>
      </w:r>
      <w:r>
        <w:t xml:space="preserve"> РФ (л.д. 7), согласно кото</w:t>
      </w:r>
      <w:r>
        <w:t xml:space="preserve">рого дата он совместно с другом </w:t>
      </w:r>
      <w:r>
        <w:t>Путинцевым</w:t>
      </w:r>
      <w:r>
        <w:t xml:space="preserve"> В.В. двигались на автомобиле марка автомобиля, государственный регистрационный знак К295РН71 из адрес в адрес, где по дороге в адрес были остановлены нарядом </w:t>
      </w:r>
      <w:r>
        <w:t>фио</w:t>
      </w:r>
      <w:r>
        <w:t xml:space="preserve">. Автомобилем управлял </w:t>
      </w:r>
      <w:r>
        <w:t>Путинцев</w:t>
      </w:r>
      <w:r>
        <w:t xml:space="preserve"> В.В., поскольку он и</w:t>
      </w:r>
      <w:r>
        <w:t>меет водительское удостоверение (л.д. 7);</w:t>
      </w:r>
    </w:p>
    <w:p w:rsidR="00A77B3E" w:rsidP="00712D87">
      <w:pPr>
        <w:jc w:val="both"/>
      </w:pPr>
      <w:r>
        <w:t xml:space="preserve">- признательными показаниями </w:t>
      </w:r>
      <w:r>
        <w:t>Путинцева</w:t>
      </w:r>
      <w:r>
        <w:t xml:space="preserve"> В.В., данными в судебном заседании.</w:t>
      </w:r>
    </w:p>
    <w:p w:rsidR="00A77B3E" w:rsidP="00712D87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</w:t>
      </w:r>
      <w:r>
        <w:t xml:space="preserve">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12D87">
      <w:pPr>
        <w:jc w:val="both"/>
      </w:pPr>
      <w:r>
        <w:t>Согласно п. 2.3.2. ПДД РФ водитель механического транспортного средства обязан по требованию должн</w:t>
      </w:r>
      <w:r>
        <w:t>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712D87">
      <w:pPr>
        <w:jc w:val="both"/>
      </w:pPr>
      <w:r>
        <w:t>Требования данной но</w:t>
      </w:r>
      <w:r>
        <w:t xml:space="preserve">рмы, с учетом установленных по делу обстоятельств, </w:t>
      </w:r>
      <w:r>
        <w:t>Путинцевым</w:t>
      </w:r>
      <w:r>
        <w:t xml:space="preserve"> В.В. не соблюдены.</w:t>
      </w:r>
    </w:p>
    <w:p w:rsidR="00A77B3E" w:rsidP="00712D87">
      <w:pPr>
        <w:jc w:val="both"/>
      </w:pPr>
      <w:r>
        <w:t>Доказательства по делу являются допустимыми.</w:t>
      </w:r>
    </w:p>
    <w:p w:rsidR="00A77B3E" w:rsidP="00712D87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Путинцева</w:t>
      </w:r>
      <w:r>
        <w:t xml:space="preserve"> В.В. имеется состав правона</w:t>
      </w:r>
      <w:r>
        <w:t xml:space="preserve">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t xml:space="preserve">йствие) не содержат уголовно наказуемого деяния. Вина </w:t>
      </w:r>
      <w:r>
        <w:t>Путинцева</w:t>
      </w:r>
      <w:r>
        <w:t xml:space="preserve"> В.В.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</w:t>
      </w:r>
      <w:r>
        <w:t>рохождении медицинского освидетельствования на состояние опьянения.</w:t>
      </w:r>
    </w:p>
    <w:p w:rsidR="00A77B3E" w:rsidP="00712D87">
      <w:pPr>
        <w:jc w:val="both"/>
      </w:pPr>
      <w: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Путинцевым</w:t>
      </w:r>
      <w:r>
        <w:t xml:space="preserve"> В.В. освидетельствования на состояние опьянения,</w:t>
      </w:r>
      <w:r>
        <w:t xml:space="preserve"> поскольку действия должностного лица по направлению </w:t>
      </w:r>
      <w:r>
        <w:t>Путинцева</w:t>
      </w:r>
      <w:r>
        <w:t xml:space="preserve"> В.В.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t xml:space="preserve"> </w:t>
      </w:r>
      <w: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</w:t>
      </w:r>
      <w:r>
        <w:t>.</w:t>
      </w:r>
    </w:p>
    <w:p w:rsidR="00A77B3E" w:rsidP="00712D87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</w:t>
      </w:r>
      <w:r>
        <w:t>ственность.</w:t>
      </w:r>
    </w:p>
    <w:p w:rsidR="00A77B3E" w:rsidP="00712D87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>
        <w:t xml:space="preserve"> предупреждения совершения новых правонарушений, как самим правонарушителем, так и другими лицами.</w:t>
      </w:r>
    </w:p>
    <w:p w:rsidR="00A77B3E" w:rsidP="00712D87">
      <w:pPr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</w:t>
      </w:r>
      <w:r>
        <w:t>й ответственности, и учитывается смягчающие вину обстоятельства - чистосердечное признание вины, нахождение на иждивении малолетнего ребенка, а также отсутствие отягчающих ответственность обстоятельств.</w:t>
      </w:r>
    </w:p>
    <w:p w:rsidR="00A77B3E" w:rsidP="00712D87">
      <w:pPr>
        <w:jc w:val="both"/>
      </w:pPr>
      <w:r>
        <w:t>Учитывая наличие смягчающих и отсутствие отягчающих в</w:t>
      </w:r>
      <w:r>
        <w:t xml:space="preserve">ину обстоятельств, мировой судья считает возможным назначить </w:t>
      </w:r>
      <w:r>
        <w:t>Путинцеву</w:t>
      </w:r>
      <w:r>
        <w:t xml:space="preserve"> В.В. наказание в виде административного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</w:t>
      </w:r>
      <w:r>
        <w:t xml:space="preserve"> для предупреждения совершения новых правонарушений.</w:t>
      </w:r>
    </w:p>
    <w:p w:rsidR="00A77B3E" w:rsidP="00712D87">
      <w:pPr>
        <w:jc w:val="both"/>
      </w:pPr>
      <w:r>
        <w:t xml:space="preserve">На основании изложенного и руководствуясь ст. 29.9., 29.10., 29.11.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                                                       ПОСТАНОВИЛ :</w:t>
      </w:r>
    </w:p>
    <w:p w:rsidR="00A77B3E"/>
    <w:p w:rsidR="00A77B3E" w:rsidP="00712D87">
      <w:pPr>
        <w:jc w:val="both"/>
      </w:pPr>
      <w:r>
        <w:t xml:space="preserve">Признать </w:t>
      </w:r>
      <w:r>
        <w:t>Путинцева</w:t>
      </w:r>
      <w:r>
        <w:t xml:space="preserve"> Виктора </w:t>
      </w:r>
      <w:r>
        <w:t xml:space="preserve">Владимировича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сумма с лишением права управления транспортными средствами на срок один год и </w:t>
      </w:r>
      <w:r>
        <w:t>шесть месяцев.</w:t>
      </w:r>
    </w:p>
    <w:p w:rsidR="00A77B3E" w:rsidP="00712D87">
      <w:pPr>
        <w:jc w:val="both"/>
      </w:pPr>
      <w:r>
        <w:t>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 </w:t>
      </w:r>
      <w:r>
        <w:t>р</w:t>
      </w:r>
      <w:r>
        <w:t>/с 40101810335100010001, Отделение по адрес Центрального банка, БИК телефон, КПП телефон, ОКТМО телефон, КБК 18811630020016000140, УИН 188104</w:t>
      </w:r>
      <w:r>
        <w:t>91172600001033, назначение платежа – административный штраф.</w:t>
      </w:r>
    </w:p>
    <w:p w:rsidR="00A77B3E" w:rsidP="00712D87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</w:t>
      </w:r>
      <w:r>
        <w:t>сположенную по адресу: адрес.</w:t>
      </w:r>
    </w:p>
    <w:p w:rsidR="00A77B3E" w:rsidP="00712D87">
      <w:pPr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t>административных правонару</w:t>
      </w:r>
      <w:r>
        <w:t>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712D87">
      <w:pPr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</w:t>
      </w:r>
      <w:r>
        <w:t>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712D87">
      <w:pPr>
        <w:jc w:val="both"/>
      </w:pPr>
      <w:r>
        <w:t>В случае уклонения лица, лишенного специального права, от сдачи указанных документ</w:t>
      </w:r>
      <w:r>
        <w:t>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712D87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</w:t>
      </w:r>
      <w:r>
        <w:t xml:space="preserve">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</w:t>
      </w:r>
      <w:r>
        <w:t xml:space="preserve">Е.В. </w:t>
      </w:r>
      <w:r>
        <w:t>Костюкова</w:t>
      </w:r>
    </w:p>
    <w:p w:rsidR="00A77B3E"/>
    <w:p w:rsidR="00A77B3E"/>
    <w:p w:rsidR="00A77B3E"/>
    <w:sectPr w:rsidSect="003C04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468"/>
    <w:rsid w:val="003C0468"/>
    <w:rsid w:val="00712D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4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