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B66D63">
      <w:pPr>
        <w:jc w:val="right"/>
      </w:pPr>
      <w:r>
        <w:t xml:space="preserve">     № 5-72-42/2017</w:t>
      </w:r>
    </w:p>
    <w:p w:rsidR="00A77B3E">
      <w:r>
        <w:t xml:space="preserve">      </w:t>
      </w:r>
    </w:p>
    <w:p w:rsidR="00A77B3E" w:rsidP="00B66D63">
      <w:pPr>
        <w:jc w:val="center"/>
      </w:pPr>
      <w:r>
        <w:t>П О С Т А Н О В Л Е Н И Е</w:t>
      </w:r>
    </w:p>
    <w:p w:rsidR="00A77B3E" w:rsidP="00B66D63">
      <w:pPr>
        <w:jc w:val="center"/>
      </w:pPr>
      <w:r>
        <w:t>по делу об административном правонарушении</w:t>
      </w:r>
    </w:p>
    <w:p w:rsidR="00A77B3E"/>
    <w:p w:rsidR="00A77B3E">
      <w:r>
        <w:t>01 марта 2017 года                                                                                  г. Саки</w:t>
      </w:r>
    </w:p>
    <w:p w:rsidR="00A77B3E"/>
    <w:p w:rsidR="00A77B3E" w:rsidP="00B66D63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</w:t>
      </w:r>
      <w:r>
        <w:t>Костюкова</w:t>
      </w:r>
      <w:r>
        <w:t xml:space="preserve"> Е.В., с участием лица, привлекаемого к ответственности – </w:t>
      </w:r>
      <w:r>
        <w:t>Ярмолюк</w:t>
      </w:r>
      <w:r>
        <w:t xml:space="preserve"> Виталия Витальевича, рассмотрев в открытом судебном заседании материалы дела об админи</w:t>
      </w:r>
      <w:r>
        <w:t xml:space="preserve">стративном правонарушении в отношении: </w:t>
      </w:r>
    </w:p>
    <w:p w:rsidR="00A77B3E" w:rsidP="00B66D63">
      <w:pPr>
        <w:jc w:val="both"/>
      </w:pPr>
      <w:r>
        <w:t>Ярмолюк</w:t>
      </w:r>
      <w:r>
        <w:t xml:space="preserve"> Виталия Витальевича, паспортные данные, УССР, гражданина Российской Федерации, не работающего, холостого, имеющего на иждивении несовершеннолетнего ребенка, ранее привлекаемого к административной ответственно</w:t>
      </w:r>
      <w:r>
        <w:t>сти, зарегистрированного по адресу: адрес, фактически проживающего по адресу: адрес, СОК «Прибой», адрес,</w:t>
      </w:r>
    </w:p>
    <w:p w:rsidR="00A77B3E" w:rsidP="00B66D63">
      <w:pPr>
        <w:jc w:val="both"/>
      </w:pPr>
      <w:r>
        <w:t>привлекаемого к ответственности по ч. 1 ст. 20.25 Кодекса Российской Федерации об административных правонарушениях,</w:t>
      </w:r>
      <w:r>
        <w:tab/>
      </w:r>
      <w:r>
        <w:tab/>
      </w:r>
    </w:p>
    <w:p w:rsidR="00A77B3E"/>
    <w:p w:rsidR="00A77B3E">
      <w:r>
        <w:t xml:space="preserve">                               </w:t>
      </w:r>
      <w:r>
        <w:t xml:space="preserve">                  У С Т А Н О В И Л:</w:t>
      </w:r>
    </w:p>
    <w:p w:rsidR="00A77B3E"/>
    <w:p w:rsidR="00A77B3E" w:rsidP="00B66D63">
      <w:pPr>
        <w:jc w:val="both"/>
      </w:pPr>
      <w:r>
        <w:t xml:space="preserve">  дата было установлено, что гражданин </w:t>
      </w:r>
      <w:r>
        <w:t>Ярмолюк</w:t>
      </w:r>
      <w:r>
        <w:t xml:space="preserve"> В.В. в установленный  ч.1 ст. 32.2  </w:t>
      </w:r>
      <w:r>
        <w:t>КоАП</w:t>
      </w:r>
      <w:r>
        <w:t xml:space="preserve"> РФ 60-дневный срок-до дата не уплатил административный штраф в размере сумма, наложенный постановлением судьи Евпаторийского город</w:t>
      </w:r>
      <w:r>
        <w:t xml:space="preserve">ского суда адрес от дата по делу об административном правонарушении №5-2091/2016 по ч. 1 ст. 12.8 </w:t>
      </w:r>
      <w:r>
        <w:t>КоАП</w:t>
      </w:r>
      <w:r>
        <w:t xml:space="preserve"> РФ, то есть своими действиями совершил административное правонарушение, предусмотренное ст. 20.25 ч. 1 </w:t>
      </w:r>
      <w:r>
        <w:t>КоАП</w:t>
      </w:r>
      <w:r>
        <w:t xml:space="preserve"> РФ – неуплата административного штрафа в срок</w:t>
      </w:r>
      <w:r>
        <w:t>, предусмотренный настоящим Кодексом.</w:t>
      </w:r>
    </w:p>
    <w:p w:rsidR="00A77B3E" w:rsidP="00B66D63">
      <w:pPr>
        <w:jc w:val="both"/>
      </w:pPr>
      <w:r>
        <w:t xml:space="preserve">  </w:t>
      </w:r>
      <w:r>
        <w:tab/>
        <w:t xml:space="preserve">В судебном заседании </w:t>
      </w:r>
      <w:r>
        <w:t>Ярмолюк</w:t>
      </w:r>
      <w:r>
        <w:t xml:space="preserve"> В.В. вину в совершении правонарушения, предусмотренного ч. 1 ст. 20.25  Кодекса Российской Федерации об административных правонарушениях (далее </w:t>
      </w:r>
      <w:r>
        <w:t>КоАП</w:t>
      </w:r>
      <w:r>
        <w:t xml:space="preserve"> РФ) признал полностью, в содеянном ра</w:t>
      </w:r>
      <w:r>
        <w:t>скаялся. С ходатайством об отсрочки уплаты штрафа не обращался. Суду пояснил, что не инвалид, занимается оформлением трудоустройства, просил назначить минимальное наказание в виде обязательных работ, сможет отработать в установленные часы.</w:t>
      </w:r>
    </w:p>
    <w:p w:rsidR="00A77B3E" w:rsidP="00B66D63">
      <w:pPr>
        <w:jc w:val="both"/>
      </w:pPr>
      <w:r>
        <w:t xml:space="preserve">  </w:t>
      </w:r>
      <w:r>
        <w:tab/>
        <w:t>Выслушав пояс</w:t>
      </w:r>
      <w:r>
        <w:t xml:space="preserve">нения </w:t>
      </w:r>
      <w:r>
        <w:t>Ярмолюк</w:t>
      </w:r>
      <w:r>
        <w:t xml:space="preserve"> В.В., исследовав письменные доказательства и фактические данные в совокупности, мировой судья приходит к выводу, что вина </w:t>
      </w:r>
      <w:r>
        <w:t>Ярмолюк</w:t>
      </w:r>
      <w:r>
        <w:t xml:space="preserve"> В.В. во вменяемом ему правонарушении нашла своё подтверждение в судебном заседании и подтверждается следующими д</w:t>
      </w:r>
      <w:r>
        <w:t xml:space="preserve">оказательствами: протоколом об административном правонарушении от дата № 725/17/82020-АП, постановлением судьи Евпаторийского городского суда адрес по делу об административном правонарушении №5-2091/2016 от дата по ч. 1 ст. 12.8 </w:t>
      </w:r>
      <w:r>
        <w:t>КоАП</w:t>
      </w:r>
      <w:r>
        <w:t xml:space="preserve"> РФ, вступившим в закон</w:t>
      </w:r>
      <w:r>
        <w:t xml:space="preserve">ную силу дата,  признательными показаниями </w:t>
      </w:r>
      <w:r>
        <w:t>Ярмолюк</w:t>
      </w:r>
      <w:r>
        <w:t xml:space="preserve"> В.В., данными в судебном заседании.</w:t>
      </w:r>
    </w:p>
    <w:p w:rsidR="00A77B3E" w:rsidP="00B66D63">
      <w:pPr>
        <w:jc w:val="both"/>
      </w:pPr>
      <w:r>
        <w:t xml:space="preserve">             Согласно протоколу об административном правонарушении № 725/17/82020-АП от дата, он был составлен в отношении </w:t>
      </w:r>
      <w:r>
        <w:t>Ярмолюк</w:t>
      </w:r>
      <w:r>
        <w:t xml:space="preserve"> В.В. за то, что он, будучи привлеченны</w:t>
      </w:r>
      <w:r>
        <w:t xml:space="preserve">м к административной ответственности постановлением судьи Евпаторийского городского суда адрес от дата за совершение административного правонарушения, предусмотренного ст. 12.8 ч.1 </w:t>
      </w:r>
      <w:r>
        <w:t>КоАП</w:t>
      </w:r>
      <w:r>
        <w:t xml:space="preserve"> РФ с назначением административного наказания в виде штрафа в сумме сум</w:t>
      </w:r>
      <w:r>
        <w:t xml:space="preserve">ма с лишением права управления транспортными средствами на срок 1 (один) год 6 (шесть) месяцев, вступившим в законную в законную силу дата, не уплатил административный штраф в сумме сумма по состоянию на дата, т.е. в срок, предусмотренный ст. 32.2 ч.1 </w:t>
      </w:r>
      <w:r>
        <w:t>КоАП</w:t>
      </w:r>
      <w:r>
        <w:t xml:space="preserve"> РФ.</w:t>
      </w:r>
    </w:p>
    <w:p w:rsidR="00A77B3E" w:rsidP="00B66D63">
      <w:pPr>
        <w:jc w:val="both"/>
      </w:pPr>
      <w:r>
        <w:t xml:space="preserve">           Указанные в протоколе об административном правонарушении обстоятельства совершения </w:t>
      </w:r>
      <w:r>
        <w:t>Ярмолюк</w:t>
      </w:r>
      <w:r>
        <w:t xml:space="preserve"> В.В. данного правонарушения подтверждаются копией постановления судьи Евпаторийского городского суда адрес от дата, согласно которому </w:t>
      </w:r>
      <w:r>
        <w:t>Ярмолюк</w:t>
      </w:r>
      <w:r>
        <w:t xml:space="preserve"> В.В. пр</w:t>
      </w:r>
      <w:r>
        <w:t xml:space="preserve">ивлечен к административной ответственности за совершение административного правонарушения, предусмотренного ст. 12.8 ч. 1 </w:t>
      </w:r>
      <w:r>
        <w:t>КоАП</w:t>
      </w:r>
      <w:r>
        <w:t xml:space="preserve"> РФ с назначением административного наказания в виде штрафа в сумме сумма с лишением права управления транспортными средствами на </w:t>
      </w:r>
      <w:r>
        <w:t>срок 1 (один) год 6 (шесть) месяцев, вступившим в законную в законную силу дата.</w:t>
      </w:r>
    </w:p>
    <w:p w:rsidR="00A77B3E" w:rsidP="00B66D63">
      <w:pPr>
        <w:jc w:val="both"/>
      </w:pPr>
      <w:r>
        <w:t xml:space="preserve">    Положениями ч. 1 ст. 20.25 Кодекса Российской Федерации об административных правонарушениях предусмотрена административная ответственность за неуплату административного шт</w:t>
      </w:r>
      <w:r>
        <w:t>рафа в срок, предусмотренный Кодексом Российской Федерации об административных правонарушениях.</w:t>
      </w:r>
    </w:p>
    <w:p w:rsidR="00A77B3E" w:rsidP="00B66D63">
      <w:pPr>
        <w:jc w:val="both"/>
      </w:pPr>
      <w:r>
        <w:t xml:space="preserve">    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</w:t>
      </w:r>
      <w:r>
        <w:t>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</w:t>
      </w:r>
      <w:r>
        <w:t>й Федерации об административных правонарушениях.</w:t>
      </w:r>
    </w:p>
    <w:p w:rsidR="00A77B3E" w:rsidP="00B66D63">
      <w:pPr>
        <w:jc w:val="both"/>
      </w:pPr>
      <w:r>
        <w:t xml:space="preserve">   Согласно ч.5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час</w:t>
      </w:r>
      <w:r>
        <w:t>ти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</w:t>
      </w:r>
      <w:r>
        <w:t>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</w:t>
      </w:r>
      <w:r>
        <w:t>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</w:t>
      </w:r>
      <w:r>
        <w:t>ивный штраф.</w:t>
      </w:r>
    </w:p>
    <w:p w:rsidR="00A77B3E" w:rsidP="00B66D63">
      <w:pPr>
        <w:jc w:val="both"/>
      </w:pPr>
      <w:r>
        <w:t xml:space="preserve">Таким образом, исходя из положений ч. 1 ст. 20.25 и ст. 32.2 Кодекса Российской Федерации об административных правонарушениях лицо, привлеченное к </w:t>
      </w:r>
      <w:r>
        <w:t xml:space="preserve">административной ответственности, обязано уплатить штраф не позднее 60 дней со дня вступления в </w:t>
      </w:r>
      <w:r>
        <w:t>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ч. 1 ст. 20.25 Кодекса Российской Федераци</w:t>
      </w:r>
      <w:r>
        <w:t>и об административных правонарушениях.</w:t>
      </w:r>
    </w:p>
    <w:p w:rsidR="00A77B3E" w:rsidP="00B66D63">
      <w:pPr>
        <w:jc w:val="both"/>
      </w:pPr>
      <w:r>
        <w:t xml:space="preserve">         В ч. 1 Постановления Пленума Верховного Суда Российской Федерации от дата N 5 "О некоторых вопросах, возникающих у судов при применении Кодекса Российской Федерации об административных правонарушениях", закре</w:t>
      </w:r>
      <w:r>
        <w:t xml:space="preserve">плено общее правило, в соответствии с которым дело рассматривается по месту совершения правонарушения. 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</w:t>
      </w:r>
      <w:r>
        <w:t>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действие, выполнена в</w:t>
      </w:r>
      <w:r>
        <w:t>озложенная на лицо обязанность.</w:t>
      </w:r>
    </w:p>
    <w:p w:rsidR="00A77B3E" w:rsidP="00B66D63">
      <w:pPr>
        <w:jc w:val="both"/>
      </w:pPr>
      <w:r>
        <w:t xml:space="preserve">        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</w:t>
      </w:r>
      <w:r>
        <w:t xml:space="preserve">дить из места жительства физического лица. </w:t>
      </w:r>
    </w:p>
    <w:p w:rsidR="00A77B3E" w:rsidP="00B66D63">
      <w:pPr>
        <w:jc w:val="both"/>
      </w:pPr>
      <w:r>
        <w:t xml:space="preserve"> Действия </w:t>
      </w:r>
      <w:r>
        <w:t>Ярмолюк</w:t>
      </w:r>
      <w:r>
        <w:t xml:space="preserve"> В.В. мировой судья квалифицирует по ч. 1 ст. 20.25 </w:t>
      </w:r>
      <w:r>
        <w:t>КоАП</w:t>
      </w:r>
      <w:r>
        <w:t xml:space="preserve"> РФ -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B66D63">
      <w:pPr>
        <w:jc w:val="both"/>
      </w:pPr>
      <w:r>
        <w:t xml:space="preserve">        </w:t>
      </w:r>
      <w:r>
        <w:t xml:space="preserve"> При назначении наказания, мировой судья учитывает характер совершенного правонарушения, личность лица, привлекаемого к ответственности.</w:t>
      </w:r>
    </w:p>
    <w:p w:rsidR="00A77B3E" w:rsidP="00B66D63">
      <w:pPr>
        <w:jc w:val="both"/>
      </w:pPr>
      <w:r>
        <w:t xml:space="preserve"> В соответствии со ст. 3.1 Кодекса Российской Федерации об административных правонарушениях административное наказание </w:t>
      </w:r>
      <w:r>
        <w:t>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B66D63">
      <w:pPr>
        <w:jc w:val="both"/>
      </w:pPr>
      <w:r>
        <w:t>При рассмотрении вопроса о назн</w:t>
      </w:r>
      <w:r>
        <w:t>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смягчающие вину обстоятельства - чистосердечное признание вины, нахож</w:t>
      </w:r>
      <w:r>
        <w:t>дение на иждивении несовершеннолетнего ребенка а также отсутствие отягчающих ответственность обстоятельств.</w:t>
      </w:r>
    </w:p>
    <w:p w:rsidR="00A77B3E" w:rsidP="00B66D63">
      <w:pPr>
        <w:jc w:val="both"/>
      </w:pPr>
      <w:r>
        <w:t xml:space="preserve">Учитывая данные о личности </w:t>
      </w:r>
      <w:r>
        <w:t>Ярмолюк</w:t>
      </w:r>
      <w:r>
        <w:t xml:space="preserve"> В.В., который согласно представленным материалам дела ранее не привлекался к административной ответственности за </w:t>
      </w:r>
      <w:r>
        <w:t xml:space="preserve">совершение аналогичных правонарушений, мировой судья приходит к выводу о возможности назначить такое наказание значительно ниже максимального предела, установленного санкцией ст. 20.25 ч.1 </w:t>
      </w:r>
      <w:r>
        <w:t>КоАП</w:t>
      </w:r>
      <w:r>
        <w:t xml:space="preserve"> РФ для данного вида наказания.</w:t>
      </w:r>
    </w:p>
    <w:p w:rsidR="00A77B3E" w:rsidP="00B66D63">
      <w:pPr>
        <w:jc w:val="both"/>
      </w:pPr>
      <w:r>
        <w:t xml:space="preserve">Учитывая наличие смягчающих и </w:t>
      </w:r>
      <w:r>
        <w:t xml:space="preserve">отсутствие отягчающих вину обстоятельств, мировой судья считает возможным назначить </w:t>
      </w:r>
      <w:r>
        <w:t>Ярмолюк</w:t>
      </w:r>
      <w:r>
        <w:t xml:space="preserve"> В.В. наказание в виде обязательных работ, считая данное наказание достаточным для предупреждения совершения новых правонарушений.</w:t>
      </w:r>
    </w:p>
    <w:p w:rsidR="00A77B3E" w:rsidP="00B66D63">
      <w:pPr>
        <w:jc w:val="both"/>
      </w:pPr>
      <w:r>
        <w:t>Руководствуясь ст. ст. 3.1, 3.2, 4</w:t>
      </w:r>
      <w:r>
        <w:t xml:space="preserve">.1, 23.1, 26.11, 29.10 </w:t>
      </w:r>
      <w:r>
        <w:t>КоАП</w:t>
      </w:r>
      <w:r>
        <w:t xml:space="preserve"> РФ мировой судья,</w:t>
      </w:r>
    </w:p>
    <w:p w:rsidR="00A77B3E" w:rsidP="00B66D63">
      <w:pPr>
        <w:jc w:val="center"/>
      </w:pPr>
      <w:r>
        <w:t>П О С Т А Н О В И Л:</w:t>
      </w:r>
    </w:p>
    <w:p w:rsidR="00A77B3E"/>
    <w:p w:rsidR="00A77B3E" w:rsidP="00B66D63">
      <w:pPr>
        <w:jc w:val="both"/>
      </w:pPr>
      <w:r>
        <w:t>Ярмолюк</w:t>
      </w:r>
      <w:r>
        <w:t xml:space="preserve"> Виталия Витальевича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</w:t>
      </w:r>
      <w:r>
        <w:t>х и назначить наказание в виде обязательных работ на срок 20 (двадцать) часов.</w:t>
      </w:r>
    </w:p>
    <w:p w:rsidR="00A77B3E" w:rsidP="00B66D63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Сакский</w:t>
      </w:r>
      <w:r>
        <w:t xml:space="preserve"> районный суд адрес через судебный участок № 72 </w:t>
      </w:r>
      <w:r>
        <w:t>Сакского</w:t>
      </w:r>
      <w:r>
        <w:t xml:space="preserve"> судебн</w:t>
      </w:r>
      <w:r>
        <w:t>ого района (адрес и городской адрес) адрес.</w:t>
      </w:r>
    </w:p>
    <w:p w:rsidR="00A77B3E"/>
    <w:p w:rsidR="00A77B3E">
      <w:r>
        <w:t xml:space="preserve">  </w:t>
      </w:r>
    </w:p>
    <w:p w:rsidR="00A77B3E">
      <w:r>
        <w:t>Мировой судья</w:t>
      </w:r>
      <w:r>
        <w:tab/>
      </w:r>
      <w:r>
        <w:tab/>
        <w:t xml:space="preserve">                                                Е.В. </w:t>
      </w:r>
      <w:r>
        <w:t>Костюкова</w:t>
      </w:r>
    </w:p>
    <w:p w:rsidR="00A77B3E"/>
    <w:sectPr w:rsidSect="008346A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6AD"/>
    <w:rsid w:val="008346AD"/>
    <w:rsid w:val="00A77B3E"/>
    <w:rsid w:val="00B66D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46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