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66F58" w:rsidP="00B66D1B">
      <w:pPr>
        <w:ind w:firstLine="708"/>
        <w:jc w:val="right"/>
      </w:pPr>
      <w:r>
        <w:rPr>
          <w:sz w:val="27"/>
        </w:rPr>
        <w:t>Дело № 5-72-43/2022</w:t>
      </w:r>
    </w:p>
    <w:p w:rsidR="00866F58">
      <w:pPr>
        <w:ind w:firstLine="708"/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B66D1B">
      <w:pPr>
        <w:ind w:firstLine="708"/>
        <w:jc w:val="right"/>
      </w:pPr>
    </w:p>
    <w:p w:rsidR="00866F58">
      <w:pPr>
        <w:spacing w:after="160"/>
        <w:jc w:val="center"/>
      </w:pPr>
      <w:r>
        <w:rPr>
          <w:b/>
          <w:sz w:val="27"/>
        </w:rPr>
        <w:t>ПОСТАНОВЛЕНИЕ</w:t>
      </w:r>
    </w:p>
    <w:p w:rsidR="00866F58">
      <w:pPr>
        <w:spacing w:after="160"/>
        <w:jc w:val="both"/>
      </w:pPr>
      <w:r>
        <w:rPr>
          <w:sz w:val="27"/>
        </w:rPr>
        <w:t xml:space="preserve">02 февраля 2022 года                                                                                    </w:t>
      </w:r>
      <w:r>
        <w:rPr>
          <w:sz w:val="27"/>
        </w:rPr>
        <w:t>г. Саки</w:t>
      </w:r>
    </w:p>
    <w:p w:rsidR="00866F58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</w:p>
    <w:p w:rsidR="00866F58">
      <w:pPr>
        <w:ind w:firstLine="708"/>
        <w:jc w:val="both"/>
      </w:pPr>
      <w:r>
        <w:rPr>
          <w:sz w:val="27"/>
        </w:rPr>
        <w:t xml:space="preserve">с участием лица, привлекаемого к административной ответственности – </w:t>
      </w:r>
      <w:r>
        <w:rPr>
          <w:sz w:val="27"/>
        </w:rPr>
        <w:t>Пелих</w:t>
      </w:r>
      <w:r>
        <w:rPr>
          <w:sz w:val="27"/>
        </w:rPr>
        <w:t xml:space="preserve"> А.А.,</w:t>
      </w:r>
    </w:p>
    <w:p w:rsidR="00866F58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в </w:t>
      </w:r>
      <w:r>
        <w:rPr>
          <w:sz w:val="27"/>
        </w:rPr>
        <w:t xml:space="preserve">отношении: </w:t>
      </w:r>
    </w:p>
    <w:p w:rsidR="00866F58">
      <w:pPr>
        <w:ind w:left="4248"/>
        <w:jc w:val="both"/>
      </w:pPr>
      <w:r>
        <w:rPr>
          <w:b/>
          <w:sz w:val="27"/>
        </w:rPr>
        <w:t>Пелих</w:t>
      </w:r>
      <w:r>
        <w:rPr>
          <w:b/>
          <w:sz w:val="27"/>
        </w:rPr>
        <w:t xml:space="preserve"> Алексея Александровича,</w:t>
      </w:r>
      <w:r>
        <w:rPr>
          <w:sz w:val="27"/>
        </w:rPr>
        <w:t xml:space="preserve"> </w:t>
      </w:r>
    </w:p>
    <w:p w:rsidR="00866F58">
      <w:pPr>
        <w:ind w:left="4248"/>
        <w:jc w:val="both"/>
      </w:pPr>
      <w:r>
        <w:rPr>
          <w:sz w:val="27"/>
        </w:rPr>
        <w:t>паспортные данные), паспортные данные, гражданина Российской Федерации, получившего среднее образование, холостого, несовершеннолетних детей не имеющего, работающего в магазине «</w:t>
      </w:r>
      <w:r>
        <w:rPr>
          <w:sz w:val="27"/>
        </w:rPr>
        <w:t>Сота</w:t>
      </w:r>
      <w:r>
        <w:rPr>
          <w:sz w:val="27"/>
        </w:rPr>
        <w:t xml:space="preserve">» (адрес) в должности старшего </w:t>
      </w:r>
      <w:r>
        <w:rPr>
          <w:sz w:val="27"/>
        </w:rPr>
        <w:t xml:space="preserve">продавца, инвалидности не имеющего, ранее привлекаемого </w:t>
      </w:r>
      <w:r>
        <w:rPr>
          <w:sz w:val="27"/>
        </w:rPr>
        <w:t>к</w:t>
      </w:r>
      <w:r>
        <w:rPr>
          <w:sz w:val="27"/>
        </w:rPr>
        <w:t xml:space="preserve"> административной ответственности, </w:t>
      </w:r>
      <w:r>
        <w:rPr>
          <w:sz w:val="27"/>
        </w:rPr>
        <w:t>зарегистрированного</w:t>
      </w:r>
      <w:r>
        <w:rPr>
          <w:sz w:val="27"/>
        </w:rPr>
        <w:t xml:space="preserve"> по адресу: адрес, фактически проживающего по адресу: адрес,</w:t>
      </w:r>
    </w:p>
    <w:p w:rsidR="00866F58">
      <w:pPr>
        <w:spacing w:after="160" w:line="259" w:lineRule="auto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</w:t>
      </w:r>
      <w:r>
        <w:rPr>
          <w:sz w:val="27"/>
        </w:rPr>
        <w:t xml:space="preserve">ное ч. 1 ст. 12.26 Кодекса Российской Федерации об административных правонарушениях, </w:t>
      </w:r>
    </w:p>
    <w:p w:rsidR="00866F58">
      <w:pPr>
        <w:spacing w:after="160"/>
        <w:jc w:val="center"/>
      </w:pPr>
      <w:r>
        <w:rPr>
          <w:b/>
          <w:sz w:val="27"/>
        </w:rPr>
        <w:t>УСТАНОВИЛ:</w:t>
      </w:r>
    </w:p>
    <w:p w:rsidR="00866F58">
      <w:pPr>
        <w:ind w:firstLine="708"/>
        <w:jc w:val="both"/>
      </w:pPr>
      <w:r>
        <w:rPr>
          <w:sz w:val="27"/>
        </w:rPr>
        <w:t>Пелих</w:t>
      </w:r>
      <w:r>
        <w:rPr>
          <w:sz w:val="27"/>
        </w:rPr>
        <w:t xml:space="preserve"> А.А. дата </w:t>
      </w:r>
      <w:r>
        <w:rPr>
          <w:sz w:val="27"/>
        </w:rPr>
        <w:t>в</w:t>
      </w:r>
      <w:r>
        <w:rPr>
          <w:sz w:val="27"/>
        </w:rPr>
        <w:t xml:space="preserve"> время в адрес, управляя транспортным средством – автомобилем марки марка автомобиля, государственный регистрационный знак У480ХК161, принадле</w:t>
      </w:r>
      <w:r>
        <w:rPr>
          <w:sz w:val="27"/>
        </w:rPr>
        <w:t xml:space="preserve">жащим </w:t>
      </w:r>
      <w:r>
        <w:rPr>
          <w:sz w:val="27"/>
        </w:rPr>
        <w:t>фио</w:t>
      </w:r>
      <w:r>
        <w:rPr>
          <w:sz w:val="27"/>
        </w:rPr>
        <w:t xml:space="preserve">, с признаками опьянения: нарушение речи, поведение, не соответствующее обстановке, отказался от прохождения освидетельствования на состояние алкогольного опьянения с помощью прибора </w:t>
      </w:r>
      <w:r>
        <w:rPr>
          <w:sz w:val="27"/>
        </w:rPr>
        <w:t>Алкотектор</w:t>
      </w:r>
      <w:r>
        <w:rPr>
          <w:sz w:val="27"/>
        </w:rPr>
        <w:t xml:space="preserve"> «Юпитер-К», заводской номер телефон, а также не выпол</w:t>
      </w:r>
      <w:r>
        <w:rPr>
          <w:sz w:val="27"/>
        </w:rPr>
        <w:t xml:space="preserve">нил законного требования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7"/>
        </w:rPr>
        <w:t>п.п</w:t>
      </w:r>
      <w:r>
        <w:rPr>
          <w:sz w:val="27"/>
        </w:rPr>
        <w:t>. 2.3.2 Правил дорожного движения Российской Федерации, совершив административное правонарушение, ответственнос</w:t>
      </w:r>
      <w:r>
        <w:rPr>
          <w:sz w:val="27"/>
        </w:rPr>
        <w:t>ть за которое предусмотренное ч. 1 ст. 12.26 КоАП РФ. Данное деяние не является уголовно наказуемым.</w:t>
      </w:r>
    </w:p>
    <w:p w:rsidR="00866F58">
      <w:pPr>
        <w:ind w:firstLine="708"/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Пелих</w:t>
      </w:r>
      <w:r>
        <w:rPr>
          <w:sz w:val="27"/>
        </w:rPr>
        <w:t xml:space="preserve"> А.А. вину в совершенном административном правонарушении признал в полном объеме. Не оспаривал факт отказа от </w:t>
      </w:r>
      <w:r>
        <w:rPr>
          <w:sz w:val="27"/>
        </w:rPr>
        <w:t>выполнения законног</w:t>
      </w:r>
      <w:r>
        <w:rPr>
          <w:sz w:val="27"/>
        </w:rPr>
        <w:t>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транспортного средства, при этом, дополнил, что отказался</w:t>
      </w:r>
      <w:r>
        <w:rPr>
          <w:sz w:val="27"/>
        </w:rPr>
        <w:t xml:space="preserve"> от прохождения </w:t>
      </w:r>
      <w:r>
        <w:rPr>
          <w:sz w:val="27"/>
        </w:rPr>
        <w:t>освидетельствования</w:t>
      </w:r>
      <w:r>
        <w:rPr>
          <w:sz w:val="27"/>
        </w:rPr>
        <w:t xml:space="preserve"> как на месте остановки автомобиля, так и в дальнейшем от медицинского освидетельствования, поскольку было позднее время суток. В содеянном раскаялся. </w:t>
      </w:r>
    </w:p>
    <w:p w:rsidR="00866F58">
      <w:pPr>
        <w:ind w:firstLine="708"/>
        <w:jc w:val="both"/>
      </w:pPr>
      <w:r>
        <w:rPr>
          <w:sz w:val="27"/>
        </w:rPr>
        <w:t xml:space="preserve">Выслушав </w:t>
      </w:r>
      <w:r>
        <w:rPr>
          <w:sz w:val="27"/>
        </w:rPr>
        <w:t>Пелих</w:t>
      </w:r>
      <w:r>
        <w:rPr>
          <w:sz w:val="27"/>
        </w:rPr>
        <w:t xml:space="preserve"> А.А., исследовав письменные доказательства и фактическ</w:t>
      </w:r>
      <w:r>
        <w:rPr>
          <w:sz w:val="27"/>
        </w:rPr>
        <w:t xml:space="preserve">ие данные в совокупности, мировой судья приходит к выводу, что вина </w:t>
      </w:r>
      <w:r>
        <w:rPr>
          <w:sz w:val="27"/>
        </w:rPr>
        <w:t>Пелих</w:t>
      </w:r>
      <w:r>
        <w:rPr>
          <w:sz w:val="27"/>
        </w:rPr>
        <w:t xml:space="preserve"> А.А. во вменяемом ему правонарушении нашла свое подтверждение в судебном заседании следующими доказательствами:</w:t>
      </w:r>
    </w:p>
    <w:p w:rsidR="00866F58">
      <w:pPr>
        <w:ind w:firstLine="708"/>
        <w:jc w:val="both"/>
      </w:pPr>
      <w:r>
        <w:rPr>
          <w:sz w:val="27"/>
        </w:rPr>
        <w:t>- протоколом об административном правонарушении 82 АП № 140988 от дата</w:t>
      </w:r>
      <w:r>
        <w:rPr>
          <w:sz w:val="27"/>
        </w:rPr>
        <w:t xml:space="preserve">, составленного </w:t>
      </w:r>
      <w:r>
        <w:rPr>
          <w:sz w:val="27"/>
        </w:rPr>
        <w:t>в</w:t>
      </w:r>
      <w:r>
        <w:rPr>
          <w:sz w:val="27"/>
        </w:rPr>
        <w:t xml:space="preserve"> время, который составлен в отношении </w:t>
      </w:r>
      <w:r>
        <w:rPr>
          <w:sz w:val="27"/>
        </w:rPr>
        <w:t>Пелих</w:t>
      </w:r>
      <w:r>
        <w:rPr>
          <w:sz w:val="27"/>
        </w:rPr>
        <w:t xml:space="preserve"> А.А. за то, что он дата в время в адрес, управляя транспортным средством – автомобилем марки марка автомобиля, государственный регистрационный знак У480ХК161, принадлежащим </w:t>
      </w:r>
      <w:r>
        <w:rPr>
          <w:sz w:val="27"/>
        </w:rPr>
        <w:t>фио</w:t>
      </w:r>
      <w:r>
        <w:rPr>
          <w:sz w:val="27"/>
        </w:rPr>
        <w:t>, с признаками опья</w:t>
      </w:r>
      <w:r>
        <w:rPr>
          <w:sz w:val="27"/>
        </w:rPr>
        <w:t xml:space="preserve">нения: нарушение речи, поведение, не соответствующее обстановке, отказался от прохождения освидетельствования на состояние алкогольного опьянения с помощью прибора </w:t>
      </w:r>
      <w:r>
        <w:rPr>
          <w:sz w:val="27"/>
        </w:rPr>
        <w:t>Алкотектор</w:t>
      </w:r>
      <w:r>
        <w:rPr>
          <w:sz w:val="27"/>
        </w:rPr>
        <w:t xml:space="preserve"> «Юпитер-К», заводской номер телефон, а также не выполнил законного требования упо</w:t>
      </w:r>
      <w:r>
        <w:rPr>
          <w:sz w:val="27"/>
        </w:rPr>
        <w:t xml:space="preserve">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7"/>
        </w:rPr>
        <w:t>п.п</w:t>
      </w:r>
      <w:r>
        <w:rPr>
          <w:sz w:val="27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</w:t>
      </w:r>
      <w:r>
        <w:rPr>
          <w:sz w:val="27"/>
        </w:rPr>
        <w:t xml:space="preserve">е ч. 1 ст. 12.26 КоАП РФ. Данное деяние не является уголовно наказуемым (л.д.1). </w:t>
      </w:r>
    </w:p>
    <w:p w:rsidR="00866F58">
      <w:pPr>
        <w:ind w:firstLine="708"/>
        <w:jc w:val="both"/>
      </w:pPr>
      <w:r>
        <w:rPr>
          <w:sz w:val="27"/>
        </w:rPr>
        <w:t xml:space="preserve">- протоколом об отстранении от управления транспортным средством 82 ОТ № 033304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которому основанием для отстранения </w:t>
      </w:r>
      <w:r>
        <w:rPr>
          <w:sz w:val="27"/>
        </w:rPr>
        <w:t>Пелих</w:t>
      </w:r>
      <w:r>
        <w:rPr>
          <w:sz w:val="27"/>
        </w:rPr>
        <w:t xml:space="preserve"> А.А. от управления транспортным ср</w:t>
      </w:r>
      <w:r>
        <w:rPr>
          <w:sz w:val="27"/>
        </w:rPr>
        <w:t xml:space="preserve">едством послужило наличие следующих признаков опьянения: нарушение речи, поведение, не соответствующее обстановке. </w:t>
      </w:r>
      <w:r>
        <w:rPr>
          <w:sz w:val="27"/>
        </w:rPr>
        <w:t>Согласно</w:t>
      </w:r>
      <w:r>
        <w:rPr>
          <w:sz w:val="27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</w:t>
      </w:r>
      <w:r>
        <w:rPr>
          <w:sz w:val="27"/>
        </w:rPr>
        <w:t xml:space="preserve">тия понятых, с применением видеозаписи (л.д.2). </w:t>
      </w:r>
    </w:p>
    <w:p w:rsidR="00866F58">
      <w:pPr>
        <w:ind w:firstLine="708"/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основанием для которого явился отказ от прохождения освидетельствования на состояние алкогольного о</w:t>
      </w:r>
      <w:r>
        <w:rPr>
          <w:sz w:val="27"/>
        </w:rPr>
        <w:t xml:space="preserve">пьянения, и согласно которому </w:t>
      </w:r>
      <w:r>
        <w:rPr>
          <w:sz w:val="27"/>
        </w:rPr>
        <w:t>Пелих</w:t>
      </w:r>
      <w:r>
        <w:rPr>
          <w:sz w:val="27"/>
        </w:rPr>
        <w:t xml:space="preserve"> А.А. отказался от медицинского освидетельствования на состояние опьянения, что подтверждается соответствующими записями в данном протоколе (л.д.3);</w:t>
      </w:r>
    </w:p>
    <w:p w:rsidR="00866F58">
      <w:pPr>
        <w:ind w:firstLine="708"/>
        <w:jc w:val="both"/>
      </w:pPr>
      <w:r>
        <w:rPr>
          <w:sz w:val="27"/>
        </w:rPr>
        <w:t xml:space="preserve">- рапортом должностного лица </w:t>
      </w:r>
      <w:r>
        <w:rPr>
          <w:sz w:val="27"/>
        </w:rPr>
        <w:t>–О</w:t>
      </w:r>
      <w:r>
        <w:rPr>
          <w:sz w:val="27"/>
        </w:rPr>
        <w:t>СР ДПС ГИБДД МВД по Республике Крым от да</w:t>
      </w:r>
      <w:r>
        <w:rPr>
          <w:sz w:val="27"/>
        </w:rPr>
        <w:t xml:space="preserve">та о выявленном административном правонарушении от дата в отношении водителя </w:t>
      </w:r>
      <w:r>
        <w:rPr>
          <w:sz w:val="27"/>
        </w:rPr>
        <w:t>Пелих</w:t>
      </w:r>
      <w:r>
        <w:rPr>
          <w:sz w:val="27"/>
        </w:rPr>
        <w:t xml:space="preserve"> А.А. (л.д.8);</w:t>
      </w:r>
    </w:p>
    <w:p w:rsidR="00866F58">
      <w:pPr>
        <w:ind w:firstLine="708"/>
        <w:jc w:val="both"/>
      </w:pPr>
      <w:r>
        <w:rPr>
          <w:sz w:val="27"/>
        </w:rPr>
        <w:t>- видеозаписью фиксации процессуальных действий (л.д.5).</w:t>
      </w:r>
    </w:p>
    <w:p w:rsidR="00866F58">
      <w:pPr>
        <w:ind w:firstLine="708"/>
        <w:jc w:val="both"/>
      </w:pPr>
      <w:r>
        <w:rPr>
          <w:sz w:val="27"/>
        </w:rPr>
        <w:t xml:space="preserve">Согласно протокола о задержании транспортного средства 82 ПЗ № 055179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время, </w:t>
      </w:r>
      <w:r>
        <w:rPr>
          <w:sz w:val="27"/>
        </w:rPr>
        <w:t xml:space="preserve">было задержано транспортное средство - </w:t>
      </w:r>
      <w:r>
        <w:rPr>
          <w:sz w:val="27"/>
        </w:rPr>
        <w:t>автомобиль марки марка автомобиля, государственный регистрационный знак У480ХК161 и передано для транспортировки и помещения на специализированную стоянку, расположенную по адресу: адрес, наименование организации (л.д</w:t>
      </w:r>
      <w:r>
        <w:rPr>
          <w:sz w:val="27"/>
        </w:rPr>
        <w:t>.4).</w:t>
      </w:r>
    </w:p>
    <w:p w:rsidR="00866F58">
      <w:pPr>
        <w:ind w:firstLine="708"/>
        <w:jc w:val="both"/>
      </w:pPr>
      <w:r>
        <w:rPr>
          <w:sz w:val="27"/>
        </w:rPr>
        <w:t xml:space="preserve">Как усматривается из справки инспектора группы ИАЗ ОСР ДПС ГИБДД МВД по Республике Крым капитана полиции </w:t>
      </w:r>
      <w:r>
        <w:rPr>
          <w:sz w:val="27"/>
        </w:rPr>
        <w:t>фио</w:t>
      </w:r>
      <w:r>
        <w:rPr>
          <w:sz w:val="27"/>
        </w:rPr>
        <w:t xml:space="preserve">, согласно информационных массивов Госавтоинспекции РФ, гр. </w:t>
      </w:r>
      <w:r>
        <w:rPr>
          <w:sz w:val="27"/>
        </w:rPr>
        <w:t>Пелих</w:t>
      </w:r>
      <w:r>
        <w:rPr>
          <w:sz w:val="27"/>
        </w:rPr>
        <w:t xml:space="preserve"> А.А., паспортные данные, к административной ответственности, предусмотренной </w:t>
      </w:r>
      <w:r>
        <w:rPr>
          <w:sz w:val="27"/>
        </w:rPr>
        <w:t>ст. 12.8 КоАП РФ, ст. 12.26 КоАП РФ, ч. 3 ст. 12.27 КоАП РФ, а также к уголовной ответственности по ч. 2, ч. 4, ч. 6 ст. 264</w:t>
      </w:r>
      <w:r>
        <w:rPr>
          <w:sz w:val="27"/>
        </w:rPr>
        <w:t xml:space="preserve"> и ст. 264.1 УК РФ не привлекался (л.д.10).</w:t>
      </w:r>
    </w:p>
    <w:p w:rsidR="00866F58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п.п</w:t>
      </w:r>
      <w:r>
        <w:rPr>
          <w:sz w:val="27"/>
        </w:rPr>
        <w:t>. 2.7 Правил дорожного движения Российской Федерации, утвержденных Постановл</w:t>
      </w:r>
      <w:r>
        <w:rPr>
          <w:sz w:val="27"/>
        </w:rPr>
        <w:t xml:space="preserve">ением Совета Министров - 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</w:t>
      </w:r>
      <w:r>
        <w:rPr>
          <w:sz w:val="27"/>
        </w:rPr>
        <w:t>и внимание, в болезненном или утомленном состоянии, ставящем под угрозу безопасность движения.</w:t>
      </w:r>
    </w:p>
    <w:p w:rsidR="00866F58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п.п</w:t>
      </w:r>
      <w:r>
        <w:rPr>
          <w:sz w:val="27"/>
        </w:rPr>
        <w:t>. 2.3.2 Правил дорожного движения Российской Федерации, водитель механического транспортного средства обязан по требованию должностных лиц, уполномоч</w:t>
      </w:r>
      <w:r>
        <w:rPr>
          <w:sz w:val="27"/>
        </w:rPr>
        <w:t>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866F58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</w:t>
      </w:r>
      <w:r>
        <w:rPr>
          <w:sz w:val="27"/>
        </w:rPr>
        <w:t>Пелих</w:t>
      </w:r>
      <w:r>
        <w:rPr>
          <w:sz w:val="27"/>
        </w:rPr>
        <w:t xml:space="preserve"> А.А. не соблюдены.</w:t>
      </w:r>
    </w:p>
    <w:p w:rsidR="00866F58">
      <w:pPr>
        <w:ind w:firstLine="708"/>
        <w:jc w:val="both"/>
      </w:pPr>
      <w:r>
        <w:rPr>
          <w:sz w:val="27"/>
        </w:rPr>
        <w:t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</w:t>
      </w:r>
      <w:r>
        <w:rPr>
          <w:sz w:val="27"/>
        </w:rPr>
        <w:t xml:space="preserve">ски значимых обстоятельств. </w:t>
      </w:r>
    </w:p>
    <w:p w:rsidR="00866F58">
      <w:pPr>
        <w:ind w:firstLine="708"/>
        <w:jc w:val="both"/>
      </w:pPr>
      <w:r>
        <w:rPr>
          <w:sz w:val="27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7"/>
        </w:rPr>
        <w:t>Пелих</w:t>
      </w:r>
      <w:r>
        <w:rPr>
          <w:sz w:val="27"/>
        </w:rPr>
        <w:t xml:space="preserve"> А.А., поскольку они получены в соответствии с требованиям</w:t>
      </w:r>
      <w:r>
        <w:rPr>
          <w:sz w:val="27"/>
        </w:rPr>
        <w:t>и закона, имеют надлежащую процессуальную форму.</w:t>
      </w:r>
    </w:p>
    <w:p w:rsidR="00866F58">
      <w:pPr>
        <w:ind w:firstLine="708"/>
        <w:jc w:val="both"/>
      </w:pPr>
      <w:r>
        <w:rPr>
          <w:sz w:val="27"/>
        </w:rPr>
        <w:t xml:space="preserve">Исследовав и оценив доказательства в их совокупности по правилам, установленным ст. 26.11 КоАП РФ, мировой судья считает, что в действиях </w:t>
      </w:r>
      <w:r>
        <w:rPr>
          <w:sz w:val="27"/>
        </w:rPr>
        <w:t>Пелих</w:t>
      </w:r>
      <w:r>
        <w:rPr>
          <w:sz w:val="27"/>
        </w:rPr>
        <w:t xml:space="preserve"> А.А. имеется состав административного правонарушения, предусмот</w:t>
      </w:r>
      <w:r>
        <w:rPr>
          <w:sz w:val="27"/>
        </w:rPr>
        <w:t>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</w:t>
      </w:r>
      <w:r>
        <w:rPr>
          <w:sz w:val="27"/>
        </w:rPr>
        <w:t>жат уголовно наказуемого</w:t>
      </w:r>
      <w:r>
        <w:rPr>
          <w:sz w:val="27"/>
        </w:rPr>
        <w:t xml:space="preserve"> деяния. </w:t>
      </w:r>
    </w:p>
    <w:p w:rsidR="00866F58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Пелих</w:t>
      </w:r>
      <w:r>
        <w:rPr>
          <w:sz w:val="27"/>
        </w:rPr>
        <w:t xml:space="preserve"> А.А.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</w:t>
      </w:r>
      <w:r>
        <w:rPr>
          <w:sz w:val="27"/>
        </w:rPr>
        <w:t>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866F58">
      <w:pPr>
        <w:jc w:val="both"/>
      </w:pPr>
      <w:r>
        <w:rPr>
          <w:sz w:val="27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7"/>
        </w:rPr>
        <w:t>П</w:t>
      </w:r>
      <w:r>
        <w:rPr>
          <w:sz w:val="27"/>
        </w:rPr>
        <w:t>елих</w:t>
      </w:r>
      <w:r>
        <w:rPr>
          <w:sz w:val="27"/>
        </w:rPr>
        <w:t xml:space="preserve"> А.А. освидетельствования на состояние опьянения, поскольку действия должностного лица по направлению </w:t>
      </w:r>
      <w:r>
        <w:rPr>
          <w:sz w:val="27"/>
        </w:rPr>
        <w:t>Пелих</w:t>
      </w:r>
      <w:r>
        <w:rPr>
          <w:sz w:val="27"/>
        </w:rPr>
        <w:t xml:space="preserve"> А.А. на медицинское освидетельствование соответствуют требованиям Правил освидетельствования лица, которое управляет транспортным средством, на </w:t>
      </w:r>
      <w:r>
        <w:rPr>
          <w:sz w:val="27"/>
        </w:rPr>
        <w:t>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7"/>
        </w:rPr>
        <w:t>, медицинского освидетельствования этого лица на состояние опьянения и оформление его результатов, утвержден</w:t>
      </w:r>
      <w:r>
        <w:rPr>
          <w:sz w:val="27"/>
        </w:rPr>
        <w:t xml:space="preserve">ное 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дата № 475.</w:t>
      </w:r>
    </w:p>
    <w:p w:rsidR="00866F58">
      <w:pPr>
        <w:ind w:firstLine="708"/>
        <w:jc w:val="both"/>
      </w:pPr>
      <w:r>
        <w:rPr>
          <w:sz w:val="27"/>
        </w:rPr>
        <w:t xml:space="preserve">Как усматривается из материалов дела, </w:t>
      </w:r>
      <w:r>
        <w:rPr>
          <w:sz w:val="27"/>
        </w:rPr>
        <w:t>Пелих</w:t>
      </w:r>
      <w:r>
        <w:rPr>
          <w:sz w:val="27"/>
        </w:rPr>
        <w:t xml:space="preserve"> А.А. в установленном законом порядке получал специальное право управления транспортными средствами и ему выдано Центром ГАИ 6502 водительское удостоверение ВХТ т</w:t>
      </w:r>
      <w:r>
        <w:rPr>
          <w:sz w:val="27"/>
        </w:rPr>
        <w:t xml:space="preserve">елефон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866F58">
      <w:pPr>
        <w:ind w:firstLine="708"/>
        <w:jc w:val="both"/>
      </w:pPr>
      <w:r>
        <w:rPr>
          <w:sz w:val="27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</w:t>
      </w:r>
      <w:r>
        <w:rPr>
          <w:sz w:val="27"/>
        </w:rPr>
        <w:t>самим правонарушителем, так и другими лицами.</w:t>
      </w:r>
    </w:p>
    <w:p w:rsidR="00866F58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</w:t>
      </w:r>
      <w:r>
        <w:rPr>
          <w:sz w:val="27"/>
        </w:rPr>
        <w:t>мягчающие и отягчающие административную ответственность.</w:t>
      </w:r>
    </w:p>
    <w:p w:rsidR="00866F58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866F58">
      <w:pPr>
        <w:ind w:firstLine="708"/>
        <w:jc w:val="both"/>
      </w:pPr>
      <w:r>
        <w:rPr>
          <w:sz w:val="27"/>
        </w:rPr>
        <w:t>Обстоятел</w:t>
      </w:r>
      <w:r>
        <w:rPr>
          <w:sz w:val="27"/>
        </w:rPr>
        <w:t xml:space="preserve">ьствами, смягчающими административную ответственность, в соответствии со ст. 4.2 КоАП РФ, мировой судья признает полное признание вины, раскаяние </w:t>
      </w:r>
      <w:r>
        <w:rPr>
          <w:sz w:val="27"/>
        </w:rPr>
        <w:t>в</w:t>
      </w:r>
      <w:r>
        <w:rPr>
          <w:sz w:val="27"/>
        </w:rPr>
        <w:t xml:space="preserve"> содеянном.</w:t>
      </w:r>
    </w:p>
    <w:p w:rsidR="00866F58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в соответствии со ст. 4.3 КоАП РФ, ми</w:t>
      </w:r>
      <w:r>
        <w:rPr>
          <w:sz w:val="27"/>
        </w:rPr>
        <w:t>ровым судьей не установлено.</w:t>
      </w:r>
    </w:p>
    <w:p w:rsidR="00866F58">
      <w:pPr>
        <w:ind w:firstLine="708"/>
        <w:jc w:val="both"/>
      </w:pPr>
      <w:r>
        <w:rPr>
          <w:sz w:val="27"/>
        </w:rPr>
        <w:t xml:space="preserve"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</w:t>
      </w:r>
      <w:r>
        <w:rPr>
          <w:sz w:val="27"/>
        </w:rPr>
        <w:t>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</w:t>
      </w:r>
      <w:r>
        <w:rPr>
          <w:sz w:val="27"/>
        </w:rPr>
        <w:t>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66F58">
      <w:pPr>
        <w:ind w:firstLine="708"/>
        <w:jc w:val="both"/>
      </w:pPr>
      <w:r>
        <w:rPr>
          <w:sz w:val="27"/>
        </w:rPr>
        <w:t>Принимая во</w:t>
      </w:r>
      <w:r>
        <w:rPr>
          <w:sz w:val="27"/>
        </w:rPr>
        <w:t xml:space="preserve"> внимание характер и обстоятельства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</w:t>
      </w:r>
      <w:r>
        <w:rPr>
          <w:sz w:val="27"/>
        </w:rPr>
        <w:t>создающее угрозу для других участников дорожного движения, о чем свид</w:t>
      </w:r>
      <w:r>
        <w:rPr>
          <w:sz w:val="27"/>
        </w:rPr>
        <w:t>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наличие обстоятел</w:t>
      </w:r>
      <w:r>
        <w:rPr>
          <w:sz w:val="27"/>
        </w:rPr>
        <w:t>ьств, смягчающих административную ответственность</w:t>
      </w:r>
      <w:r>
        <w:rPr>
          <w:sz w:val="27"/>
        </w:rPr>
        <w:t xml:space="preserve">, </w:t>
      </w:r>
      <w:r>
        <w:rPr>
          <w:sz w:val="27"/>
        </w:rPr>
        <w:t xml:space="preserve">отсутствие обстоятельств, отягчающих административную ответственность, а также учитывая данные о личности </w:t>
      </w:r>
      <w:r>
        <w:rPr>
          <w:sz w:val="27"/>
        </w:rPr>
        <w:t>Пелих</w:t>
      </w:r>
      <w:r>
        <w:rPr>
          <w:sz w:val="27"/>
        </w:rPr>
        <w:t xml:space="preserve"> А.А., а также имущественное положение лица, привлекаемого к административной ответственности,</w:t>
      </w:r>
      <w:r>
        <w:rPr>
          <w:sz w:val="27"/>
        </w:rPr>
        <w:t xml:space="preserve">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статьи, установленной ч.1 ст. 12.26 КоАП РФ.</w:t>
      </w:r>
    </w:p>
    <w:p w:rsidR="00866F58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</w:t>
      </w:r>
      <w:r>
        <w:rPr>
          <w:sz w:val="27"/>
        </w:rPr>
        <w:t>ложенного</w:t>
      </w:r>
      <w:r>
        <w:rPr>
          <w:sz w:val="27"/>
        </w:rPr>
        <w:t xml:space="preserve"> и руководствуясь ст. 29.9, 29.10, 29.11 КоАП РФ мировой судья </w:t>
      </w:r>
    </w:p>
    <w:p w:rsidR="00866F58">
      <w:pPr>
        <w:ind w:firstLine="426"/>
        <w:jc w:val="center"/>
      </w:pPr>
      <w:r>
        <w:rPr>
          <w:b/>
          <w:sz w:val="27"/>
        </w:rPr>
        <w:t>ПОСТАНОВИЛ:</w:t>
      </w:r>
    </w:p>
    <w:p w:rsidR="00866F58">
      <w:pPr>
        <w:ind w:firstLine="708"/>
        <w:jc w:val="both"/>
      </w:pPr>
      <w:r>
        <w:rPr>
          <w:b/>
          <w:sz w:val="27"/>
        </w:rPr>
        <w:t>Пелих</w:t>
      </w:r>
      <w:r>
        <w:rPr>
          <w:b/>
          <w:sz w:val="27"/>
        </w:rPr>
        <w:t xml:space="preserve"> Алексея Александровича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ч. 1 ст. 12.26 КоАП РФ и назначить ему административное нака</w:t>
      </w:r>
      <w:r>
        <w:rPr>
          <w:sz w:val="27"/>
        </w:rPr>
        <w:t>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866F58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Республике Крым (УМВ</w:t>
      </w:r>
      <w:r>
        <w:rPr>
          <w:sz w:val="27"/>
        </w:rPr>
        <w:t xml:space="preserve">Д России по г. Симферополю), ИНН телефон, КПП телефон, </w:t>
      </w:r>
      <w:r>
        <w:rPr>
          <w:sz w:val="27"/>
        </w:rPr>
        <w:t>р</w:t>
      </w:r>
      <w:r>
        <w:rPr>
          <w:sz w:val="27"/>
        </w:rPr>
        <w:t xml:space="preserve">/с 03100643000000017500, банк получателя: Отделение Республика Крым Банка России, КБК 18811601123010001140, БИК телефон, ОКТМО телефон, </w:t>
      </w:r>
      <w:r>
        <w:rPr>
          <w:sz w:val="27"/>
        </w:rPr>
        <w:t>кор</w:t>
      </w:r>
      <w:r>
        <w:rPr>
          <w:sz w:val="27"/>
        </w:rPr>
        <w:t>./</w:t>
      </w:r>
      <w:r>
        <w:rPr>
          <w:sz w:val="27"/>
        </w:rPr>
        <w:t>сч</w:t>
      </w:r>
      <w:r>
        <w:rPr>
          <w:sz w:val="27"/>
        </w:rPr>
        <w:t>. 40102810645370000035, УИН 18810491215000009978, назначе</w:t>
      </w:r>
      <w:r>
        <w:rPr>
          <w:sz w:val="27"/>
        </w:rPr>
        <w:t>ние платежа – административный штраф.</w:t>
      </w:r>
    </w:p>
    <w:p w:rsidR="00866F58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</w:t>
      </w:r>
      <w:r>
        <w:rPr>
          <w:sz w:val="27"/>
        </w:rPr>
        <w:t>блики Крым, расположенную по адресу: Республика Крым, г. Саки, ул. Трудовая, 8.</w:t>
      </w:r>
    </w:p>
    <w:p w:rsidR="00866F58">
      <w:pPr>
        <w:ind w:firstLine="708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</w:t>
      </w:r>
      <w:r>
        <w:rPr>
          <w:sz w:val="27"/>
        </w:rPr>
        <w:t>ановления о наложении административного штрафа в законную силу.</w:t>
      </w:r>
    </w:p>
    <w:p w:rsidR="00866F58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</w:t>
      </w:r>
      <w:r>
        <w:rPr>
          <w:sz w:val="27"/>
        </w:rPr>
        <w:t>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>
        <w:rPr>
          <w:sz w:val="27"/>
        </w:rPr>
        <w:t>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866F58">
      <w:pPr>
        <w:ind w:firstLine="708"/>
        <w:jc w:val="both"/>
      </w:pPr>
      <w:r>
        <w:rPr>
          <w:sz w:val="27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</w:t>
      </w:r>
      <w:r>
        <w:rPr>
          <w:sz w:val="27"/>
        </w:rPr>
        <w:t xml:space="preserve">ения соответствующего специального права. </w:t>
      </w: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7"/>
        </w:rPr>
        <w:t xml:space="preserve"> лишения соответствующего права лицо, лишенное специального права, должно сдать водительско</w:t>
      </w:r>
      <w:r>
        <w:rPr>
          <w:sz w:val="27"/>
        </w:rPr>
        <w:t>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</w:t>
      </w:r>
      <w:r>
        <w:rPr>
          <w:sz w:val="27"/>
        </w:rPr>
        <w:t>инается со дня сдачи лицом либо изъятия у него соответствующего удостоверения.</w:t>
      </w:r>
    </w:p>
    <w:p w:rsidR="00866F58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</w:t>
      </w:r>
      <w:r>
        <w:rPr>
          <w:sz w:val="27"/>
        </w:rPr>
        <w:t xml:space="preserve">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B66D1B">
      <w:pPr>
        <w:ind w:firstLine="708"/>
        <w:jc w:val="both"/>
      </w:pPr>
    </w:p>
    <w:p w:rsidR="00866F58" w:rsidP="00B66D1B">
      <w:pPr>
        <w:spacing w:line="259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>Е.В. Костюкова</w:t>
      </w:r>
    </w:p>
    <w:p w:rsidR="00866F58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58"/>
    <w:rsid w:val="00866F58"/>
    <w:rsid w:val="00B66D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