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540FD">
      <w:pPr>
        <w:jc w:val="right"/>
      </w:pPr>
      <w:r>
        <w:rPr>
          <w:sz w:val="27"/>
        </w:rPr>
        <w:t>Дело № 5-72-44/2020</w:t>
      </w:r>
    </w:p>
    <w:p w:rsidR="006540FD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540FD">
      <w:r>
        <w:rPr>
          <w:sz w:val="27"/>
        </w:rPr>
        <w:t xml:space="preserve">21 февраля 2020 года    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 xml:space="preserve">. Саки </w:t>
      </w:r>
    </w:p>
    <w:p w:rsidR="006540F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материалы дела </w:t>
      </w:r>
      <w:r>
        <w:rPr>
          <w:sz w:val="27"/>
        </w:rPr>
        <w:t xml:space="preserve">об административном правонарушении, поступившие из Отдела судебных приставов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по Республике Крым в отношении:</w:t>
      </w:r>
    </w:p>
    <w:p w:rsidR="006540FD">
      <w:pPr>
        <w:ind w:firstLine="708"/>
        <w:jc w:val="both"/>
      </w:pPr>
      <w:r>
        <w:rPr>
          <w:sz w:val="27"/>
        </w:rPr>
        <w:t>Коноваловой Яны Анатольевны,</w:t>
      </w:r>
    </w:p>
    <w:p w:rsidR="006540FD">
      <w:pPr>
        <w:ind w:left="851"/>
        <w:jc w:val="both"/>
      </w:pPr>
      <w:r>
        <w:rPr>
          <w:sz w:val="27"/>
        </w:rPr>
        <w:t>паспортные данные УССР, гражданки Российской Федерации, официально не трудоустроенн</w:t>
      </w:r>
      <w:r>
        <w:rPr>
          <w:sz w:val="27"/>
        </w:rPr>
        <w:t xml:space="preserve">ой, зарегистрированной и проживающей по адресу: адрес, </w:t>
      </w:r>
    </w:p>
    <w:p w:rsidR="006540FD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6540FD">
      <w:pPr>
        <w:jc w:val="center"/>
      </w:pPr>
      <w:r>
        <w:rPr>
          <w:sz w:val="27"/>
        </w:rPr>
        <w:t>У С Т А Н О В И Л:</w:t>
      </w:r>
    </w:p>
    <w:p w:rsidR="006540FD">
      <w:pPr>
        <w:ind w:firstLine="708"/>
        <w:jc w:val="both"/>
      </w:pPr>
      <w:r>
        <w:rPr>
          <w:sz w:val="27"/>
        </w:rPr>
        <w:t>дата около время гра</w:t>
      </w:r>
      <w:r>
        <w:rPr>
          <w:sz w:val="27"/>
        </w:rPr>
        <w:t xml:space="preserve">жданка Коновалова Я.А. в адрес, являясь сестрой должника </w:t>
      </w:r>
      <w:r>
        <w:rPr>
          <w:sz w:val="27"/>
        </w:rPr>
        <w:t>фио</w:t>
      </w:r>
      <w:r>
        <w:rPr>
          <w:sz w:val="27"/>
        </w:rPr>
        <w:t xml:space="preserve"> по исполнительному производству № 28452/19/82020, отказалась пропускать в домовладение, расположенное по вышеуказанному адресу, судебных приставов-исполнителей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</w:t>
      </w:r>
      <w:r>
        <w:rPr>
          <w:sz w:val="27"/>
        </w:rPr>
        <w:t>России по Республике Крым, преградив вход и исключив возможность доступа для исполнения своих должностных обязанностей судебным приставом</w:t>
      </w:r>
      <w:r>
        <w:rPr>
          <w:sz w:val="27"/>
        </w:rPr>
        <w:t xml:space="preserve"> – исполнителем, то есть воспрепятствовала законной деятельности судебных приставов-исполнителей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</w:t>
      </w:r>
      <w:r>
        <w:rPr>
          <w:sz w:val="27"/>
        </w:rPr>
        <w:t xml:space="preserve">району УФССП России по Республике Крым, тем самым совершила административное правонарушение, предусмотренное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6540FD">
      <w:pPr>
        <w:ind w:firstLine="708"/>
        <w:jc w:val="both"/>
      </w:pPr>
      <w:r>
        <w:rPr>
          <w:sz w:val="27"/>
        </w:rPr>
        <w:t xml:space="preserve">В судебное заседание Коновалова Я.А. не явилась. </w:t>
      </w:r>
      <w:r>
        <w:rPr>
          <w:sz w:val="27"/>
        </w:rPr>
        <w:t>О дне, времени и месте рассмотрения дела об административном правонарушении изве</w:t>
      </w:r>
      <w:r>
        <w:rPr>
          <w:sz w:val="27"/>
        </w:rPr>
        <w:t>щена надлежащим образом, что подтверждается телефонограммой от дата, имеющейся в материалах дела об административном правонарушении.</w:t>
      </w:r>
      <w:r>
        <w:rPr>
          <w:sz w:val="27"/>
        </w:rPr>
        <w:t xml:space="preserve"> О причинах своей неявки суду Коновалова Я.А. не сообщила. Ходатайств об отложении дела в суд не предоставила. </w:t>
      </w:r>
    </w:p>
    <w:p w:rsidR="006540FD">
      <w:pPr>
        <w:ind w:firstLine="708"/>
        <w:jc w:val="both"/>
      </w:pPr>
      <w:r>
        <w:rPr>
          <w:sz w:val="27"/>
        </w:rPr>
        <w:t>Согласно ст.</w:t>
      </w:r>
      <w:r>
        <w:rPr>
          <w:sz w:val="27"/>
        </w:rPr>
        <w:t xml:space="preserve">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</w:t>
      </w:r>
      <w:r>
        <w:rPr>
          <w:sz w:val="27"/>
        </w:rPr>
        <w:t>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540FD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</w:t>
      </w:r>
      <w:r>
        <w:rPr>
          <w:sz w:val="27"/>
        </w:rPr>
        <w:t>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</w:t>
      </w:r>
      <w:r>
        <w:rPr>
          <w:sz w:val="27"/>
        </w:rPr>
        <w:t xml:space="preserve">о рассмотрения и в случае, когда с указанного им места </w:t>
      </w:r>
      <w:r>
        <w:rPr>
          <w:sz w:val="27"/>
        </w:rPr>
        <w:t>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</w:t>
      </w:r>
      <w:r>
        <w:rPr>
          <w:sz w:val="27"/>
        </w:rPr>
        <w:t xml:space="preserve">акже в случае возвращения почтового отправления с отметкой об истечении срока хранения. </w:t>
      </w:r>
    </w:p>
    <w:p w:rsidR="006540FD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Коновалова Я.А. извещена надлежащим образом о дне и времени рассмотрения дела об административног</w:t>
      </w:r>
      <w:r>
        <w:rPr>
          <w:sz w:val="27"/>
        </w:rPr>
        <w:t>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Коноваловой Я.А.</w:t>
      </w:r>
    </w:p>
    <w:p w:rsidR="006540FD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</w:t>
      </w:r>
      <w:r>
        <w:rPr>
          <w:sz w:val="27"/>
        </w:rPr>
        <w:t xml:space="preserve">иях Коноваловой Я.А. состава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 </w:t>
      </w:r>
    </w:p>
    <w:p w:rsidR="006540FD">
      <w:pPr>
        <w:jc w:val="both"/>
      </w:pPr>
      <w:r>
        <w:rPr>
          <w:sz w:val="27"/>
        </w:rPr>
        <w:t xml:space="preserve">Согласно ст. 17.8 </w:t>
      </w:r>
      <w:r>
        <w:rPr>
          <w:sz w:val="27"/>
        </w:rPr>
        <w:t>КоАП</w:t>
      </w:r>
      <w:r>
        <w:rPr>
          <w:sz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</w:t>
      </w:r>
      <w:r>
        <w:rPr>
          <w:sz w:val="27"/>
        </w:rPr>
        <w:t xml:space="preserve">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6540FD">
      <w:pPr>
        <w:spacing w:line="270" w:lineRule="atLeast"/>
        <w:ind w:firstLine="708"/>
        <w:jc w:val="both"/>
      </w:pPr>
      <w:r>
        <w:rPr>
          <w:sz w:val="27"/>
        </w:rPr>
        <w:t xml:space="preserve">Вина Коноваловой Я.А. подтверждается письменными материалами дела: </w:t>
      </w:r>
      <w:r>
        <w:rPr>
          <w:sz w:val="27"/>
        </w:rPr>
        <w:t xml:space="preserve">протоколом об административном правонарушении № 37/20/82020 от дата; копией судебного приказа по делу № 2-2495/17-44 от дата, выданного мировым судьей судебного участка № 44 адрес в отношении должника </w:t>
      </w:r>
      <w:r>
        <w:rPr>
          <w:sz w:val="27"/>
        </w:rPr>
        <w:t>фио</w:t>
      </w:r>
      <w:r>
        <w:rPr>
          <w:sz w:val="27"/>
        </w:rPr>
        <w:t>; копией постановления о возбуждении исполнительного</w:t>
      </w:r>
      <w:r>
        <w:rPr>
          <w:sz w:val="27"/>
        </w:rPr>
        <w:t xml:space="preserve"> производства № 28452/19/82020-ИП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6540FD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мировой судья считает, что вина Коноваловой Я.А.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6540FD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540FD">
      <w:pPr>
        <w:ind w:firstLine="708"/>
        <w:jc w:val="both"/>
      </w:pPr>
      <w:r>
        <w:rPr>
          <w:sz w:val="27"/>
        </w:rPr>
        <w:t>Обстоятель</w:t>
      </w:r>
      <w:r>
        <w:rPr>
          <w:sz w:val="27"/>
        </w:rPr>
        <w:t xml:space="preserve">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6540FD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 - мировым судьей не установлено.</w:t>
      </w:r>
    </w:p>
    <w:p w:rsidR="006540FD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- мировым судьей не установлено.</w:t>
      </w:r>
    </w:p>
    <w:p w:rsidR="006540FD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</w:t>
      </w:r>
      <w:r>
        <w:rPr>
          <w:sz w:val="27"/>
        </w:rPr>
        <w:t>утствие обстоятельств, смягчающих и отягчающих административную ответственность, учитывая данные о личности Коновалова Я.А., согласно сведениям, ранее не привлекаемой к административной ответственности за совершение аналогичных правонарушений, а также, учи</w:t>
      </w:r>
      <w:r>
        <w:rPr>
          <w:sz w:val="27"/>
        </w:rPr>
        <w:t xml:space="preserve">тывая имущественное положение лица, привлекаемого к административной </w:t>
      </w:r>
      <w:r>
        <w:rPr>
          <w:sz w:val="27"/>
        </w:rPr>
        <w:t>ответственности, мировой судья пришел к выводу о возможности назначения наказания в виде административного штрафа на граждан</w:t>
      </w:r>
      <w:r>
        <w:rPr>
          <w:sz w:val="27"/>
        </w:rPr>
        <w:t xml:space="preserve"> в нижнем пределе санкции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6540FD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</w:t>
      </w:r>
      <w:r>
        <w:rPr>
          <w:sz w:val="27"/>
        </w:rPr>
        <w:t>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6540FD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6540FD">
      <w:pPr>
        <w:ind w:firstLine="708"/>
        <w:jc w:val="both"/>
      </w:pPr>
      <w:r>
        <w:rPr>
          <w:sz w:val="27"/>
        </w:rPr>
        <w:t>Коновалову Яну Анатольевну признать виновной в совершении административного правонарушения, предусмотренного ст. 17.8</w:t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и подвергнуть административному наказанию в виде административного штрафа в размере 1000 (одной тысячи) рублей.</w:t>
      </w:r>
    </w:p>
    <w:p w:rsidR="006540FD">
      <w:pPr>
        <w:ind w:firstLine="708"/>
        <w:jc w:val="both"/>
      </w:pPr>
      <w:r>
        <w:rPr>
          <w:b/>
          <w:sz w:val="27"/>
        </w:rPr>
        <w:t>Штраф подлежит уплате по реквизитам:</w:t>
      </w:r>
    </w:p>
    <w:p w:rsidR="006540FD">
      <w:pPr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6540FD">
      <w:pPr>
        <w:jc w:val="both"/>
      </w:pPr>
      <w:r>
        <w:rPr>
          <w:sz w:val="27"/>
        </w:rPr>
        <w:t>Получатель</w:t>
      </w:r>
      <w:r>
        <w:rPr>
          <w:sz w:val="27"/>
        </w:rPr>
        <w:t xml:space="preserve">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6540FD">
      <w:pPr>
        <w:jc w:val="both"/>
      </w:pPr>
      <w:r>
        <w:rPr>
          <w:sz w:val="27"/>
        </w:rPr>
        <w:t xml:space="preserve">ИНН: телефон </w:t>
      </w:r>
    </w:p>
    <w:p w:rsidR="006540FD">
      <w:pPr>
        <w:jc w:val="both"/>
      </w:pPr>
      <w:r>
        <w:rPr>
          <w:sz w:val="27"/>
        </w:rPr>
        <w:t>КПП: 910201001</w:t>
      </w:r>
    </w:p>
    <w:p w:rsidR="006540FD">
      <w:pPr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6540FD">
      <w:pPr>
        <w:jc w:val="both"/>
      </w:pPr>
      <w:r>
        <w:rPr>
          <w:sz w:val="27"/>
        </w:rPr>
        <w:t xml:space="preserve">БИК: телефон </w:t>
      </w:r>
    </w:p>
    <w:p w:rsidR="006540FD">
      <w:pPr>
        <w:jc w:val="both"/>
      </w:pPr>
      <w:r>
        <w:rPr>
          <w:sz w:val="27"/>
        </w:rPr>
        <w:t>Счет: 40101810335100010001</w:t>
      </w:r>
    </w:p>
    <w:p w:rsidR="006540FD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6540FD">
      <w:pPr>
        <w:jc w:val="both"/>
      </w:pPr>
      <w:r>
        <w:rPr>
          <w:sz w:val="27"/>
        </w:rPr>
        <w:t xml:space="preserve">ОКТМО телефон </w:t>
      </w:r>
    </w:p>
    <w:p w:rsidR="006540FD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</w:t>
      </w:r>
      <w:r>
        <w:rPr>
          <w:sz w:val="27"/>
        </w:rPr>
        <w:t>ую по адресу: адрес.</w:t>
      </w:r>
    </w:p>
    <w:p w:rsidR="006540FD">
      <w:pPr>
        <w:spacing w:line="270" w:lineRule="atLeast"/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rPr>
          <w:sz w:val="27"/>
        </w:rPr>
        <w:t>илу.</w:t>
      </w:r>
    </w:p>
    <w:p w:rsidR="006540FD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rPr>
          <w:sz w:val="27"/>
        </w:rP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</w:t>
      </w:r>
      <w:r>
        <w:rPr>
          <w:sz w:val="27"/>
        </w:rPr>
        <w:t xml:space="preserve">а срок до пятидесяти часов. </w:t>
      </w:r>
    </w:p>
    <w:p w:rsidR="006540FD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</w:t>
      </w:r>
      <w:r>
        <w:rPr>
          <w:sz w:val="27"/>
        </w:rPr>
        <w:t>округ Саки</w:t>
      </w:r>
      <w:r>
        <w:rPr>
          <w:sz w:val="27"/>
        </w:rPr>
        <w:t>) Республики Крым, со дня вручения или получения копии постановления.</w:t>
      </w:r>
    </w:p>
    <w:p w:rsidR="000D55A4">
      <w:pPr>
        <w:ind w:firstLine="708"/>
        <w:jc w:val="both"/>
      </w:pPr>
    </w:p>
    <w:p w:rsidR="006540FD">
      <w:r>
        <w:rPr>
          <w:sz w:val="27"/>
        </w:rPr>
        <w:t xml:space="preserve">Мировой судья            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6540F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540FD"/>
    <w:rsid w:val="000D55A4"/>
    <w:rsid w:val="006540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