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5-72-45/2017 </w:t>
      </w:r>
    </w:p>
    <w:p w:rsidR="00A77B3E">
      <w:r>
        <w:t xml:space="preserve">                                            </w:t>
      </w:r>
    </w:p>
    <w:p w:rsidR="00A77B3E" w:rsidP="001B2E00">
      <w:pPr>
        <w:jc w:val="center"/>
      </w:pPr>
      <w:r>
        <w:t>ПОСТАНОВЛЕНИЕ</w:t>
      </w:r>
    </w:p>
    <w:p w:rsidR="00A77B3E"/>
    <w:p w:rsidR="00A77B3E">
      <w:r>
        <w:t xml:space="preserve">19 мая 2017 года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                         </w:t>
      </w:r>
      <w:r>
        <w:t xml:space="preserve">                     </w:t>
      </w:r>
      <w:r>
        <w:t>г</w:t>
      </w:r>
      <w:r>
        <w:t>. Саки</w:t>
      </w:r>
    </w:p>
    <w:p w:rsidR="00A77B3E"/>
    <w:p w:rsidR="00A77B3E" w:rsidP="001B2E00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? мировой судья судебного участка № 7</w:t>
      </w:r>
      <w:r>
        <w:t xml:space="preserve">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администрации </w:t>
      </w:r>
      <w:r>
        <w:t>Сакского</w:t>
      </w:r>
      <w:r>
        <w:t xml:space="preserve"> района Республики Крым, в отношении,   </w:t>
      </w:r>
    </w:p>
    <w:p w:rsidR="00A77B3E" w:rsidP="001B2E00">
      <w:pPr>
        <w:jc w:val="both"/>
      </w:pPr>
      <w:r>
        <w:t xml:space="preserve">Бусел Светланы </w:t>
      </w:r>
      <w:r>
        <w:t xml:space="preserve">Васильевны,                   </w:t>
      </w:r>
    </w:p>
    <w:p w:rsidR="00A77B3E" w:rsidP="001B2E00">
      <w:pPr>
        <w:jc w:val="both"/>
      </w:pPr>
      <w:r>
        <w:t xml:space="preserve">паспортные данные, гражданки Российской Федерации, с высшим образованием, незамужней, неработающей,  зарегистрированного и проживающей по адресу: адрес, адрес, </w:t>
      </w:r>
    </w:p>
    <w:p w:rsidR="00A77B3E" w:rsidP="001B2E00">
      <w:pPr>
        <w:jc w:val="both"/>
      </w:pPr>
      <w:r>
        <w:t>о привлечении ее к административной ответственности за правонару</w:t>
      </w:r>
      <w:r>
        <w:t xml:space="preserve">шение, предусмотренное частью 1 статьи 19.5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B2E00">
      <w:pPr>
        <w:jc w:val="both"/>
      </w:pPr>
      <w:r>
        <w:t xml:space="preserve">протокол об административном правонарушении № 77/16/3-14/2017-4 от дата в отношении Бусел С.В. составлен за то, что она не </w:t>
      </w:r>
      <w:r>
        <w:t xml:space="preserve">выполнила в установленный срок законное предписание заведующего сектором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от дата № 10, согласно</w:t>
      </w:r>
      <w:r>
        <w:t xml:space="preserve"> которому была обязана принять все необходимые меры по приобретению прав на использование земельного участка в соответствии с законодательством Российской Федерации, площадью 1,5 га, расположенному по адресу: адрес сельского поселения, восточная часть адре</w:t>
      </w:r>
      <w:r>
        <w:t xml:space="preserve">с с южной стороны </w:t>
      </w:r>
      <w:r>
        <w:t>винцеха</w:t>
      </w:r>
      <w:r>
        <w:t xml:space="preserve">, либо освободить данный земельный участок, в том числе от капитальных строений (сооружений) приведя почвенный покров в первоначальное состояние.        </w:t>
      </w:r>
    </w:p>
    <w:p w:rsidR="00A77B3E" w:rsidP="001B2E00">
      <w:pPr>
        <w:jc w:val="both"/>
      </w:pPr>
      <w:r>
        <w:t xml:space="preserve">          В судебном заседании Бусел С.В. вину в совершении вышеуказанного пр</w:t>
      </w:r>
      <w:r>
        <w:t xml:space="preserve">авонарушения не признала, просила прекратить производство по административном делу.                  </w:t>
      </w:r>
    </w:p>
    <w:p w:rsidR="00A77B3E" w:rsidP="001B2E00">
      <w:pPr>
        <w:jc w:val="both"/>
      </w:pPr>
      <w:r>
        <w:t>Выслушав Бусел С.В., исследовав материалы дела, суд пришел к выводу об отсутствии в действиях Бусел С.В. состава правонарушения, предусмотренного ч. 1 ст.</w:t>
      </w:r>
      <w:r>
        <w:t xml:space="preserve"> 19.5 </w:t>
      </w:r>
      <w:r>
        <w:t>КоАП</w:t>
      </w:r>
      <w:r>
        <w:t xml:space="preserve"> РФ, исходя из следующего.</w:t>
      </w:r>
    </w:p>
    <w:p w:rsidR="00A77B3E" w:rsidP="001B2E00">
      <w:pPr>
        <w:jc w:val="both"/>
      </w:pPr>
      <w:r>
        <w:t xml:space="preserve">Согласно протоколу об административном правонарушении № 77/16/3-14/2017-4 от дата, он был составлен в отношении Бусел С.В. </w:t>
      </w:r>
    </w:p>
    <w:p w:rsidR="00A77B3E" w:rsidP="001B2E00">
      <w:pPr>
        <w:jc w:val="both"/>
      </w:pPr>
      <w:r>
        <w:t>за то, что она не выполнила в установленный срок законное предписание заведующего сектором муни</w:t>
      </w:r>
      <w:r>
        <w:t xml:space="preserve">ципального контроля отдела по вопросам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от дата № 10, согласно которому была обязана принять все необходимые меры по приобретению прав на и</w:t>
      </w:r>
      <w:r>
        <w:t xml:space="preserve">спользование земельного участка в соответствии с законодательством Российской Федерации, площадью 1,5 га, расположенному по адресу: адрес сельского поселения, восточная часть адрес с южной стороны </w:t>
      </w:r>
      <w:r>
        <w:t>винцеха</w:t>
      </w:r>
      <w:r>
        <w:t>, либо освободить данный земельный участок, в том чи</w:t>
      </w:r>
      <w:r>
        <w:t xml:space="preserve">сле от капитальных строений (сооружений) приведя почвенный покров в первоначальное состояние.        </w:t>
      </w:r>
    </w:p>
    <w:p w:rsidR="00A77B3E" w:rsidP="001B2E00">
      <w:pPr>
        <w:jc w:val="both"/>
      </w:pPr>
      <w:r>
        <w:tab/>
        <w:t xml:space="preserve"> Решением </w:t>
      </w:r>
      <w:r>
        <w:t>Сакского</w:t>
      </w:r>
      <w:r>
        <w:t xml:space="preserve"> районного суда Республики Крым от дата признано незаконным предписание администрации </w:t>
      </w:r>
      <w:r>
        <w:t>Сакского</w:t>
      </w:r>
      <w:r>
        <w:t xml:space="preserve"> района Республики Крым № 10 от дата «Об </w:t>
      </w:r>
      <w:r>
        <w:t>устранении нарушений, выявленных при проверке от дата № 10, выданное гражданке Бусел Светлане Васильевне». Решение вступило в законную силу дата.</w:t>
      </w:r>
    </w:p>
    <w:p w:rsidR="00A77B3E" w:rsidP="001B2E00">
      <w:pPr>
        <w:jc w:val="both"/>
      </w:pPr>
      <w:r>
        <w:t>Таким образом, при указанных обстоятельствах отсутствует событие вменяемого Бусел С.В. административного право</w:t>
      </w:r>
      <w:r>
        <w:t xml:space="preserve">нарушения, ответственность за которое установлена статьей ч. 1 ст. 19.5 </w:t>
      </w:r>
      <w:r>
        <w:t>КоАП</w:t>
      </w:r>
      <w:r>
        <w:t xml:space="preserve"> РФ.</w:t>
      </w:r>
    </w:p>
    <w:p w:rsidR="00A77B3E" w:rsidP="001B2E00">
      <w:pPr>
        <w:jc w:val="both"/>
      </w:pPr>
      <w:r>
        <w:t xml:space="preserve">Пунктом 1 ч. 1 ст. 24.5 </w:t>
      </w:r>
      <w:r>
        <w:t>КоАП</w:t>
      </w:r>
      <w:r>
        <w:t xml:space="preserve"> РФ предусмотрено, что производство по делу об административном правонарушении не может быть начато, а начатое производство подлежит прекращению пр</w:t>
      </w:r>
      <w:r>
        <w:t>и отсутствии события административного правонарушения.</w:t>
      </w:r>
    </w:p>
    <w:p w:rsidR="00A77B3E" w:rsidP="001B2E00">
      <w:pPr>
        <w:jc w:val="both"/>
      </w:pPr>
      <w:r>
        <w:t xml:space="preserve">          На основании изложенного, руководствуясь ст. ст. 24.5, 29.9, 29.10 Кодекса Российской Федерации об административных правонарушениях, мировой судья</w:t>
      </w:r>
    </w:p>
    <w:p w:rsidR="00A77B3E">
      <w:r>
        <w:tab/>
        <w:t xml:space="preserve">                                         ПО</w:t>
      </w:r>
      <w:r>
        <w:t xml:space="preserve">СТАНОВИЛ: </w:t>
      </w:r>
    </w:p>
    <w:p w:rsidR="00A77B3E" w:rsidP="001B2E00">
      <w:pPr>
        <w:jc w:val="both"/>
      </w:pPr>
      <w:r>
        <w:tab/>
        <w:t>Производство по делу об административном правонарушении в отношении Бусел Светланы Васильевны о привлечении ее к административной ответственности по части 1 статьи 19.5 Кодекса Российской Федерации об административных правонарушениях прекратить</w:t>
      </w:r>
      <w:r>
        <w:t xml:space="preserve"> на основании пункта 1 части 1 статьи 24.5 Кодекса Российской Федерации об административных правонарушениях в связи с отсутствием события административного правонарушения.</w:t>
      </w:r>
    </w:p>
    <w:p w:rsidR="00A77B3E" w:rsidP="001B2E00">
      <w:pPr>
        <w:jc w:val="both"/>
      </w:pPr>
      <w:r>
        <w:t>Постановление может быть обжаловано в течение десяти суток со дня вручения или получ</w:t>
      </w:r>
      <w:r>
        <w:t xml:space="preserve">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 xml:space="preserve">А.М. </w:t>
      </w:r>
      <w:r>
        <w:t>Смолий</w:t>
      </w:r>
      <w:r>
        <w:t xml:space="preserve"> </w:t>
      </w:r>
    </w:p>
    <w:p w:rsidR="00A77B3E"/>
    <w:p w:rsidR="00A77B3E"/>
    <w:p w:rsidR="00A77B3E"/>
    <w:sectPr w:rsidSect="00F014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479"/>
    <w:rsid w:val="001B2E00"/>
    <w:rsid w:val="00A77B3E"/>
    <w:rsid w:val="00F01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4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