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61E2D">
      <w:pPr>
        <w:jc w:val="right"/>
      </w:pPr>
      <w:r>
        <w:t xml:space="preserve">                                                                                       Дело № 5-72-47/2017                                             </w:t>
      </w:r>
    </w:p>
    <w:p w:rsidR="00A77B3E" w:rsidP="00B61E2D">
      <w:pPr>
        <w:jc w:val="center"/>
      </w:pPr>
      <w:r>
        <w:t>П О С Т А Н О В Л Е Н И Е</w:t>
      </w:r>
    </w:p>
    <w:p w:rsidR="00A77B3E">
      <w:r>
        <w:t>31 марта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г. Саки</w:t>
      </w:r>
    </w:p>
    <w:p w:rsidR="00A77B3E">
      <w:r>
        <w:t xml:space="preserve"> </w:t>
      </w:r>
      <w:r>
        <w:tab/>
        <w:t xml:space="preserve"> </w:t>
      </w:r>
    </w:p>
    <w:p w:rsidR="00A77B3E" w:rsidP="00B61E2D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с участием лица, привлекаемого к ответственности – Яковл</w:t>
      </w:r>
      <w:r>
        <w:t xml:space="preserve">ева Александра Владимировича, рассмотрев в открытом судебном заседании материалы дела об административном правонарушении в отношении: </w:t>
      </w:r>
    </w:p>
    <w:p w:rsidR="00A77B3E" w:rsidP="00B61E2D">
      <w:pPr>
        <w:jc w:val="both"/>
      </w:pPr>
      <w:r>
        <w:t>Яковлева Александра Владимировича, паспортные данные УССР, гражданина Российской Федерации, работающего директором Муници</w:t>
      </w:r>
      <w:r>
        <w:t>пального унитарного многоотраслевого предприятия ЖКХ адрес, зарегистрированного и проживающего по адрес в адрес,</w:t>
      </w:r>
    </w:p>
    <w:p w:rsidR="00A77B3E" w:rsidP="00B61E2D">
      <w:pPr>
        <w:jc w:val="both"/>
      </w:pPr>
      <w:r>
        <w:t>о привлечении его к административной ответственности за правонарушение, предусмотренное ст. 17.7 Кодекса Российской Федерации об административн</w:t>
      </w:r>
      <w:r>
        <w:t>ых правонарушениях,</w:t>
      </w:r>
    </w:p>
    <w:p w:rsidR="00A77B3E">
      <w:r>
        <w:t xml:space="preserve">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 w:rsidP="00B61E2D">
      <w:pPr>
        <w:jc w:val="both"/>
      </w:pPr>
      <w:r>
        <w:tab/>
        <w:t>В отношении должностного лица – директора Муниципального унитарного многоотраслевого предприятия жилищно-коммунального хозяйства адрес Александра Владимировича, начальником Территориального отдела по адрес Межре</w:t>
      </w:r>
      <w:r>
        <w:t xml:space="preserve">гионального управления </w:t>
      </w:r>
      <w:r>
        <w:t>Роспотребнадзора</w:t>
      </w:r>
      <w:r>
        <w:t xml:space="preserve"> по адрес и адрес </w:t>
      </w:r>
      <w:r>
        <w:t>фио</w:t>
      </w:r>
      <w:r>
        <w:t xml:space="preserve"> составлен протокол об административном правонарушении по ст. 17.7 Кодекса РФ, за умышленное невыполнение требований должностного лица, осуществляющего производство по делу об административном пра</w:t>
      </w:r>
      <w:r>
        <w:t>вонарушении.</w:t>
      </w:r>
    </w:p>
    <w:p w:rsidR="00A77B3E" w:rsidP="00B61E2D">
      <w:pPr>
        <w:jc w:val="both"/>
      </w:pPr>
      <w:r>
        <w:tab/>
        <w:t>В судебном заседании Яковлев В.А. вину в совершении вышеуказанного правонарушения не признал и пояснил, что в должности директора МУМП ЖКХ адрес работает с дата. Принял предприятие далеко не в самом идеальном состоянии, существует много пробл</w:t>
      </w:r>
      <w:r>
        <w:t>ем, для решения которых надо время и наличие финансовых средств. Считает, что внеплановая проверка осуществлена незаконно из-за отсутствия предусмотренных на то законом оснований и без согласования с органом прокуратуры. Внеплановая выездная проверка должн</w:t>
      </w:r>
      <w:r>
        <w:t>а была осуществляться в наименование организации, расположенном по адресу: адрес. Возглавляемое им предприятие не имеет никакого отношения ни к наименование организации, ни к указанному почтовому адресу. Пояснил, что работает по контракту, заключенному с А</w:t>
      </w:r>
      <w:r>
        <w:t xml:space="preserve">дминистрацией </w:t>
      </w:r>
      <w:r>
        <w:t>Уютненского</w:t>
      </w:r>
      <w:r>
        <w:t xml:space="preserve"> сельского поселения. Источниками хозяйственно-питьевого водоснабжения адрес, обслуживаемых МУ адрес Уютное» являются артезианские скважины. Артезианские скважины находятся в оперативном управлении МУ МПЖКХ адрес. Собственником арт</w:t>
      </w:r>
      <w:r>
        <w:t xml:space="preserve">езианских скважин является </w:t>
      </w:r>
      <w:r>
        <w:t>Уютненский</w:t>
      </w:r>
      <w:r>
        <w:t xml:space="preserve"> сельский совет. Также пояснил суду, что законные требования должностного лица об истребовании документов, исполнил. дата сопроводительным письмом за его подписью были направлены следующие документы: лицензия СМФ 00037 </w:t>
      </w:r>
      <w:r>
        <w:t>ВЭ от дата; паспорта артезианских скважин в 4 экземплярах на 25-ти листах; акты приема-передачи на 5-ти листах, что подтверждается заказным почтовым отправлением № 29655507002054.</w:t>
      </w:r>
    </w:p>
    <w:p w:rsidR="00A77B3E" w:rsidP="00B61E2D">
      <w:pPr>
        <w:jc w:val="both"/>
      </w:pPr>
      <w:r>
        <w:t>Выслушав Яковлева В.А., исследовав материалы дела, в том числе представленны</w:t>
      </w:r>
      <w:r>
        <w:t xml:space="preserve">е Яковлевым В.А., суд пришел к выводу о наличии в действиях Яковлева В.А. состава правонарушения, предусмотренного ст. 17.7 </w:t>
      </w:r>
      <w:r>
        <w:t>КоАП</w:t>
      </w:r>
      <w:r>
        <w:t xml:space="preserve"> РФ, исходя из следующего.</w:t>
      </w:r>
    </w:p>
    <w:p w:rsidR="00A77B3E" w:rsidP="00B61E2D">
      <w:pPr>
        <w:jc w:val="both"/>
      </w:pPr>
      <w:r>
        <w:t>Согласно протоколу об административном правонарушении № 17-01/10-17-14 от дата, он был составлен в от</w:t>
      </w:r>
      <w:r>
        <w:t xml:space="preserve">ношении должностного лица – директора Муниципального унитарного многоотраслевого предприятия жилищно-коммунального хозяйства «КП Уютное» Яковлева А.В. за то, что он не выполнил законные требования должностного лица, осуществляющего производство по делу об </w:t>
      </w:r>
      <w:r>
        <w:t xml:space="preserve">административном правонарушении – начальника Территориального отдела по адрес Межрегионального управления </w:t>
      </w:r>
      <w:r>
        <w:t>Роспотребнадзора</w:t>
      </w:r>
      <w:r>
        <w:t xml:space="preserve"> по </w:t>
      </w:r>
      <w:r>
        <w:t>Республикие</w:t>
      </w:r>
      <w:r>
        <w:t xml:space="preserve"> адрес и адрес </w:t>
      </w:r>
      <w:r>
        <w:t>фио</w:t>
      </w:r>
      <w:r>
        <w:t xml:space="preserve"> о предоставлении сведений необходимых для рассмотрения дела и исполнения решения </w:t>
      </w:r>
      <w:r>
        <w:t>Сакского</w:t>
      </w:r>
      <w:r>
        <w:t xml:space="preserve"> районного </w:t>
      </w:r>
      <w:r>
        <w:t>суда адрес по делу № 12-59/2016 от дата. Сопроводительным письмом за подписью директора Муниципального унитарного многоотраслевого предприятия жилищно-коммунального хозяйства «КП Уютное» Яковлева В.А.за исх. № 63/01-17 от дата, направленным заказным почтов</w:t>
      </w:r>
      <w:r>
        <w:t xml:space="preserve">ым отправлением 29655507000128, были предоставлены следующие документы: копия лицензии на пользование недрами СМФ 00037 ВЭ на одном листе. Оставшиеся приложения на 20 листах, указанные в письме № 63/01-17 от дата, в поступивших материалах отсутствовали, о </w:t>
      </w:r>
      <w:r>
        <w:t>чем был составлен дата соответствующий акт.</w:t>
      </w:r>
    </w:p>
    <w:p w:rsidR="00A77B3E" w:rsidP="00B61E2D">
      <w:pPr>
        <w:jc w:val="both"/>
      </w:pPr>
      <w:r>
        <w:t xml:space="preserve">          Согласно ст. 26.10 Кодекса Российской Федерации об административных правонарушениях должностное лицо, в производстве которого находится дело об административном правонарушении, вправе вынести определени</w:t>
      </w:r>
      <w:r>
        <w:t xml:space="preserve">е об истребовании сведений, необходимых для разрешения дела. </w:t>
      </w:r>
      <w:r>
        <w:t>Истребуемые</w:t>
      </w:r>
      <w:r>
        <w:t xml:space="preserve"> сведения должны быть направлены в трехдневный срок со дня получения определения, а при совершении административного правонарушения. При невозможности представления указанных сведений </w:t>
      </w:r>
      <w:r>
        <w:t>организация обязана в трехдневный срок уведомить об этом в письменной форме судью, орган, должностное лицо, вынесших определение.</w:t>
      </w:r>
    </w:p>
    <w:p w:rsidR="00A77B3E" w:rsidP="00B61E2D">
      <w:pPr>
        <w:jc w:val="both"/>
      </w:pPr>
      <w:r>
        <w:t xml:space="preserve">           При таких обстоятельствах, должностное лицо – директор МУМП ЖКХ адрес Яковлев А.В., имея возможность для соблюдения</w:t>
      </w:r>
      <w:r>
        <w:t xml:space="preserve"> правил и норм, за нарушение которых Кодекса Российской Федерации об административных правонарушениях предусмотрена административная ответственность, не принял все зависящие от него меры по соблюдению требований ст. 26.10 Кодекса Российской Федерации об ад</w:t>
      </w:r>
      <w:r>
        <w:t>министративных правонарушениях, совершив административное правонарушение, предусмотренное ст. 17.7 Кодекса Российской Федерации об административных правонарушениях.</w:t>
      </w:r>
    </w:p>
    <w:p w:rsidR="00A77B3E" w:rsidP="00B61E2D">
      <w:pPr>
        <w:jc w:val="both"/>
      </w:pPr>
      <w:r>
        <w:t>Факт административного правонарушения предусмотренного ст. 17.7 Кодекса Российской Федераци</w:t>
      </w:r>
      <w:r>
        <w:t>и об административных правонарушениях и вина Яковлева А.В. в его совершении подтверждается имеющимися в материалах дела документами: протоколом об административном правонарушении № 17-01/10-17-14 от дата (получен на руки директором МУМП ЖКХ адрес дата); ко</w:t>
      </w:r>
      <w:r>
        <w:t xml:space="preserve">пией определения начальника Территориального отдела по адрес Межрегионального управления </w:t>
      </w:r>
      <w:r>
        <w:t>Роспотребнадзора</w:t>
      </w:r>
      <w:r>
        <w:t xml:space="preserve"> по адрес и адрес </w:t>
      </w:r>
      <w:r>
        <w:t>фио</w:t>
      </w:r>
      <w:r>
        <w:t xml:space="preserve"> от дата об истребовании сведений; копией уведомления от дата о получении определения об истребовании сведений; копиями информации</w:t>
      </w:r>
      <w:r>
        <w:t xml:space="preserve"> из МУМП ЖКХ адрес; копией акта об отсутствии документов, указанных в приложениях от дата; решением по жалобе на </w:t>
      </w:r>
      <w:r>
        <w:t>постановление по делу об административном правонарушении от дата и другими материалами дела составленными в соответствии с требованиями закона.</w:t>
      </w:r>
    </w:p>
    <w:p w:rsidR="00A77B3E" w:rsidP="00B61E2D">
      <w:pPr>
        <w:jc w:val="both"/>
      </w:pPr>
      <w:r>
        <w:t>Представленные доказательства, получены с соблюдением норм Кодекса РФ об административных правонарушениях, достоверность вышеуказанных доказательств сомнений не вызывает, поскольку они непротиворечивы и согласуются между собой.</w:t>
      </w:r>
    </w:p>
    <w:p w:rsidR="00A77B3E" w:rsidP="00B61E2D">
      <w:pPr>
        <w:jc w:val="both"/>
      </w:pPr>
      <w:r>
        <w:t>Судом установлено и подтвер</w:t>
      </w:r>
      <w:r>
        <w:t xml:space="preserve">ждается письменными материалами дела, что директором МУМП ЖКХ адрес за исх. № 63/01-17 от дата принимались меры к выполнению требований должностного лица, им направлено с сопроводительным письмом копия лицензии на пользование недрами СМФ 00037 ВЭ на одном </w:t>
      </w:r>
      <w:r>
        <w:t>листе. Оставшиеся приложения на 20 листах, указанные в сопроводительном письме № 63/01-17 от дата в поступивших материалах отсутствовали, о чем был составлен акт от дата.</w:t>
      </w:r>
    </w:p>
    <w:p w:rsidR="00A77B3E" w:rsidP="00B61E2D">
      <w:pPr>
        <w:jc w:val="both"/>
      </w:pPr>
      <w:r>
        <w:t>Между тем, в соответствии со ст. 26.9 Кодекса РФ об административных правонарушениях,</w:t>
      </w:r>
      <w:r>
        <w:t xml:space="preserve"> для получения доказательств по делу об административном правонарушении должностное лицо, осуществляющее производство по делу об административном правонарушении, вправе направлять запросы в соответствующие территориальные органы либо поручить совершение от</w:t>
      </w:r>
      <w:r>
        <w:t>дельных действий, предусмотренных настоящим Кодексом, должностному лицу соответствующего территориального органа.</w:t>
      </w:r>
    </w:p>
    <w:p w:rsidR="00A77B3E" w:rsidP="00B61E2D">
      <w:pPr>
        <w:jc w:val="both"/>
      </w:pPr>
      <w:r>
        <w:t>В силу положений ст. 26.10 Кодекса РФ об административных правонарушениях судья, орган, должностное лицо, в производстве которых находится дел</w:t>
      </w:r>
      <w:r>
        <w:t xml:space="preserve">о об административном правонарушении, вправе вынести определение об истребовании сведений, необходимых для разрешения дела и исполнения решения </w:t>
      </w:r>
      <w:r>
        <w:t>Сакского</w:t>
      </w:r>
      <w:r>
        <w:t xml:space="preserve"> районного суда адрес по делу № 12-59/2016 от дата. </w:t>
      </w:r>
      <w:r>
        <w:t>Истребуемые</w:t>
      </w:r>
      <w:r>
        <w:t xml:space="preserve"> сведения должны быть направлены в трехдн</w:t>
      </w:r>
      <w:r>
        <w:t>евный срок со дня получения определения, а при совершении административного правонарушения. При невозможности представления указанных сведений организация обязана в трехдневный срок уведомить об этом в письменной форме судью, орган, должностное лицо, вынес</w:t>
      </w:r>
      <w:r>
        <w:t>ших определение.</w:t>
      </w:r>
    </w:p>
    <w:p w:rsidR="00A77B3E" w:rsidP="00B61E2D">
      <w:pPr>
        <w:jc w:val="both"/>
      </w:pPr>
      <w:r>
        <w:t xml:space="preserve">Запрашиваемые </w:t>
      </w:r>
      <w:r>
        <w:t>Роспотребнадзора</w:t>
      </w:r>
      <w:r>
        <w:t xml:space="preserve"> сведения не составляли коммерческую тайну, в связи с чем директор МУМП ЖКХ адрес обязан был предоставить их по запросу административного органа.</w:t>
      </w:r>
    </w:p>
    <w:p w:rsidR="00A77B3E" w:rsidP="00B61E2D">
      <w:pPr>
        <w:jc w:val="both"/>
      </w:pPr>
      <w:r>
        <w:t>Таким образом, изучив материалы дела, установлено, что в процес</w:t>
      </w:r>
      <w:r>
        <w:t>се рассмотрения настоящего дела, вина директора МУМП ЖКХ адрес в совершении указанного правонарушения установлена и доказан факт совершения должностным лицом - директором МУМП ЖКХ адрес административного правонарушения, предусмотренного ст. 17.7 Кодекса РФ</w:t>
      </w:r>
      <w:r>
        <w:t xml:space="preserve"> об административных правонарушениях.</w:t>
      </w:r>
    </w:p>
    <w:p w:rsidR="00A77B3E" w:rsidP="00B61E2D">
      <w:pPr>
        <w:jc w:val="both"/>
      </w:pPr>
      <w:r>
        <w:t>Протокол об административном правонарушении составлен в соответствии с требованиями Кодекса РФ об административных правонарушениях. Права директора МУМП ЖКХ адрес при составлении протокола об административном правонару</w:t>
      </w:r>
      <w:r>
        <w:t>шении соблюдены, директор МУМП ЖКХ адрес вызывался на дата для участия в составлении протокола. Протокол от дата об административном правонарушении был вручен дата.</w:t>
      </w:r>
    </w:p>
    <w:p w:rsidR="00A77B3E" w:rsidP="00B61E2D">
      <w:pPr>
        <w:jc w:val="both"/>
      </w:pPr>
      <w:r>
        <w:t>Исходя из того, что в соответствии со ст. 3.12 Кодекса РФ об административных правонарушени</w:t>
      </w:r>
      <w:r>
        <w:t xml:space="preserve">ях административное приостановление деятельности назначается </w:t>
      </w:r>
      <w:r>
        <w:t>только в случаях, предусмотренных статьями Особенной части настоящего Кодекса, если менее строгий вид административного наказания не сможет обеспечить достижение цели административного наказания,</w:t>
      </w:r>
      <w:r>
        <w:t xml:space="preserve"> учитывая, что сведений о том, что ранее МУМП ЖКХ адрес привлекался к административной ответственности по главе 17 Кодекса РФ об административных правонарушениях не имеется в материалах дела, прихожу к выводу о назначении наказания в виде административного</w:t>
      </w:r>
      <w:r>
        <w:t xml:space="preserve"> штрафа в минимальном размере.</w:t>
      </w:r>
    </w:p>
    <w:p w:rsidR="00A77B3E" w:rsidP="00B61E2D">
      <w:pPr>
        <w:jc w:val="both"/>
      </w:pPr>
      <w:r>
        <w:t>На основании вышеизложенного, руководствуясь ст.ст.29.9-29.10, 29.11 Кодекса Российской Федерации об административных правонарушения, мировой судья,</w:t>
      </w:r>
    </w:p>
    <w:p w:rsidR="00A77B3E" w:rsidP="00B61E2D">
      <w:pPr>
        <w:jc w:val="center"/>
      </w:pPr>
      <w:r>
        <w:t>ПОСТАНОВИЛ:</w:t>
      </w:r>
    </w:p>
    <w:p w:rsidR="00A77B3E"/>
    <w:p w:rsidR="00A77B3E" w:rsidP="00B61E2D">
      <w:pPr>
        <w:jc w:val="both"/>
      </w:pPr>
      <w:r>
        <w:t xml:space="preserve">Яковлева Александра Владимировича признать виновным в </w:t>
      </w:r>
      <w:r>
        <w:t>совершении административного правонарушения, предусмотренного ст. 17.7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 w:rsidP="00B61E2D">
      <w:pPr>
        <w:jc w:val="both"/>
      </w:pPr>
      <w:r>
        <w:t>Штраф подлежит уплате по рек</w:t>
      </w:r>
      <w:r>
        <w:t xml:space="preserve">визитам: УФК по адрес (Межрегиональное управление </w:t>
      </w:r>
      <w:r>
        <w:t>Роспотребнодзора</w:t>
      </w:r>
      <w:r>
        <w:t xml:space="preserve"> по адрес и адрес л/с 04751А92080); Банк получателя: Отделение по адрес Центрального банка Российской Федерации, БИК телефон, </w:t>
      </w:r>
      <w:r>
        <w:t>сч</w:t>
      </w:r>
      <w:r>
        <w:t>. № 40101810335100010001, КБК 14111607000016000140, ОКТМО теле</w:t>
      </w:r>
      <w:r>
        <w:t>фон, ИНН телефон, КПП телефон, назначение платежа – административный штраф.</w:t>
      </w:r>
    </w:p>
    <w:p w:rsidR="00A77B3E" w:rsidP="00B61E2D">
      <w:pPr>
        <w:jc w:val="both"/>
      </w:pPr>
      <w:r>
        <w:t xml:space="preserve">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(адрес и городской адрес) адрес, расположенном по адресу: адрес, </w:t>
      </w:r>
      <w:r>
        <w:t>адрес.</w:t>
      </w:r>
    </w:p>
    <w:p w:rsidR="00A77B3E" w:rsidP="00B61E2D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61E2D">
      <w:pPr>
        <w:jc w:val="both"/>
      </w:pPr>
      <w:r>
        <w:t>Постановл</w:t>
      </w:r>
      <w:r>
        <w:t xml:space="preserve">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мирового судью судебного участка № 72 </w:t>
      </w:r>
      <w:r>
        <w:t>Сакского</w:t>
      </w:r>
      <w:r>
        <w:t xml:space="preserve"> судебного района (адрес и городской адрес) адрес.</w:t>
      </w:r>
    </w:p>
    <w:p w:rsidR="00A77B3E"/>
    <w:p w:rsidR="00A77B3E">
      <w:r>
        <w:t xml:space="preserve">        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Е.В. </w:t>
      </w:r>
      <w:r>
        <w:t>Костюкова</w:t>
      </w:r>
      <w:r>
        <w:t xml:space="preserve">         </w:t>
      </w:r>
    </w:p>
    <w:p w:rsidR="00A77B3E"/>
    <w:p w:rsidR="00A77B3E"/>
    <w:sectPr w:rsidSect="00A72F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F5D"/>
    <w:rsid w:val="00A72F5D"/>
    <w:rsid w:val="00A77B3E"/>
    <w:rsid w:val="00B61E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2F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