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B3CBF" w:rsidP="00FE03CF">
      <w:pPr>
        <w:spacing w:after="160"/>
        <w:jc w:val="right"/>
      </w:pPr>
      <w:r>
        <w:rPr>
          <w:sz w:val="28"/>
        </w:rPr>
        <w:t>Дело № 5-72-47/2020</w:t>
      </w:r>
    </w:p>
    <w:p w:rsidR="009B3CB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B3CBF">
      <w:pPr>
        <w:spacing w:after="160"/>
        <w:jc w:val="both"/>
      </w:pPr>
      <w:r>
        <w:rPr>
          <w:sz w:val="28"/>
        </w:rPr>
        <w:t xml:space="preserve">05 марта 2020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B3CB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Романова В.Н.,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B3CBF">
      <w:pPr>
        <w:ind w:left="4248"/>
        <w:jc w:val="both"/>
      </w:pPr>
      <w:r>
        <w:rPr>
          <w:b/>
          <w:sz w:val="28"/>
        </w:rPr>
        <w:t>Роман</w:t>
      </w:r>
      <w:r>
        <w:rPr>
          <w:b/>
          <w:sz w:val="28"/>
        </w:rPr>
        <w:t>ова Владимира Николаевича,</w:t>
      </w:r>
      <w:r>
        <w:rPr>
          <w:sz w:val="28"/>
        </w:rPr>
        <w:t xml:space="preserve"> </w:t>
      </w:r>
    </w:p>
    <w:p w:rsidR="009B3CBF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высшее образование, женатого, имеющего троих несовершеннолетних детей, не трудоустроенного, являющегося инвалидом 3 группы, зарегистрированного и проживающего по адрес</w:t>
      </w:r>
      <w:r>
        <w:rPr>
          <w:sz w:val="28"/>
        </w:rPr>
        <w:t>у: адрес,</w:t>
      </w:r>
    </w:p>
    <w:p w:rsidR="009B3CBF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12.26 Кодекса Российской Федерации об административных правонарушениях, </w:t>
      </w:r>
    </w:p>
    <w:p w:rsidR="009B3CBF">
      <w:pPr>
        <w:spacing w:after="160"/>
        <w:jc w:val="center"/>
      </w:pPr>
      <w:r>
        <w:rPr>
          <w:b/>
          <w:sz w:val="28"/>
        </w:rPr>
        <w:t>УСТАНОВИЛ:</w:t>
      </w:r>
    </w:p>
    <w:p w:rsidR="009B3CBF">
      <w:pPr>
        <w:ind w:firstLine="708"/>
        <w:jc w:val="both"/>
      </w:pPr>
      <w:r>
        <w:rPr>
          <w:sz w:val="28"/>
        </w:rPr>
        <w:t xml:space="preserve">Романов В.Н.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</w:t>
      </w:r>
      <w:r>
        <w:rPr>
          <w:sz w:val="28"/>
        </w:rPr>
        <w:t>ом – автомобилем марка автомобиля, с государственным регистрационным знаком В895СК82,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</w:t>
      </w:r>
      <w:r>
        <w:rPr>
          <w:sz w:val="28"/>
        </w:rPr>
        <w:t xml:space="preserve">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9B3CBF">
      <w:pPr>
        <w:ind w:firstLine="708"/>
        <w:jc w:val="both"/>
      </w:pPr>
      <w:r>
        <w:rPr>
          <w:sz w:val="28"/>
        </w:rPr>
        <w:t>В судебном заседании Романов В.Н. вину в совершении административного правонарушения признал полностью. Не оспаривал факт отказа от выполнения законного требования уполномоченного должнос</w:t>
      </w:r>
      <w:r>
        <w:rPr>
          <w:sz w:val="28"/>
        </w:rPr>
        <w:t xml:space="preserve">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</w:t>
      </w:r>
    </w:p>
    <w:p w:rsidR="009B3CBF">
      <w:pPr>
        <w:ind w:firstLine="708"/>
        <w:jc w:val="both"/>
      </w:pPr>
      <w:r>
        <w:rPr>
          <w:sz w:val="28"/>
        </w:rPr>
        <w:t>Выслушав Романова В.Н., исследовав письменные доказательства и факти</w:t>
      </w:r>
      <w:r>
        <w:rPr>
          <w:sz w:val="28"/>
        </w:rPr>
        <w:t>ческие данные в совокупности, мировой судья приходит к выводу, что вина Романова В.Н. во вменяемом ему правонарушении нашла свое подтверждение в судебном заседании следующими доказательствами:</w:t>
      </w:r>
    </w:p>
    <w:p w:rsidR="009B3CB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052465 </w:t>
      </w:r>
      <w:r>
        <w:rPr>
          <w:sz w:val="28"/>
        </w:rPr>
        <w:t xml:space="preserve">от дата, который составлен в отношении Романова В.Н.,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марка автомобиля, с государственным регистрационным знаком В895СК82, отказался от выполнения законного требования уполн</w:t>
      </w:r>
      <w:r>
        <w:rPr>
          <w:sz w:val="28"/>
        </w:rPr>
        <w:t>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</w:t>
      </w:r>
      <w:r>
        <w:rPr>
          <w:sz w:val="28"/>
        </w:rPr>
        <w:t xml:space="preserve">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9B3CB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003395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Романова</w:t>
      </w:r>
      <w:r>
        <w:rPr>
          <w:sz w:val="28"/>
        </w:rPr>
        <w:t xml:space="preserve"> В.Н. от управления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 об отстранении от управления транспортным средством соответствующие процессу</w:t>
      </w:r>
      <w:r>
        <w:rPr>
          <w:sz w:val="28"/>
        </w:rPr>
        <w:t>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9B3CBF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008365 от дата, были приняты меры к проведению освидетельствования Романова В.Н</w:t>
      </w:r>
      <w:r>
        <w:rPr>
          <w:sz w:val="28"/>
        </w:rPr>
        <w:t xml:space="preserve">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Романова В.Н. признаков алкогольного опьянения: запах алкоголя изо рта, неустойчивость позы, нарушение речи, от прохождения ко</w:t>
      </w:r>
      <w:r>
        <w:rPr>
          <w:sz w:val="28"/>
        </w:rPr>
        <w:t>торого Романов В.Н.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9B3CBF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041049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Романов В.Н. отказался от мед</w:t>
      </w:r>
      <w:r>
        <w:rPr>
          <w:sz w:val="28"/>
        </w:rPr>
        <w:t>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9B3CBF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9B3CBF">
      <w:pPr>
        <w:ind w:firstLine="708"/>
        <w:jc w:val="both"/>
      </w:pPr>
      <w:r>
        <w:rPr>
          <w:sz w:val="28"/>
        </w:rPr>
        <w:t>- признательными показаниями Романова В.Н., данными в судебном заседан</w:t>
      </w:r>
      <w:r>
        <w:rPr>
          <w:sz w:val="28"/>
        </w:rPr>
        <w:t>ии.</w:t>
      </w:r>
    </w:p>
    <w:p w:rsidR="009B3CBF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033072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с государственным регистрационным знаком В895СК82 и передано водителю эвакуа</w:t>
      </w:r>
      <w:r>
        <w:rPr>
          <w:sz w:val="28"/>
        </w:rPr>
        <w:t xml:space="preserve">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 5).</w:t>
      </w:r>
    </w:p>
    <w:p w:rsidR="009B3CBF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</w:t>
      </w:r>
      <w:r>
        <w:rPr>
          <w:sz w:val="28"/>
        </w:rPr>
        <w:t>т факт о выявленном административном правонарушении от дата в отношении водителя Романова В.Н. (л.д. 6)</w:t>
      </w:r>
    </w:p>
    <w:p w:rsidR="009B3CBF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</w:t>
      </w:r>
      <w:r>
        <w:rPr>
          <w:sz w:val="28"/>
        </w:rPr>
        <w:t xml:space="preserve"> угрозу безопасность движения.</w:t>
      </w:r>
    </w:p>
    <w:p w:rsidR="009B3CBF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</w:t>
      </w:r>
      <w:r>
        <w:rPr>
          <w:sz w:val="28"/>
        </w:rPr>
        <w:t>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B3CBF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Романовым В.Н. не соблюдены.</w:t>
      </w:r>
    </w:p>
    <w:p w:rsidR="009B3CBF">
      <w:pPr>
        <w:ind w:firstLine="708"/>
        <w:jc w:val="both"/>
      </w:pPr>
      <w:r>
        <w:rPr>
          <w:sz w:val="28"/>
        </w:rPr>
        <w:t>Для в</w:t>
      </w:r>
      <w:r>
        <w:rPr>
          <w:sz w:val="28"/>
        </w:rPr>
        <w:t xml:space="preserve">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9B3CBF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</w:t>
      </w:r>
      <w:r>
        <w:rPr>
          <w:sz w:val="28"/>
        </w:rPr>
        <w:t>ными, объективными, допустимыми и достаточными доказательствами по делу для установления вины Романова В.Н., поскольку они получены в соответствии с требованиями закона, имеют надлежащую процессуальную форму.</w:t>
      </w:r>
    </w:p>
    <w:p w:rsidR="009B3CBF">
      <w:pPr>
        <w:ind w:firstLine="708"/>
        <w:jc w:val="both"/>
      </w:pPr>
      <w:r>
        <w:rPr>
          <w:sz w:val="28"/>
        </w:rPr>
        <w:t>Исследовав и оценив доказательства в их совокуп</w:t>
      </w:r>
      <w:r>
        <w:rPr>
          <w:sz w:val="28"/>
        </w:rPr>
        <w:t xml:space="preserve">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Романова В.Н.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</w:t>
      </w:r>
      <w:r>
        <w:rPr>
          <w:sz w:val="28"/>
        </w:rPr>
        <w:t>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9B3CBF">
      <w:pPr>
        <w:ind w:firstLine="708"/>
        <w:jc w:val="both"/>
      </w:pPr>
      <w:r>
        <w:rPr>
          <w:sz w:val="28"/>
        </w:rPr>
        <w:t>Вина Романова В.Н. установлена, а его действия правильно кв</w:t>
      </w:r>
      <w:r>
        <w:rPr>
          <w:sz w:val="28"/>
        </w:rPr>
        <w:t xml:space="preserve">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</w:t>
      </w:r>
      <w:r>
        <w:rPr>
          <w:sz w:val="28"/>
        </w:rPr>
        <w:t>держат уголовно наказуемого деяния.</w:t>
      </w:r>
    </w:p>
    <w:p w:rsidR="009B3CBF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Романова В.Н. освидетельствования на состояние опьянения, поскольку действия должностного л</w:t>
      </w:r>
      <w:r>
        <w:rPr>
          <w:sz w:val="28"/>
        </w:rPr>
        <w:t>ица по направлению Романова В.Н.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</w:t>
      </w:r>
      <w:r>
        <w:rPr>
          <w:sz w:val="28"/>
        </w:rPr>
        <w:t>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B3CBF">
      <w:pPr>
        <w:ind w:firstLine="708"/>
        <w:jc w:val="both"/>
      </w:pPr>
      <w:r>
        <w:rPr>
          <w:sz w:val="28"/>
        </w:rPr>
        <w:t>Как усматривается из материалов д</w:t>
      </w:r>
      <w:r>
        <w:rPr>
          <w:sz w:val="28"/>
        </w:rPr>
        <w:t xml:space="preserve">ела, а именно: из выписки из БД ВУ Крыма, Романов В.Н.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ВНА № 173787 </w:t>
      </w:r>
      <w:r>
        <w:rPr>
          <w:sz w:val="28"/>
        </w:rPr>
        <w:t>от</w:t>
      </w:r>
      <w:r>
        <w:rPr>
          <w:sz w:val="28"/>
        </w:rPr>
        <w:t xml:space="preserve"> дата, кат. «А, В» (</w:t>
      </w:r>
      <w:r>
        <w:rPr>
          <w:sz w:val="28"/>
        </w:rPr>
        <w:t>л</w:t>
      </w:r>
      <w:r>
        <w:rPr>
          <w:sz w:val="28"/>
        </w:rPr>
        <w:t>.д. 9).</w:t>
      </w:r>
    </w:p>
    <w:p w:rsidR="009B3CBF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 xml:space="preserve">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9B3CB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</w:t>
      </w:r>
      <w:r>
        <w:rPr>
          <w:sz w:val="28"/>
        </w:rPr>
        <w:t>ственное положение, обстоятельства, смягчающие и отягчающие административную ответственность.</w:t>
      </w:r>
    </w:p>
    <w:p w:rsidR="009B3CB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</w:t>
      </w:r>
      <w:r>
        <w:rPr>
          <w:sz w:val="28"/>
        </w:rPr>
        <w:t xml:space="preserve">вым судьей не установлено. </w:t>
      </w:r>
    </w:p>
    <w:p w:rsidR="009B3CBF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состояние здоровья Романова В.Н., являющегося инвалидом 3 группы, нахождение на ижд</w:t>
      </w:r>
      <w:r>
        <w:rPr>
          <w:sz w:val="28"/>
        </w:rPr>
        <w:t xml:space="preserve">ивении троих несовершеннолетних детей. </w:t>
      </w:r>
    </w:p>
    <w:p w:rsidR="009B3CBF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9B3CBF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</w:t>
      </w:r>
      <w:r>
        <w:rPr>
          <w:sz w:val="28"/>
        </w:rPr>
        <w:t>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</w:t>
      </w:r>
      <w:r>
        <w:rPr>
          <w:sz w:val="28"/>
        </w:rPr>
        <w:t xml:space="preserve">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</w:t>
      </w:r>
      <w:r>
        <w:rPr>
          <w:sz w:val="28"/>
        </w:rPr>
        <w:t>в</w:t>
      </w:r>
      <w:r>
        <w:rPr>
          <w:sz w:val="28"/>
        </w:rPr>
        <w:t>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B3CB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</w:t>
      </w:r>
      <w:r>
        <w:rPr>
          <w:sz w:val="28"/>
        </w:rPr>
        <w:t>сть дорожного движения, личность виновного, учитывая имущественное положение лица, привлекаемого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</w:t>
      </w:r>
      <w:r>
        <w:rPr>
          <w:sz w:val="28"/>
        </w:rPr>
        <w:t>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</w:t>
      </w:r>
      <w:r>
        <w:rPr>
          <w:sz w:val="28"/>
        </w:rPr>
        <w:t xml:space="preserve">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</w:t>
      </w:r>
      <w:r>
        <w:rPr>
          <w:sz w:val="28"/>
        </w:rPr>
        <w:t xml:space="preserve"> наказания, считая данное наказание достаточным для обеспечения достижения цели административного наказания.</w:t>
      </w:r>
    </w:p>
    <w:p w:rsidR="009B3CB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9B3CBF">
      <w:pPr>
        <w:ind w:firstLine="426"/>
        <w:jc w:val="center"/>
      </w:pPr>
      <w:r>
        <w:rPr>
          <w:b/>
          <w:sz w:val="28"/>
        </w:rPr>
        <w:t>ПОСТАНОВИЛ:</w:t>
      </w:r>
    </w:p>
    <w:p w:rsidR="009B3CBF">
      <w:pPr>
        <w:ind w:firstLine="708"/>
        <w:jc w:val="both"/>
      </w:pPr>
      <w:r>
        <w:rPr>
          <w:b/>
          <w:sz w:val="28"/>
        </w:rPr>
        <w:t xml:space="preserve">Романова Владимира Николаевича </w:t>
      </w:r>
      <w:r>
        <w:rPr>
          <w:sz w:val="28"/>
        </w:rPr>
        <w:t>признать виновн</w:t>
      </w:r>
      <w:r>
        <w:rPr>
          <w:sz w:val="28"/>
        </w:rPr>
        <w:t xml:space="preserve">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</w:t>
      </w:r>
      <w:r>
        <w:rPr>
          <w:sz w:val="28"/>
        </w:rPr>
        <w:t>ми на срок 1 (один) год 6 (шесть) месяцев.</w:t>
      </w:r>
    </w:p>
    <w:p w:rsidR="009B3CBF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</w:t>
      </w:r>
      <w:r>
        <w:rPr>
          <w:sz w:val="28"/>
        </w:rPr>
        <w:t>ального Банка РФ, КБК 18811601121010001140, БИК телефон, ОКТМО телефон, УИН 18810491202600000511, назначение платежа – административный штраф.</w:t>
      </w:r>
    </w:p>
    <w:p w:rsidR="009B3CBF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</w:t>
      </w:r>
      <w:r>
        <w:rPr>
          <w:sz w:val="28"/>
        </w:rPr>
        <w:t xml:space="preserve">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B3CB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</w:t>
      </w:r>
      <w:r>
        <w:rPr>
          <w:sz w:val="28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B3CB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</w:t>
      </w:r>
      <w:r>
        <w:rPr>
          <w:sz w:val="28"/>
        </w:rPr>
        <w:t>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</w:t>
      </w:r>
      <w:r>
        <w:rPr>
          <w:sz w:val="28"/>
        </w:rPr>
        <w:t xml:space="preserve">е суммы неуплаченного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B3CBF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</w:t>
      </w:r>
      <w:r>
        <w:rPr>
          <w:sz w:val="28"/>
        </w:rPr>
        <w:t xml:space="preserve">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</w:t>
      </w:r>
      <w:r>
        <w:rPr>
          <w:sz w:val="28"/>
        </w:rPr>
        <w:t>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</w:t>
      </w:r>
      <w:r>
        <w:rPr>
          <w:sz w:val="28"/>
        </w:rPr>
        <w:t xml:space="preserve">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9B3CBF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</w:t>
      </w:r>
      <w:r>
        <w:rPr>
          <w:sz w:val="28"/>
        </w:rPr>
        <w:t xml:space="preserve">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E03CF">
      <w:pPr>
        <w:spacing w:line="259" w:lineRule="auto"/>
        <w:ind w:firstLine="708"/>
        <w:jc w:val="both"/>
      </w:pPr>
    </w:p>
    <w:p w:rsidR="009B3CBF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B3CBF">
      <w:pPr>
        <w:spacing w:after="160" w:line="259" w:lineRule="auto"/>
      </w:pPr>
    </w:p>
    <w:sectPr w:rsidSect="009B3C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B3CBF"/>
    <w:rsid w:val="009B3CBF"/>
    <w:rsid w:val="00FE0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