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E24A7">
      <w:pPr>
        <w:ind w:firstLine="708"/>
        <w:jc w:val="right"/>
      </w:pPr>
      <w:r>
        <w:rPr>
          <w:sz w:val="28"/>
        </w:rPr>
        <w:t>Дело № 5-72-48/2022</w:t>
      </w:r>
    </w:p>
    <w:p w:rsidR="00FE24A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E24A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E24A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E24A7">
      <w:pPr>
        <w:spacing w:after="160"/>
        <w:ind w:firstLine="708"/>
        <w:jc w:val="both"/>
      </w:pPr>
      <w:r>
        <w:rPr>
          <w:sz w:val="28"/>
        </w:rPr>
        <w:t xml:space="preserve">26 января 2022 года                                                                         </w:t>
      </w:r>
      <w:r>
        <w:rPr>
          <w:sz w:val="28"/>
        </w:rPr>
        <w:t>г. Саки</w:t>
      </w:r>
    </w:p>
    <w:p w:rsidR="00FE24A7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E24A7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Велиляева</w:t>
      </w:r>
      <w:r>
        <w:rPr>
          <w:sz w:val="28"/>
        </w:rPr>
        <w:t xml:space="preserve"> Т.А., </w:t>
      </w:r>
    </w:p>
    <w:p w:rsidR="00FE24A7">
      <w:pPr>
        <w:ind w:firstLine="708"/>
        <w:jc w:val="both"/>
      </w:pPr>
      <w:r>
        <w:rPr>
          <w:sz w:val="28"/>
        </w:rPr>
        <w:t>рассмотрев в открытом судебн</w:t>
      </w:r>
      <w:r>
        <w:rPr>
          <w:sz w:val="28"/>
        </w:rPr>
        <w:t xml:space="preserve">ом заседании материалы дела об административном правонарушение в отношении </w:t>
      </w:r>
    </w:p>
    <w:p w:rsidR="00FE24A7">
      <w:pPr>
        <w:jc w:val="both"/>
      </w:pPr>
      <w:r>
        <w:rPr>
          <w:b/>
          <w:sz w:val="28"/>
        </w:rPr>
        <w:t>Велиляева</w:t>
      </w:r>
      <w:r>
        <w:rPr>
          <w:b/>
          <w:sz w:val="28"/>
        </w:rPr>
        <w:t xml:space="preserve"> Таира </w:t>
      </w:r>
      <w:r>
        <w:rPr>
          <w:b/>
          <w:sz w:val="28"/>
        </w:rPr>
        <w:t>Абиловича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имеющего среднее образование, холостого, имеющего одного малолетнего ребенка, работающего в наи</w:t>
      </w:r>
      <w:r>
        <w:rPr>
          <w:sz w:val="28"/>
        </w:rPr>
        <w:t>менование организации, зарегистрированного и проживающего по адресу: адрес, д .17,</w:t>
      </w:r>
    </w:p>
    <w:p w:rsidR="00FE24A7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FE24A7">
      <w:pPr>
        <w:spacing w:after="160"/>
        <w:jc w:val="center"/>
      </w:pPr>
      <w:r>
        <w:rPr>
          <w:b/>
          <w:sz w:val="28"/>
        </w:rPr>
        <w:t>УСТ</w:t>
      </w:r>
      <w:r>
        <w:rPr>
          <w:b/>
          <w:sz w:val="28"/>
        </w:rPr>
        <w:t>АНОВИЛ:</w:t>
      </w:r>
    </w:p>
    <w:p w:rsidR="00FE24A7">
      <w:pPr>
        <w:ind w:firstLine="708"/>
        <w:jc w:val="both"/>
      </w:pPr>
      <w:r>
        <w:rPr>
          <w:sz w:val="28"/>
        </w:rPr>
        <w:t xml:space="preserve">26.01.2022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9752/22/82020 от дата было установлено, что гражданин </w:t>
      </w:r>
      <w:r>
        <w:rPr>
          <w:sz w:val="28"/>
        </w:rPr>
        <w:t>Велиляев</w:t>
      </w:r>
      <w:r>
        <w:rPr>
          <w:sz w:val="28"/>
        </w:rPr>
        <w:t xml:space="preserve"> Т.А. в установленный ч. 1 ст. 32.2 КоАП РФ 60-дневный срок - до дата не уплатил</w:t>
      </w:r>
      <w:r>
        <w:rPr>
          <w:sz w:val="28"/>
        </w:rPr>
        <w:t xml:space="preserve">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</w:t>
      </w:r>
      <w:r>
        <w:rPr>
          <w:sz w:val="28"/>
        </w:rPr>
        <w:t>ии № 5-72-216/2021 по ч. 1 ст. 12.26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FE24A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Ве</w:t>
      </w:r>
      <w:r>
        <w:rPr>
          <w:sz w:val="28"/>
        </w:rPr>
        <w:t>лиляев</w:t>
      </w:r>
      <w:r>
        <w:rPr>
          <w:sz w:val="28"/>
        </w:rPr>
        <w:t xml:space="preserve"> Т.А. вину в совершении правонарушения,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штраф не уплатил в связи с тяжелы</w:t>
      </w:r>
      <w:r>
        <w:rPr>
          <w:sz w:val="28"/>
        </w:rPr>
        <w:t xml:space="preserve">м материальным положением. С заявлением о предоставлении отсрочки либо рассрочки уплаты штрафа не обращался. Обязался в ближайшее время </w:t>
      </w:r>
      <w:r>
        <w:rPr>
          <w:sz w:val="28"/>
        </w:rPr>
        <w:t>оплатить сумму штрафа</w:t>
      </w:r>
      <w:r>
        <w:rPr>
          <w:sz w:val="28"/>
        </w:rPr>
        <w:t>.</w:t>
      </w:r>
    </w:p>
    <w:p w:rsidR="00FE24A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Велиляева</w:t>
      </w:r>
      <w:r>
        <w:rPr>
          <w:sz w:val="28"/>
        </w:rPr>
        <w:t xml:space="preserve"> Т.А., исследовав письменные доказательства и фактические данные в со</w:t>
      </w:r>
      <w:r>
        <w:rPr>
          <w:sz w:val="28"/>
        </w:rPr>
        <w:t xml:space="preserve">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Велиляева</w:t>
      </w:r>
      <w:r>
        <w:rPr>
          <w:sz w:val="28"/>
        </w:rPr>
        <w:t xml:space="preserve"> Т.А.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6/22/82020-АП о</w:t>
      </w:r>
      <w:r>
        <w:rPr>
          <w:sz w:val="28"/>
        </w:rPr>
        <w:t xml:space="preserve">т 26.01.2022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 административном правонарушении № 5-72-216/2021 по ч. 1 ст. 12.2</w:t>
      </w:r>
      <w:r>
        <w:rPr>
          <w:sz w:val="28"/>
        </w:rPr>
        <w:t>6 КоАП РФ, вступившим в законную силу дата.</w:t>
      </w:r>
    </w:p>
    <w:p w:rsidR="00FE24A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6/22/82020-АП от 26.01.2022 года, он был составлен в отношении </w:t>
      </w:r>
      <w:r>
        <w:rPr>
          <w:sz w:val="28"/>
        </w:rPr>
        <w:t>Велиляева</w:t>
      </w:r>
      <w:r>
        <w:rPr>
          <w:sz w:val="28"/>
        </w:rPr>
        <w:t xml:space="preserve"> Т.А. за то, что он, будучи привлеченным к административной ответственности постанов</w:t>
      </w:r>
      <w:r>
        <w:rPr>
          <w:sz w:val="28"/>
        </w:rPr>
        <w:t xml:space="preserve">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5-72-216/2021 по ч. 1 ст. 12.26</w:t>
      </w:r>
      <w:r>
        <w:rPr>
          <w:sz w:val="28"/>
        </w:rPr>
        <w:t xml:space="preserve"> </w:t>
      </w:r>
      <w:r>
        <w:rPr>
          <w:sz w:val="28"/>
        </w:rPr>
        <w:t>КоАП РФ с назначением администр</w:t>
      </w:r>
      <w:r>
        <w:rPr>
          <w:sz w:val="28"/>
        </w:rPr>
        <w:t>ативного наказания в виде административного штрафа в размере 30 000 рублей с лишением права управления транспортными средствами на срок дата 6 месяцев, вступившим в законную в законную силу дата, не уплатил административный штраф в размере 30 000 рублей по</w:t>
      </w:r>
      <w:r>
        <w:rPr>
          <w:sz w:val="28"/>
        </w:rPr>
        <w:t xml:space="preserve"> состоянию на дата, т.е. в срок, предусмотренный ст. 32.2 ч.1 КоАП РФ.</w:t>
      </w:r>
    </w:p>
    <w:p w:rsidR="00FE24A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Велиляевым</w:t>
      </w:r>
      <w:r>
        <w:rPr>
          <w:sz w:val="28"/>
        </w:rPr>
        <w:t xml:space="preserve"> Т.А. данного правонарушения подтверждаются копией постановления мирового судьи судебного уч</w:t>
      </w:r>
      <w:r>
        <w:rPr>
          <w:sz w:val="28"/>
        </w:rPr>
        <w:t xml:space="preserve">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Велиляев</w:t>
      </w:r>
      <w:r>
        <w:rPr>
          <w:sz w:val="28"/>
        </w:rPr>
        <w:t xml:space="preserve"> Т.А. привлечен к административной ответственности за совершение административного правонарушения, предусмотренного</w:t>
      </w:r>
      <w:r>
        <w:rPr>
          <w:sz w:val="28"/>
        </w:rPr>
        <w:t xml:space="preserve"> ч. 1 ст. 12.26 КоАП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дата 6 месяцев.</w:t>
      </w:r>
    </w:p>
    <w:p w:rsidR="00FE24A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</w:t>
      </w:r>
      <w:r>
        <w:rPr>
          <w:sz w:val="28"/>
        </w:rPr>
        <w:t xml:space="preserve">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FE24A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</w:t>
      </w:r>
      <w:r>
        <w:rPr>
          <w:sz w:val="28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E24A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</w:t>
      </w:r>
      <w:r>
        <w:rPr>
          <w:sz w:val="28"/>
        </w:rPr>
        <w:t>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</w:t>
      </w:r>
      <w:r>
        <w:rPr>
          <w:sz w:val="28"/>
        </w:rPr>
        <w:t xml:space="preserve">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</w:t>
      </w:r>
      <w:r>
        <w:rPr>
          <w:sz w:val="28"/>
        </w:rPr>
        <w:t xml:space="preserve">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FE24A7">
      <w:pPr>
        <w:ind w:firstLine="708"/>
        <w:jc w:val="both"/>
      </w:pPr>
      <w:r>
        <w:rPr>
          <w:sz w:val="28"/>
        </w:rPr>
        <w:t>Таким образом, исходя из</w:t>
      </w:r>
      <w:r>
        <w:rPr>
          <w:sz w:val="28"/>
        </w:rPr>
        <w:t xml:space="preserve">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</w:t>
      </w:r>
      <w:r>
        <w:rPr>
          <w:sz w:val="28"/>
        </w:rPr>
        <w:t xml:space="preserve">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E24A7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</w:t>
      </w:r>
      <w:r>
        <w:rPr>
          <w:sz w:val="28"/>
        </w:rP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rPr>
          <w:sz w:val="28"/>
        </w:rP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FE24A7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</w:t>
      </w:r>
      <w:r>
        <w:rPr>
          <w:sz w:val="28"/>
        </w:rPr>
        <w:t xml:space="preserve"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FE24A7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Велиляева</w:t>
      </w:r>
      <w:r>
        <w:rPr>
          <w:sz w:val="28"/>
        </w:rPr>
        <w:t xml:space="preserve"> Т.А. правильно квалифицированы</w:t>
      </w:r>
      <w:r>
        <w:rPr>
          <w:sz w:val="28"/>
        </w:rPr>
        <w:t xml:space="preserve">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FE24A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FE24A7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</w:t>
      </w:r>
      <w:r>
        <w:rPr>
          <w:sz w:val="28"/>
        </w:rPr>
        <w:t>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E24A7">
      <w:pPr>
        <w:ind w:firstLine="708"/>
        <w:jc w:val="both"/>
      </w:pPr>
      <w:r>
        <w:rPr>
          <w:sz w:val="28"/>
        </w:rPr>
        <w:t>Учитывая полное признание своей вины, наличие на иждивении одного малолетнего ребенка, что мировой судья признает обстоятельс</w:t>
      </w:r>
      <w:r>
        <w:rPr>
          <w:sz w:val="28"/>
        </w:rPr>
        <w:t xml:space="preserve">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Велиляева</w:t>
      </w:r>
      <w:r>
        <w:rPr>
          <w:sz w:val="28"/>
        </w:rPr>
        <w:t xml:space="preserve"> Т.А., имущественное положение лица, привлекаемого к административной ответственности, мировой судья счита</w:t>
      </w:r>
      <w:r>
        <w:rPr>
          <w:sz w:val="28"/>
        </w:rPr>
        <w:t xml:space="preserve">ет необходимым назначить </w:t>
      </w:r>
      <w:r>
        <w:rPr>
          <w:sz w:val="28"/>
        </w:rPr>
        <w:t>Велиляеву</w:t>
      </w:r>
      <w:r>
        <w:rPr>
          <w:sz w:val="28"/>
        </w:rPr>
        <w:t xml:space="preserve"> Т.А. наказание в виде обязательных работ в нижнем пределе санкции статьи,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FE24A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</w:t>
      </w:r>
      <w:r>
        <w:rPr>
          <w:sz w:val="28"/>
        </w:rPr>
        <w:t xml:space="preserve">9.9, 29.10, 29.11 КоАП РФ, мировой судья </w:t>
      </w:r>
    </w:p>
    <w:p w:rsidR="00FE24A7">
      <w:pPr>
        <w:ind w:firstLine="426"/>
        <w:jc w:val="center"/>
      </w:pPr>
      <w:r>
        <w:rPr>
          <w:b/>
          <w:sz w:val="28"/>
        </w:rPr>
        <w:t>ПОСТАНОВИЛ:</w:t>
      </w:r>
    </w:p>
    <w:p w:rsidR="00FE24A7">
      <w:pPr>
        <w:ind w:firstLine="708"/>
        <w:jc w:val="both"/>
      </w:pPr>
      <w:r>
        <w:rPr>
          <w:b/>
          <w:sz w:val="28"/>
        </w:rPr>
        <w:t>Велиляева</w:t>
      </w:r>
      <w:r>
        <w:rPr>
          <w:b/>
          <w:sz w:val="28"/>
        </w:rPr>
        <w:t xml:space="preserve"> Таира </w:t>
      </w:r>
      <w:r>
        <w:rPr>
          <w:b/>
          <w:sz w:val="28"/>
        </w:rPr>
        <w:t>Абиловича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работ на</w:t>
      </w:r>
      <w:r>
        <w:rPr>
          <w:sz w:val="28"/>
        </w:rPr>
        <w:t xml:space="preserve"> срок 20 (двадцать) часов.</w:t>
      </w:r>
    </w:p>
    <w:p w:rsidR="00FE24A7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 xml:space="preserve">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FE24A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</w:t>
      </w:r>
      <w:r>
        <w:rPr>
          <w:sz w:val="28"/>
        </w:rPr>
        <w:t xml:space="preserve">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B7EA1">
      <w:pPr>
        <w:ind w:firstLine="708"/>
        <w:jc w:val="both"/>
      </w:pPr>
    </w:p>
    <w:p w:rsidR="00FE24A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FE24A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A7"/>
    <w:rsid w:val="007B7EA1"/>
    <w:rsid w:val="00FE24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