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/>
    <w:p w:rsidR="00A77B3E" w:rsidP="00FA0DA9">
      <w:pPr>
        <w:jc w:val="right"/>
      </w:pPr>
      <w:r>
        <w:t>Дело № 5-72-51/2017</w:t>
      </w:r>
    </w:p>
    <w:p w:rsidR="00A77B3E"/>
    <w:p w:rsidR="00A77B3E" w:rsidP="00FA0DA9">
      <w:pPr>
        <w:jc w:val="center"/>
      </w:pPr>
      <w:r>
        <w:t>ПОСТАНОВЛЕНИЕ</w:t>
      </w:r>
    </w:p>
    <w:p w:rsidR="00A77B3E" w:rsidP="00FA0DA9">
      <w:pPr>
        <w:jc w:val="center"/>
      </w:pPr>
      <w:r>
        <w:t>по делу об административном правонарушении</w:t>
      </w:r>
    </w:p>
    <w:p w:rsidR="00A77B3E"/>
    <w:p w:rsidR="00A77B3E">
      <w:r>
        <w:t xml:space="preserve">10 марта 2017 года                                                                                              </w:t>
      </w:r>
      <w:r>
        <w:t>г</w:t>
      </w:r>
      <w:r>
        <w:t>. Саки</w:t>
      </w:r>
    </w:p>
    <w:p w:rsidR="00A77B3E"/>
    <w:p w:rsidR="00A77B3E" w:rsidP="00FA0DA9">
      <w:pPr>
        <w:jc w:val="both"/>
      </w:pPr>
      <w:r>
        <w:t xml:space="preserve">          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Юдина Сергея Валерьевича, рассмотрев дело об административном правонарушении, поступ</w:t>
      </w:r>
      <w:r>
        <w:t>ившее из МО МВД Российской Федерации «</w:t>
      </w:r>
      <w:r>
        <w:t>Сакский</w:t>
      </w:r>
      <w:r>
        <w:t xml:space="preserve">», в отношении  </w:t>
      </w:r>
    </w:p>
    <w:p w:rsidR="00A77B3E" w:rsidP="00FA0DA9">
      <w:pPr>
        <w:jc w:val="both"/>
      </w:pPr>
      <w:r>
        <w:t>ЮДИНА СЕРГЕЯ ВАЛЕРЬЕВИЧА,</w:t>
      </w:r>
    </w:p>
    <w:p w:rsidR="00A77B3E" w:rsidP="00FA0DA9">
      <w:pPr>
        <w:jc w:val="both"/>
      </w:pPr>
      <w:r>
        <w:t xml:space="preserve">паспортные </w:t>
      </w:r>
      <w:r>
        <w:t>данныеадрес</w:t>
      </w:r>
      <w:r>
        <w:t xml:space="preserve">, гражданина Российской Федерации, ранее привлекаемого к административной ответственности, официально не трудоустроенного, не женатого, инвалидом </w:t>
      </w:r>
      <w:r>
        <w:t xml:space="preserve">не являющегося, зарегистрированного и проживающего по адресу: адрес, </w:t>
      </w:r>
    </w:p>
    <w:p w:rsidR="00A77B3E" w:rsidP="00FA0DA9">
      <w:pPr>
        <w:jc w:val="both"/>
      </w:pPr>
      <w:r>
        <w:t>привлекаемого к ответственности по ст. 6.9.1 Кодекса Российской Федерации об административных правонарушениях,</w:t>
      </w:r>
      <w:r>
        <w:tab/>
      </w:r>
      <w:r>
        <w:tab/>
      </w:r>
    </w:p>
    <w:p w:rsidR="00A77B3E"/>
    <w:p w:rsidR="00A77B3E" w:rsidP="00FA0DA9">
      <w:pPr>
        <w:jc w:val="center"/>
      </w:pPr>
      <w:r>
        <w:t>УСТАНОВИЛ:</w:t>
      </w:r>
    </w:p>
    <w:p w:rsidR="00A77B3E"/>
    <w:p w:rsidR="00A77B3E" w:rsidP="00FA0DA9">
      <w:pPr>
        <w:jc w:val="both"/>
      </w:pPr>
      <w:r>
        <w:t xml:space="preserve">На основании постановления судьи </w:t>
      </w:r>
      <w:r>
        <w:t>Сакского</w:t>
      </w:r>
      <w:r>
        <w:t xml:space="preserve"> районного суда адр</w:t>
      </w:r>
      <w:r>
        <w:t>ес от дата на Юдина С.В. возложена обязанность обратиться к врачу-наркологу для прохождения диагностики и при наличии медицинских показаний возложена обязанность пройти профилактические мероприятия, лечение от наркомании, медицинскую реабилитацию в связи с</w:t>
      </w:r>
      <w:r>
        <w:t xml:space="preserve"> потреблением наркотических средств без назначения врача, тем самым совершил административное правонарушение, административная ответственность за совершение которого предусмотрена статьей 6.9.1 </w:t>
      </w:r>
      <w:r>
        <w:t>КоАП</w:t>
      </w:r>
      <w:r>
        <w:t xml:space="preserve"> РФ.</w:t>
      </w:r>
    </w:p>
    <w:p w:rsidR="00A77B3E" w:rsidP="00FA0DA9">
      <w:pPr>
        <w:jc w:val="both"/>
      </w:pPr>
      <w:r>
        <w:t>В судебном заседании Юдин С.В. вину в совершении выше</w:t>
      </w:r>
      <w:r>
        <w:t>указанного правонарушения признал в полном объеме, в содеянном раскаялся, обязался пройти диагностику, просил  назначить минимальный штраф.</w:t>
      </w:r>
    </w:p>
    <w:p w:rsidR="00A77B3E" w:rsidP="00FA0DA9">
      <w:pPr>
        <w:jc w:val="both"/>
      </w:pPr>
      <w:r>
        <w:t xml:space="preserve">Согласно ст. 6.9.1 </w:t>
      </w:r>
      <w:r>
        <w:t>КоАП</w:t>
      </w:r>
      <w:r>
        <w:t xml:space="preserve"> РФ уклонение от прохождения лечения от наркомании или медицинской и (или) социальной реабили</w:t>
      </w:r>
      <w:r>
        <w:t xml:space="preserve">тации лицом, освобожденным от административной ответственности в соответствии с примечанием к ст.6.9 </w:t>
      </w:r>
      <w:r>
        <w:t>КоАП</w:t>
      </w:r>
      <w:r>
        <w:t xml:space="preserve"> РФ, либо уклонение от прохождения диагностики, профилактических мероприятий, лечения от наркомании и (или) медицинской и (или) социальной реабилитации</w:t>
      </w:r>
      <w:r>
        <w:t xml:space="preserve">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>
        <w:t xml:space="preserve"> врача либо новых потенциально опасных </w:t>
      </w:r>
      <w:r>
        <w:t>психоактивных</w:t>
      </w:r>
      <w:r>
        <w:t xml:space="preserve"> веществ влечет наложение </w:t>
      </w:r>
      <w:r>
        <w:t>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FA0DA9">
      <w:pPr>
        <w:jc w:val="both"/>
      </w:pPr>
      <w:r>
        <w:t>Лицо считается уклоняющимся от прохождения диагностики</w:t>
      </w:r>
      <w:r>
        <w:t xml:space="preserve">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если</w:t>
      </w:r>
      <w:r>
        <w:t xml:space="preserve">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FA0DA9">
      <w:pPr>
        <w:jc w:val="both"/>
      </w:pPr>
      <w:r>
        <w:t>Объектом данного административного правонарушения являются общественные отношения в области</w:t>
      </w:r>
      <w:r>
        <w:t xml:space="preserve"> охраны здоровья населения.</w:t>
      </w:r>
    </w:p>
    <w:p w:rsidR="00A77B3E" w:rsidP="00FA0DA9">
      <w:pPr>
        <w:jc w:val="both"/>
      </w:pPr>
      <w: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больным на</w:t>
      </w:r>
      <w:r>
        <w:t>ркоманией включает профилактику, диагностику, лечение и медицинскую реабилитацию.</w:t>
      </w:r>
    </w:p>
    <w:p w:rsidR="00A77B3E" w:rsidP="00FA0DA9">
      <w:pPr>
        <w:jc w:val="both"/>
      </w:pPr>
      <w:r>
        <w:t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наркоманией несовершенно</w:t>
      </w:r>
      <w:r>
        <w:t>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дееспособност</w:t>
      </w:r>
      <w:r>
        <w:t>и до достижения ими 18-летнего возраста).</w:t>
      </w:r>
    </w:p>
    <w:p w:rsidR="00A77B3E" w:rsidP="00FA0DA9">
      <w:pPr>
        <w:jc w:val="both"/>
      </w:pPr>
      <w: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</w:t>
      </w:r>
      <w:r>
        <w:t>енных к административной ответственности и нуждающихся в лечении от наркомании, по решению суда может быть возложена обязанность пройти лечение от наркомании и могут быть назначены иные меры, предусмотренные законодательством РФ.</w:t>
      </w:r>
    </w:p>
    <w:p w:rsidR="00A77B3E" w:rsidP="00FA0DA9">
      <w:pPr>
        <w:jc w:val="both"/>
      </w:pPr>
      <w:r>
        <w:t>Контроль за исполнением ли</w:t>
      </w:r>
      <w:r>
        <w:t>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организации</w:t>
      </w:r>
      <w:r>
        <w:t xml:space="preserve">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6.9.1 </w:t>
      </w:r>
      <w:r>
        <w:t>КоАП</w:t>
      </w:r>
      <w:r>
        <w:t xml:space="preserve"> РФ (Постановление Правительства РФ от дата № </w:t>
      </w:r>
      <w:r>
        <w:t>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</w:t>
      </w:r>
      <w:r>
        <w:t>тацию в связи с потреблением наркотических средств или психотропных веществ без назначения врача»).</w:t>
      </w:r>
    </w:p>
    <w:p w:rsidR="00A77B3E" w:rsidP="00FA0DA9">
      <w:pPr>
        <w:jc w:val="both"/>
      </w:pPr>
      <w:r>
        <w:t>Основанием для постановки лица на учет в уполномоченном органе является вступившее в законную силу постановление суда. После получения из суда копии постано</w:t>
      </w:r>
      <w:r>
        <w:t xml:space="preserve">вления медицинская организация и (или) учреждение социальной </w:t>
      </w:r>
      <w:r>
        <w:t>реабилитации в течение трех дней направляют в уполномоченный орган указанную копию с отметкой о начале исполнения лицом обязанности. В день поступления копии постановления суда в уполномоченном о</w:t>
      </w:r>
      <w:r>
        <w:t>ргане осуществляется регистрация лица в журнале учета лиц, на которых возложена обязанность, и заводится учетная карточка, о чем уполномоченный орган в течение трех дней направляет уведомление в медицинскую организацию и (или) учреждение социальной реабили</w:t>
      </w:r>
      <w:r>
        <w:t>тации.</w:t>
      </w:r>
    </w:p>
    <w:p w:rsidR="00A77B3E" w:rsidP="00FA0DA9">
      <w:pPr>
        <w:jc w:val="both"/>
      </w:pPr>
      <w:r>
        <w:t xml:space="preserve">Контроль за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</w:t>
      </w:r>
      <w:r>
        <w:t>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запросов определяется уполномоченным органом исходя из назначенных сроков исполнения лицом обязанности.</w:t>
      </w:r>
    </w:p>
    <w:p w:rsidR="00A77B3E" w:rsidP="00FA0DA9">
      <w:pPr>
        <w:jc w:val="both"/>
      </w:pPr>
      <w:r>
        <w:t>М</w:t>
      </w:r>
      <w:r>
        <w:t>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</w:t>
      </w:r>
      <w:r>
        <w:t>ом обязанности. 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</w:t>
      </w:r>
      <w:r>
        <w:t>ость.</w:t>
      </w:r>
    </w:p>
    <w:p w:rsidR="00A77B3E" w:rsidP="00FA0DA9">
      <w:pPr>
        <w:jc w:val="both"/>
      </w:pPr>
      <w:r>
        <w:t xml:space="preserve">Объективная сторона правонарушения состоит в бездействии - уклонении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</w:t>
      </w:r>
      <w:r>
        <w:t>КоАП</w:t>
      </w:r>
      <w:r>
        <w:t xml:space="preserve"> РФ, либо уклонении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</w:t>
      </w:r>
      <w:r>
        <w:t>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FA0DA9">
      <w:pPr>
        <w:jc w:val="both"/>
      </w:pPr>
      <w:r>
        <w:t>В примечании перечислены условия, при которых лицо считается уклоняющимся от прохождения диагн</w:t>
      </w:r>
      <w:r>
        <w:t>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</w:t>
      </w:r>
      <w:r>
        <w:t>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FA0DA9">
      <w:pPr>
        <w:jc w:val="both"/>
      </w:pPr>
      <w: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</w:t>
      </w:r>
      <w:r>
        <w:t>действия, предвидит их вредные последствия и желает наступления таких последствий или сознательно их допускает либо относится к ним безразлично.</w:t>
      </w:r>
    </w:p>
    <w:p w:rsidR="00A77B3E" w:rsidP="00FA0DA9">
      <w:pPr>
        <w:jc w:val="both"/>
      </w:pPr>
      <w:r>
        <w:t>Субъект правонарушения специальный - физическое лицо, достигшее возраста 16 лет и либо освобожденное от админис</w:t>
      </w:r>
      <w:r>
        <w:t xml:space="preserve">тративной ответственности за совершение административного правонарушения, предусмотренного ст. 6.9 </w:t>
      </w:r>
      <w:r>
        <w:t>КоАП</w:t>
      </w:r>
      <w:r>
        <w:t xml:space="preserve"> РФ, либо </w:t>
      </w:r>
      <w:r>
        <w:t>лицо, на которое судом возложена обязанность пройти диагностику, профилактические мероприятия, лечение от наркомании и (или)медицинскую и (или)</w:t>
      </w:r>
      <w:r>
        <w:t xml:space="preserve">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FA0DA9">
      <w:pPr>
        <w:jc w:val="both"/>
      </w:pPr>
      <w:r>
        <w:t xml:space="preserve">Привлечение физического лица к административной ответственности является превентивной мерой, направленной на сохранение его здоровья путем </w:t>
      </w:r>
      <w:r>
        <w:t>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A77B3E" w:rsidP="00FA0DA9">
      <w:pPr>
        <w:jc w:val="both"/>
      </w:pPr>
      <w:r>
        <w:t xml:space="preserve">Вина Юдина С.В. в совершении административного правонарушения, предусмотренного ст. 6.9.1 </w:t>
      </w:r>
      <w:r>
        <w:t>КоАП</w:t>
      </w:r>
      <w:r>
        <w:t xml:space="preserve"> РФ, подтверждается признанием вин</w:t>
      </w:r>
      <w:r>
        <w:t>ы и совокупностью представленных доказательств по делу, полученных в соответствии с законом:</w:t>
      </w:r>
    </w:p>
    <w:p w:rsidR="00A77B3E" w:rsidP="00FA0DA9">
      <w:pPr>
        <w:jc w:val="both"/>
      </w:pPr>
      <w:r>
        <w:t xml:space="preserve">- протоколом об административном правонарушении № </w:t>
      </w:r>
      <w:r>
        <w:t>РК-телефон</w:t>
      </w:r>
      <w:r>
        <w:t xml:space="preserve"> от дата;</w:t>
      </w:r>
    </w:p>
    <w:p w:rsidR="00A77B3E" w:rsidP="00FA0DA9">
      <w:pPr>
        <w:jc w:val="both"/>
      </w:pPr>
      <w:r>
        <w:t xml:space="preserve">- объяснением Юдина С.В. от дата; </w:t>
      </w:r>
    </w:p>
    <w:p w:rsidR="00A77B3E" w:rsidP="00FA0DA9">
      <w:pPr>
        <w:jc w:val="both"/>
      </w:pPr>
      <w:r>
        <w:t>- копией сообщения ГБУЗ РК «Крымский научно-практический ц</w:t>
      </w:r>
      <w:r>
        <w:t>ентр наркологии» от дата;</w:t>
      </w:r>
    </w:p>
    <w:p w:rsidR="00A77B3E" w:rsidP="00FA0DA9">
      <w:pPr>
        <w:jc w:val="both"/>
      </w:pPr>
      <w:r>
        <w:t xml:space="preserve">- копией постановления </w:t>
      </w:r>
      <w:r>
        <w:t>Сакского</w:t>
      </w:r>
      <w:r>
        <w:t xml:space="preserve"> районного суда адрес от дата о привлечении Юдина С.В. к административной ответственности за совершение административного правонарушения по ч. 1 ст. 6.9 </w:t>
      </w:r>
      <w:r>
        <w:t>КоАП</w:t>
      </w:r>
      <w:r>
        <w:t xml:space="preserve"> РФ; </w:t>
      </w:r>
    </w:p>
    <w:p w:rsidR="00A77B3E" w:rsidP="00FA0DA9">
      <w:pPr>
        <w:jc w:val="both"/>
      </w:pPr>
      <w:r>
        <w:t>Нарушений норм действующего законода</w:t>
      </w:r>
      <w:r>
        <w:t>тельства при оформлении протокола и материалов, влияющих на результат рассмотрения настоящего дела, судьей выявлено не было.</w:t>
      </w:r>
    </w:p>
    <w:p w:rsidR="00A77B3E" w:rsidP="00FA0DA9">
      <w:pPr>
        <w:jc w:val="both"/>
      </w:pPr>
      <w:r>
        <w:t xml:space="preserve">  Мировой судья, оценивая доказательства по своему внутреннему убеждению, основанному на всестороннем, полном и объективном исследо</w:t>
      </w:r>
      <w:r>
        <w:t xml:space="preserve">вании всех обстоятельств дела в их совокупности, пришел к выводу о наличии достаточных данных свидетельствующих о совершении Юдиным С.В. действий, попадающих под диспозицию ст. 6.9.1 </w:t>
      </w:r>
      <w:r>
        <w:t>КоАП</w:t>
      </w:r>
      <w:r>
        <w:t xml:space="preserve"> РФ. В связи с чем, мировой судья находит, что вина Юдина С.В. в сове</w:t>
      </w:r>
      <w:r>
        <w:t xml:space="preserve">ршении административного правонарушения, предусмотренного данной ст. 6.9.1 </w:t>
      </w:r>
      <w:r>
        <w:t>КоАП</w:t>
      </w:r>
      <w:r>
        <w:t xml:space="preserve"> РФ, установлена в полном объеме и квалифицирует его действия именно по ст.6.9.1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</w:t>
      </w:r>
      <w:r>
        <w:t>омании и медицинской реабилитации лицом, на которое судьей возложена обязанность пройти диагностику, профилактические мероприятия, лечение от наркомании и медицинскую реабилитацию в связи с потреблением наркотических средств или психотропных веществ без на</w:t>
      </w:r>
      <w:r>
        <w:t xml:space="preserve">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FA0DA9">
      <w:pPr>
        <w:jc w:val="both"/>
      </w:pPr>
      <w:r>
        <w:t>Какими-либо иными доказательствами, соответствующими требованиям действующего законодательства, свидетельствующими об обратном, мировой судья не располагает.</w:t>
      </w:r>
    </w:p>
    <w:p w:rsidR="00A77B3E" w:rsidP="00FA0DA9">
      <w:pPr>
        <w:jc w:val="both"/>
      </w:pPr>
      <w:r>
        <w:t>Срок для привлечения к админ</w:t>
      </w:r>
      <w:r>
        <w:t>истративной ответственности не истек.</w:t>
      </w:r>
    </w:p>
    <w:p w:rsidR="00A77B3E" w:rsidP="00FA0DA9">
      <w:pPr>
        <w:jc w:val="both"/>
      </w:pPr>
      <w:r>
        <w:t>К обстоятельствам, смягчающим административную ответственность, мировой судья относит признание вины.</w:t>
      </w:r>
    </w:p>
    <w:p w:rsidR="00A77B3E" w:rsidP="00FA0DA9">
      <w:pPr>
        <w:jc w:val="both"/>
      </w:pPr>
      <w:r>
        <w:t>Обстоятельством, отягчающим административную ответственность, является повторное совершение однородного администрати</w:t>
      </w:r>
      <w:r>
        <w:t xml:space="preserve">вного правонарушения.   </w:t>
      </w:r>
    </w:p>
    <w:p w:rsidR="00A77B3E" w:rsidP="00FA0DA9">
      <w:pPr>
        <w:jc w:val="both"/>
      </w:pPr>
      <w:r>
        <w:t xml:space="preserve">  Учитывая обстоятельства совершенного правонарушения, данные о личности, мировой судья полагает возможным назначить Юдину С.В.   административное </w:t>
      </w:r>
      <w:r>
        <w:t>наказание в виде административного штрафа в  пределах санкции, предусмотренной стать</w:t>
      </w:r>
      <w:r>
        <w:t>ей 6.9.1 Кодекса Российской Федерации об административных правонарушениях.</w:t>
      </w:r>
    </w:p>
    <w:p w:rsidR="00A77B3E" w:rsidP="00FA0DA9">
      <w:pPr>
        <w:jc w:val="both"/>
      </w:pPr>
      <w:r>
        <w:t>На основании изложенного и руководствуясь ст. 6.9.1, 29.9, 29.10, 29.11 Кодекса Российской Федерации об административных правонарушениях, мировой судья</w:t>
      </w:r>
    </w:p>
    <w:p w:rsidR="00A77B3E"/>
    <w:p w:rsidR="00A77B3E" w:rsidP="00FA0DA9">
      <w:pPr>
        <w:jc w:val="center"/>
      </w:pPr>
      <w:r>
        <w:t>ПОСТАНОВИЛ:</w:t>
      </w:r>
    </w:p>
    <w:p w:rsidR="00A77B3E"/>
    <w:p w:rsidR="00A77B3E" w:rsidP="00FA0DA9">
      <w:pPr>
        <w:jc w:val="both"/>
      </w:pPr>
      <w:r>
        <w:t>Юдина Сергея Ва</w:t>
      </w:r>
      <w:r>
        <w:t xml:space="preserve">лерьевича признать виновным в совершении правонарушения, предусмотренного ст. 6.9.1 </w:t>
      </w:r>
      <w:r>
        <w:t>КоАП</w:t>
      </w:r>
      <w:r>
        <w:t xml:space="preserve"> РФ, и назначить ему наказание в виде административного штрафа в размере сумма. </w:t>
      </w:r>
    </w:p>
    <w:p w:rsidR="00A77B3E" w:rsidP="00FA0DA9">
      <w:pPr>
        <w:jc w:val="both"/>
      </w:pPr>
      <w:r>
        <w:t>Штраф подлежит зачислению по реквизитам:</w:t>
      </w:r>
    </w:p>
    <w:p w:rsidR="00A77B3E" w:rsidP="00FA0DA9">
      <w:pPr>
        <w:jc w:val="both"/>
      </w:pPr>
      <w:r>
        <w:t>Получатель платежа: УФК по адрес (МО МВД Росси</w:t>
      </w:r>
      <w:r>
        <w:t>и «</w:t>
      </w:r>
      <w:r>
        <w:t>Сакский</w:t>
      </w:r>
      <w:r>
        <w:t>»),</w:t>
      </w:r>
    </w:p>
    <w:p w:rsidR="00A77B3E" w:rsidP="00FA0DA9">
      <w:pPr>
        <w:jc w:val="both"/>
      </w:pPr>
      <w:r>
        <w:t>УИН 18880336171387270009,</w:t>
      </w:r>
    </w:p>
    <w:p w:rsidR="00A77B3E" w:rsidP="00FA0DA9">
      <w:pPr>
        <w:jc w:val="both"/>
      </w:pPr>
      <w:r>
        <w:t>счет № 40101810335100010001,</w:t>
      </w:r>
    </w:p>
    <w:p w:rsidR="00A77B3E" w:rsidP="00FA0DA9">
      <w:pPr>
        <w:jc w:val="both"/>
      </w:pPr>
      <w:r>
        <w:t xml:space="preserve">ИНН телефон, </w:t>
      </w:r>
    </w:p>
    <w:p w:rsidR="00A77B3E" w:rsidP="00FA0DA9">
      <w:pPr>
        <w:jc w:val="both"/>
      </w:pPr>
      <w:r>
        <w:t>КПП телефон</w:t>
      </w:r>
    </w:p>
    <w:p w:rsidR="00A77B3E" w:rsidP="00FA0DA9">
      <w:pPr>
        <w:jc w:val="both"/>
      </w:pPr>
      <w:r>
        <w:t xml:space="preserve">Наименование банка: Отделение адрес, </w:t>
      </w:r>
    </w:p>
    <w:p w:rsidR="00A77B3E" w:rsidP="00FA0DA9">
      <w:pPr>
        <w:jc w:val="both"/>
      </w:pPr>
      <w:r>
        <w:t>наименование организации телефон,</w:t>
      </w:r>
    </w:p>
    <w:p w:rsidR="00A77B3E" w:rsidP="00FA0DA9">
      <w:pPr>
        <w:jc w:val="both"/>
      </w:pPr>
      <w:r>
        <w:t xml:space="preserve">КБК 18811612000016000140, </w:t>
      </w:r>
    </w:p>
    <w:p w:rsidR="00A77B3E" w:rsidP="00FA0DA9">
      <w:pPr>
        <w:jc w:val="both"/>
      </w:pPr>
      <w:r>
        <w:t xml:space="preserve">код ОКТМО телефон, </w:t>
      </w:r>
    </w:p>
    <w:p w:rsidR="00A77B3E" w:rsidP="00FA0DA9">
      <w:pPr>
        <w:jc w:val="both"/>
      </w:pPr>
      <w:r>
        <w:t>Взыскатель: МО МВД России «</w:t>
      </w:r>
      <w:r>
        <w:t>Сакский</w:t>
      </w:r>
      <w:r>
        <w:t xml:space="preserve">», адрес,  </w:t>
      </w:r>
    </w:p>
    <w:p w:rsidR="00A77B3E" w:rsidP="00FA0DA9">
      <w:pPr>
        <w:jc w:val="both"/>
      </w:pPr>
      <w:r>
        <w:t>адрес.</w:t>
      </w:r>
    </w:p>
    <w:p w:rsidR="00A77B3E" w:rsidP="00FA0DA9">
      <w:pPr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</w:t>
      </w:r>
      <w:r>
        <w:t>ную по адресу: адрес.</w:t>
      </w:r>
    </w:p>
    <w:p w:rsidR="00A77B3E" w:rsidP="00FA0DA9">
      <w:pPr>
        <w:jc w:val="both"/>
      </w:pPr>
      <w: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назначение лицу наказания</w:t>
      </w:r>
      <w:r>
        <w:t xml:space="preserve">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FA0DA9">
      <w:pPr>
        <w:jc w:val="both"/>
      </w:pPr>
      <w:r>
        <w:t xml:space="preserve">     Постановление може</w:t>
      </w:r>
      <w:r>
        <w:t xml:space="preserve">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мирового судью судебного уча</w:t>
      </w:r>
      <w:r>
        <w:t xml:space="preserve">стка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  Мировой судья</w:t>
      </w:r>
      <w:r>
        <w:tab/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>
      <w:r>
        <w:t xml:space="preserve">               </w:t>
      </w:r>
    </w:p>
    <w:p w:rsidR="00A77B3E"/>
    <w:p w:rsidR="00A77B3E"/>
    <w:sectPr w:rsidSect="001436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360F"/>
    <w:rsid w:val="0014360F"/>
    <w:rsid w:val="00A77B3E"/>
    <w:rsid w:val="00FA0D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6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