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05442">
      <w:pPr>
        <w:widowControl w:val="0"/>
        <w:jc w:val="right"/>
      </w:pPr>
      <w:r>
        <w:rPr>
          <w:sz w:val="28"/>
        </w:rPr>
        <w:t>Дело №5-72-60/2020</w:t>
      </w:r>
    </w:p>
    <w:p w:rsidR="00305442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305442">
      <w:pPr>
        <w:widowControl w:val="0"/>
        <w:ind w:firstLine="720"/>
      </w:pPr>
      <w:r>
        <w:rPr>
          <w:spacing w:val="-5"/>
          <w:sz w:val="28"/>
        </w:rPr>
        <w:t xml:space="preserve">17 февраля 2020 года 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305442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</w:t>
      </w:r>
      <w:r>
        <w:rPr>
          <w:sz w:val="28"/>
        </w:rPr>
        <w:t>Данченкова</w:t>
      </w:r>
      <w:r>
        <w:rPr>
          <w:sz w:val="28"/>
        </w:rPr>
        <w:t xml:space="preserve"> К.А., 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305442">
      <w:pPr>
        <w:widowControl w:val="0"/>
        <w:ind w:firstLine="720"/>
        <w:jc w:val="both"/>
      </w:pPr>
      <w:r>
        <w:rPr>
          <w:b/>
          <w:sz w:val="28"/>
        </w:rPr>
        <w:t>Данченкова</w:t>
      </w:r>
      <w:r>
        <w:rPr>
          <w:b/>
          <w:sz w:val="28"/>
        </w:rPr>
        <w:t xml:space="preserve"> Константина Ал</w:t>
      </w:r>
      <w:r>
        <w:rPr>
          <w:b/>
          <w:sz w:val="28"/>
        </w:rPr>
        <w:t>ександровича,</w:t>
      </w:r>
      <w:r>
        <w:rPr>
          <w:sz w:val="28"/>
        </w:rPr>
        <w:t xml:space="preserve"> паспортные данные, гражданина Российской Федерации, образование среднее, холостого, малолетних детей не имеющего, официально не трудоустроенного, ранее привлекаемого к административной ответственности, являющегося инвалидом 3 (третьей) группы</w:t>
      </w:r>
      <w:r>
        <w:rPr>
          <w:sz w:val="28"/>
        </w:rPr>
        <w:t>, зарегистрированного и проживающего по адресу: адрес,</w:t>
      </w:r>
    </w:p>
    <w:p w:rsidR="00305442">
      <w:pPr>
        <w:widowControl w:val="0"/>
        <w:ind w:firstLine="72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305442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305442">
      <w:pPr>
        <w:widowControl w:val="0"/>
        <w:ind w:firstLine="720"/>
        <w:jc w:val="both"/>
      </w:pP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К.А. дата, 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 время в </w:t>
      </w:r>
      <w:r>
        <w:rPr>
          <w:spacing w:val="-2"/>
          <w:sz w:val="28"/>
        </w:rPr>
        <w:t>сакском</w:t>
      </w:r>
      <w:r>
        <w:rPr>
          <w:spacing w:val="-2"/>
          <w:sz w:val="28"/>
        </w:rPr>
        <w:t xml:space="preserve"> районе, адрес, </w:t>
      </w:r>
      <w:r>
        <w:rPr>
          <w:spacing w:val="-5"/>
          <w:sz w:val="28"/>
        </w:rPr>
        <w:t>управ</w:t>
      </w:r>
      <w:r>
        <w:rPr>
          <w:spacing w:val="-5"/>
          <w:sz w:val="28"/>
        </w:rPr>
        <w:t xml:space="preserve">лял транспортным средством – </w:t>
      </w:r>
      <w:r>
        <w:rPr>
          <w:sz w:val="28"/>
        </w:rPr>
        <w:t>автомобилем марки марка автомобиля, государственный регистрационный знак В887СК82</w:t>
      </w:r>
      <w:r>
        <w:rPr>
          <w:spacing w:val="-2"/>
          <w:sz w:val="28"/>
        </w:rPr>
        <w:t xml:space="preserve">, будучи лишенным права </w:t>
      </w:r>
      <w:r>
        <w:rPr>
          <w:spacing w:val="-2"/>
          <w:sz w:val="28"/>
        </w:rPr>
        <w:t>управления, в соответствии с постановлением исполняющего обязанности временно отсутствующего мирового судьи судебного учас</w:t>
      </w:r>
      <w:r>
        <w:rPr>
          <w:spacing w:val="-2"/>
          <w:sz w:val="28"/>
        </w:rPr>
        <w:t>тка № 40</w:t>
      </w:r>
      <w:r>
        <w:rPr>
          <w:sz w:val="28"/>
        </w:rPr>
        <w:t xml:space="preserve"> Евпаторийского судебного района (городской округ Евпатория) Республики Крым</w:t>
      </w:r>
      <w:r>
        <w:rPr>
          <w:spacing w:val="-2"/>
          <w:sz w:val="28"/>
        </w:rPr>
        <w:t xml:space="preserve"> – мирового судьи судебного участка № 42</w:t>
      </w:r>
      <w:r>
        <w:rPr>
          <w:sz w:val="28"/>
        </w:rPr>
        <w:t xml:space="preserve"> Евпаторийского судебного района (городской округ Евпатория) Республики Крым</w:t>
      </w:r>
      <w:r>
        <w:rPr>
          <w:spacing w:val="-2"/>
          <w:sz w:val="28"/>
        </w:rPr>
        <w:t xml:space="preserve"> от дата по делу № 5-40-327/2019, вступившим в законную </w:t>
      </w:r>
      <w:r>
        <w:rPr>
          <w:spacing w:val="-2"/>
          <w:sz w:val="28"/>
        </w:rPr>
        <w:t>силу дата</w:t>
      </w:r>
      <w:r>
        <w:rPr>
          <w:spacing w:val="-5"/>
          <w:sz w:val="28"/>
        </w:rPr>
        <w:t xml:space="preserve">, чем нарушил п. 2.1.1 ПДД РФ, тем самым совершил </w:t>
      </w:r>
      <w:r>
        <w:rPr>
          <w:spacing w:val="-3"/>
          <w:sz w:val="28"/>
        </w:rPr>
        <w:t>административное правонарушение, предусмотренное ч. 2</w:t>
      </w:r>
      <w:r>
        <w:rPr>
          <w:spacing w:val="-3"/>
          <w:sz w:val="28"/>
        </w:rPr>
        <w:t xml:space="preserve"> ст. 12.7 </w:t>
      </w:r>
      <w:r>
        <w:rPr>
          <w:spacing w:val="-3"/>
          <w:sz w:val="28"/>
        </w:rPr>
        <w:t>КоАП</w:t>
      </w:r>
      <w:r>
        <w:rPr>
          <w:spacing w:val="-3"/>
          <w:sz w:val="28"/>
        </w:rPr>
        <w:t xml:space="preserve"> РФ.</w:t>
      </w:r>
    </w:p>
    <w:p w:rsidR="00305442">
      <w:pPr>
        <w:widowControl w:val="0"/>
        <w:ind w:firstLine="720"/>
        <w:jc w:val="both"/>
      </w:pPr>
      <w:r>
        <w:rPr>
          <w:spacing w:val="-4"/>
          <w:sz w:val="28"/>
        </w:rPr>
        <w:t xml:space="preserve">В судебном заседании </w:t>
      </w: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К.А.</w:t>
      </w:r>
      <w:r>
        <w:rPr>
          <w:spacing w:val="-4"/>
          <w:sz w:val="28"/>
        </w:rPr>
        <w:t xml:space="preserve"> вину признал, не оспаривал фактические обстоятельства дела, изложенные в протоколе об адм</w:t>
      </w:r>
      <w:r>
        <w:rPr>
          <w:spacing w:val="-4"/>
          <w:sz w:val="28"/>
        </w:rPr>
        <w:t>инистративном правонарушении, пояснил суду, что он знал о том, что лишен права управления транспортными средствами, однако все же сел за руль транспортного средства, чтоб отвезти свою бабушку и маму на кладбище. Дополнил, что управляя транспортным средство</w:t>
      </w:r>
      <w:r>
        <w:rPr>
          <w:spacing w:val="-4"/>
          <w:sz w:val="28"/>
        </w:rPr>
        <w:t>м, скрываясь от сотрудников ДПС, два раза чуть не опрокинулся на автомобиле. Уезжал от сотрудников ДПС, поскольку испугался ответственности, зная, что не имеет права управлять транспортными средствами. В содеянном раскаялся. Просил не назначать наказание в</w:t>
      </w:r>
      <w:r>
        <w:rPr>
          <w:spacing w:val="-4"/>
          <w:sz w:val="28"/>
        </w:rPr>
        <w:t xml:space="preserve"> виде ареста, ограничившись обязательными работами. </w:t>
      </w:r>
    </w:p>
    <w:p w:rsidR="00305442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К.А., всесторонне, полно и объективно исследовав все обстоятельства </w:t>
      </w:r>
      <w:r>
        <w:rPr>
          <w:spacing w:val="-4"/>
          <w:sz w:val="28"/>
        </w:rPr>
        <w:t>дела в их совокупности, изучив материалы дела, приходит к следующим выводам.</w:t>
      </w:r>
    </w:p>
    <w:p w:rsidR="00305442">
      <w:pPr>
        <w:widowControl w:val="0"/>
        <w:ind w:firstLine="540"/>
        <w:jc w:val="both"/>
      </w:pPr>
      <w:r>
        <w:rPr>
          <w:sz w:val="28"/>
        </w:rPr>
        <w:t>В соответствии с ч.1 ст</w:t>
      </w:r>
      <w:r>
        <w:rPr>
          <w:sz w:val="28"/>
        </w:rPr>
        <w:t xml:space="preserve">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</w:t>
      </w:r>
      <w:r>
        <w:rPr>
          <w:sz w:val="28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</w:t>
      </w:r>
      <w:r>
        <w:rPr>
          <w:sz w:val="28"/>
        </w:rPr>
        <w:t xml:space="preserve">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05442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управление транспортным </w:t>
      </w:r>
      <w:r>
        <w:rPr>
          <w:sz w:val="28"/>
        </w:rPr>
        <w:t xml:space="preserve">средством водителем, лишенным права управления транспортными средствами. </w:t>
      </w:r>
    </w:p>
    <w:p w:rsidR="00305442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доказана собранными по делу материалами, а именно: </w:t>
      </w:r>
    </w:p>
    <w:p w:rsidR="00305442">
      <w:pPr>
        <w:jc w:val="both"/>
      </w:pPr>
      <w:r>
        <w:rPr>
          <w:sz w:val="28"/>
        </w:rPr>
        <w:t xml:space="preserve">- протоколом об административном правонарушении 82 АП № 066035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05442">
      <w:pPr>
        <w:ind w:firstLine="1068"/>
        <w:jc w:val="both"/>
      </w:pPr>
      <w:r>
        <w:rPr>
          <w:sz w:val="28"/>
        </w:rPr>
        <w:t>- протоколом об отстранении от управ</w:t>
      </w:r>
      <w:r>
        <w:rPr>
          <w:sz w:val="28"/>
        </w:rPr>
        <w:t>ления транспортным средством 82</w:t>
      </w:r>
      <w:r>
        <w:rPr>
          <w:sz w:val="28"/>
        </w:rPr>
        <w:t xml:space="preserve"> О</w:t>
      </w:r>
      <w:r>
        <w:rPr>
          <w:sz w:val="28"/>
        </w:rPr>
        <w:t>т № 012222 от дата;</w:t>
      </w:r>
    </w:p>
    <w:p w:rsidR="00305442">
      <w:pPr>
        <w:ind w:firstLine="1068"/>
        <w:jc w:val="both"/>
      </w:pPr>
      <w:r>
        <w:rPr>
          <w:sz w:val="28"/>
        </w:rPr>
        <w:t xml:space="preserve">- протоколом о задержании транспортного средства 82 ПЗ № 033324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05442">
      <w:pPr>
        <w:ind w:firstLine="1068"/>
        <w:jc w:val="both"/>
      </w:pPr>
      <w:r>
        <w:rPr>
          <w:sz w:val="28"/>
        </w:rPr>
        <w:t>- рапортом ст.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05442">
      <w:pPr>
        <w:ind w:firstLine="1068"/>
        <w:jc w:val="both"/>
      </w:pPr>
      <w:r>
        <w:rPr>
          <w:sz w:val="28"/>
        </w:rPr>
        <w:t xml:space="preserve">- видеозаписью фиксации </w:t>
      </w:r>
      <w:r>
        <w:rPr>
          <w:sz w:val="28"/>
        </w:rPr>
        <w:t>процессуальных действий;</w:t>
      </w:r>
    </w:p>
    <w:p w:rsidR="00305442">
      <w:pPr>
        <w:ind w:firstLine="1068"/>
        <w:jc w:val="both"/>
      </w:pPr>
      <w:r>
        <w:rPr>
          <w:sz w:val="28"/>
        </w:rPr>
        <w:t xml:space="preserve">- копией </w:t>
      </w:r>
      <w:r>
        <w:rPr>
          <w:spacing w:val="-2"/>
          <w:sz w:val="28"/>
        </w:rPr>
        <w:t>постановления исполняющего обязанности временно отсутствующего мирового судьи судебного участка № 40</w:t>
      </w:r>
      <w:r>
        <w:rPr>
          <w:sz w:val="28"/>
        </w:rPr>
        <w:t xml:space="preserve"> Евпаторийского судебного района (городской округ Евпатория) Республики Крым</w:t>
      </w:r>
      <w:r>
        <w:rPr>
          <w:spacing w:val="-2"/>
          <w:sz w:val="28"/>
        </w:rPr>
        <w:t xml:space="preserve"> – мирового судьи судебного участка № 42</w:t>
      </w:r>
      <w:r>
        <w:rPr>
          <w:sz w:val="28"/>
        </w:rPr>
        <w:t xml:space="preserve"> Евпат</w:t>
      </w:r>
      <w:r>
        <w:rPr>
          <w:sz w:val="28"/>
        </w:rPr>
        <w:t xml:space="preserve">орийского судебного </w:t>
      </w:r>
      <w:r>
        <w:rPr>
          <w:spacing w:val="-2"/>
          <w:sz w:val="28"/>
        </w:rPr>
        <w:t xml:space="preserve">района (городской округ Евпатория) Республики Крым от дата по делу № 5-40-327/2019, </w:t>
      </w:r>
      <w:r>
        <w:rPr>
          <w:spacing w:val="-2"/>
          <w:sz w:val="28"/>
        </w:rPr>
        <w:t>вступившим</w:t>
      </w:r>
      <w:r>
        <w:rPr>
          <w:spacing w:val="-2"/>
          <w:sz w:val="28"/>
        </w:rPr>
        <w:t xml:space="preserve"> в законную силу дата.</w:t>
      </w:r>
    </w:p>
    <w:p w:rsidR="00305442">
      <w:pPr>
        <w:ind w:firstLine="1068"/>
        <w:jc w:val="both"/>
      </w:pPr>
      <w:r>
        <w:rPr>
          <w:spacing w:val="-2"/>
          <w:sz w:val="28"/>
        </w:rPr>
        <w:t xml:space="preserve">Согласно справки </w:t>
      </w:r>
      <w:r>
        <w:rPr>
          <w:spacing w:val="-2"/>
          <w:sz w:val="28"/>
        </w:rPr>
        <w:t>Врио</w:t>
      </w:r>
      <w:r>
        <w:rPr>
          <w:spacing w:val="-2"/>
          <w:sz w:val="28"/>
        </w:rPr>
        <w:t xml:space="preserve"> начальника ОГИБДД МО МВД России «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» старшего лейтенанта полиции </w:t>
      </w:r>
      <w:r>
        <w:rPr>
          <w:spacing w:val="-2"/>
          <w:sz w:val="28"/>
        </w:rPr>
        <w:t>фио</w:t>
      </w:r>
      <w:r>
        <w:rPr>
          <w:spacing w:val="-2"/>
          <w:sz w:val="28"/>
        </w:rPr>
        <w:t xml:space="preserve">, гражданин </w:t>
      </w:r>
      <w:r>
        <w:rPr>
          <w:spacing w:val="-2"/>
          <w:sz w:val="28"/>
        </w:rPr>
        <w:t>Данченков</w:t>
      </w:r>
      <w:r>
        <w:rPr>
          <w:spacing w:val="-2"/>
          <w:sz w:val="28"/>
        </w:rPr>
        <w:t xml:space="preserve"> Ко</w:t>
      </w:r>
      <w:r>
        <w:rPr>
          <w:spacing w:val="-2"/>
          <w:sz w:val="28"/>
        </w:rPr>
        <w:t xml:space="preserve">нстантин Александрович, паспортные данные, </w:t>
      </w:r>
      <w:r>
        <w:rPr>
          <w:spacing w:val="-2"/>
          <w:sz w:val="28"/>
        </w:rPr>
        <w:t>зареги­стрирован</w:t>
      </w:r>
      <w:r>
        <w:rPr>
          <w:spacing w:val="-2"/>
          <w:sz w:val="28"/>
        </w:rPr>
        <w:t xml:space="preserve">: адрес, является лишенным права управления, а именно: ранее подвергался административному наказанию за совершение административного правонарушения, предусмотренно­го ч. 1 статьи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РФ, так</w:t>
      </w:r>
      <w:r>
        <w:rPr>
          <w:spacing w:val="-2"/>
          <w:sz w:val="28"/>
        </w:rPr>
        <w:t xml:space="preserve"> дата постановлением мирового судьи Судебного участка №40 Евпаторийского судебного района Республики Крым № 5-327/40/2019, ему назначено лишение права управления всеми видами транс­портных сре</w:t>
      </w:r>
      <w:r>
        <w:rPr>
          <w:spacing w:val="-2"/>
          <w:sz w:val="28"/>
        </w:rPr>
        <w:t>дств ср</w:t>
      </w:r>
      <w:r>
        <w:rPr>
          <w:spacing w:val="-2"/>
          <w:sz w:val="28"/>
        </w:rPr>
        <w:t>оком на 18 месяцев, постановление вступило в законную сил</w:t>
      </w:r>
      <w:r>
        <w:rPr>
          <w:spacing w:val="-2"/>
          <w:sz w:val="28"/>
        </w:rPr>
        <w:t>у дата Водительское удостоверение на хранение в ГИБДД не сдавал.</w:t>
      </w:r>
    </w:p>
    <w:p w:rsidR="00305442">
      <w:pPr>
        <w:ind w:firstLine="1068"/>
        <w:jc w:val="both"/>
      </w:pPr>
      <w:r>
        <w:rPr>
          <w:sz w:val="28"/>
        </w:rPr>
        <w:t xml:space="preserve">Согласно протокола 61 ЕР телефон о доставлении от дата, гражданин </w:t>
      </w:r>
      <w:r>
        <w:rPr>
          <w:sz w:val="28"/>
        </w:rPr>
        <w:t>Данченков</w:t>
      </w:r>
      <w:r>
        <w:rPr>
          <w:sz w:val="28"/>
        </w:rPr>
        <w:t xml:space="preserve"> К.А.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305442">
      <w:pPr>
        <w:ind w:firstLine="1068"/>
        <w:jc w:val="both"/>
      </w:pPr>
      <w:r>
        <w:rPr>
          <w:sz w:val="28"/>
        </w:rPr>
        <w:t>Согласно протокола 50 АХ № 065746 от дата об административно</w:t>
      </w:r>
      <w:r>
        <w:rPr>
          <w:sz w:val="28"/>
        </w:rPr>
        <w:t xml:space="preserve">м задержании от дата, гражданин </w:t>
      </w:r>
      <w:r>
        <w:rPr>
          <w:sz w:val="28"/>
        </w:rPr>
        <w:t>Данченков</w:t>
      </w:r>
      <w:r>
        <w:rPr>
          <w:sz w:val="28"/>
        </w:rPr>
        <w:t xml:space="preserve"> К.А. задержан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305442">
      <w:pPr>
        <w:ind w:firstLine="106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 xml:space="preserve">в совокупности с другими материалами дела об административном правонарушении в соответствии с </w:t>
      </w:r>
      <w:r>
        <w:rPr>
          <w:sz w:val="28"/>
        </w:rPr>
        <w:t>требованиями</w:t>
      </w:r>
      <w:r>
        <w:rPr>
          <w:sz w:val="28"/>
        </w:rPr>
        <w:t xml:space="preserve"> статьи 26.11 Кодекса Российской </w:t>
      </w:r>
      <w:r>
        <w:rPr>
          <w:sz w:val="28"/>
        </w:rPr>
        <w:t>Федерации об административных правонарушениях.</w:t>
      </w:r>
    </w:p>
    <w:p w:rsidR="00305442">
      <w:pPr>
        <w:ind w:firstLine="1068"/>
        <w:jc w:val="both"/>
      </w:pPr>
      <w:r>
        <w:rPr>
          <w:sz w:val="28"/>
        </w:rPr>
        <w:t xml:space="preserve">Действия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как управление транспортным средством водителем, лишенным права управления транспортными средствами. </w:t>
      </w:r>
    </w:p>
    <w:p w:rsidR="00305442">
      <w:pPr>
        <w:ind w:firstLine="1068"/>
        <w:jc w:val="both"/>
      </w:pPr>
      <w:r>
        <w:rPr>
          <w:sz w:val="28"/>
        </w:rPr>
        <w:t>Таким образом, мировой судья сч</w:t>
      </w:r>
      <w:r>
        <w:rPr>
          <w:sz w:val="28"/>
        </w:rPr>
        <w:t xml:space="preserve">итает, что вина </w:t>
      </w:r>
      <w:r>
        <w:rPr>
          <w:spacing w:val="-2"/>
          <w:sz w:val="28"/>
        </w:rPr>
        <w:t>Данченкова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12.7 полностью доказана. </w:t>
      </w:r>
    </w:p>
    <w:p w:rsidR="00305442">
      <w:pPr>
        <w:ind w:firstLine="106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</w:t>
      </w:r>
      <w:r>
        <w:rPr>
          <w:sz w:val="28"/>
        </w:rPr>
        <w:t>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5442">
      <w:pPr>
        <w:ind w:firstLine="106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</w:t>
      </w:r>
      <w:r>
        <w:rPr>
          <w:sz w:val="28"/>
        </w:rP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05442">
      <w:pPr>
        <w:ind w:firstLine="1068"/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>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</w:t>
      </w:r>
      <w:r>
        <w:rPr>
          <w:sz w:val="28"/>
        </w:rPr>
        <w:t xml:space="preserve">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отсутствие вредных последствий, учитывая признание вины </w:t>
      </w:r>
      <w:r>
        <w:rPr>
          <w:sz w:val="28"/>
        </w:rPr>
        <w:t>Данченковым</w:t>
      </w:r>
      <w:r>
        <w:rPr>
          <w:sz w:val="28"/>
        </w:rPr>
        <w:t xml:space="preserve"> К.А. в содеянном</w:t>
      </w:r>
      <w:r>
        <w:rPr>
          <w:sz w:val="28"/>
        </w:rPr>
        <w:t xml:space="preserve">, </w:t>
      </w:r>
      <w:r>
        <w:rPr>
          <w:sz w:val="28"/>
        </w:rPr>
        <w:t xml:space="preserve">а также состояние здоровья, являющегося инвалидом 3 группы, что мировой судья признает обстоятельствами, смягчающими административную ответственность, принимая во внимание данные о личности </w:t>
      </w:r>
      <w:r>
        <w:rPr>
          <w:sz w:val="28"/>
        </w:rPr>
        <w:t>Данченкова</w:t>
      </w:r>
      <w:r>
        <w:rPr>
          <w:sz w:val="28"/>
        </w:rPr>
        <w:t xml:space="preserve"> К.А., ранее привлекаемого</w:t>
      </w:r>
      <w:r>
        <w:rPr>
          <w:sz w:val="28"/>
        </w:rPr>
        <w:t xml:space="preserve"> к административной ответственности за нарушение ПДД РФ,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ему административного наказания в виде админ</w:t>
      </w:r>
      <w:r>
        <w:rPr>
          <w:sz w:val="28"/>
        </w:rPr>
        <w:t>истративного ареста в</w:t>
      </w:r>
      <w:r>
        <w:rPr>
          <w:sz w:val="28"/>
        </w:rPr>
        <w:t xml:space="preserve"> </w:t>
      </w:r>
      <w:r>
        <w:rPr>
          <w:sz w:val="28"/>
        </w:rPr>
        <w:t>пределах</w:t>
      </w:r>
      <w:r>
        <w:rPr>
          <w:sz w:val="28"/>
        </w:rPr>
        <w:t xml:space="preserve"> санкции ч. 2 ст. 12.7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pacing w:val="-2"/>
          <w:sz w:val="28"/>
        </w:rPr>
        <w:t>Данченкову</w:t>
      </w:r>
      <w:r>
        <w:rPr>
          <w:spacing w:val="-2"/>
          <w:sz w:val="28"/>
        </w:rPr>
        <w:t xml:space="preserve"> К.А.</w:t>
      </w:r>
      <w:r>
        <w:rPr>
          <w:sz w:val="28"/>
        </w:rPr>
        <w:t xml:space="preserve"> наказания в виде административного</w:t>
      </w:r>
      <w:r>
        <w:rPr>
          <w:sz w:val="28"/>
        </w:rPr>
        <w:t xml:space="preserve"> ареста, мировым судьей не установлено.</w:t>
      </w:r>
    </w:p>
    <w:p w:rsidR="00305442">
      <w:pPr>
        <w:ind w:firstLine="106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305442">
      <w:pPr>
        <w:jc w:val="center"/>
      </w:pPr>
      <w:r>
        <w:rPr>
          <w:sz w:val="28"/>
        </w:rPr>
        <w:t>ПОСТАНОВИЛ</w:t>
      </w:r>
    </w:p>
    <w:p w:rsidR="00305442">
      <w:pPr>
        <w:ind w:firstLine="1068"/>
        <w:jc w:val="both"/>
      </w:pPr>
      <w:r>
        <w:rPr>
          <w:b/>
          <w:sz w:val="28"/>
        </w:rPr>
        <w:t>Данченкова</w:t>
      </w:r>
      <w:r>
        <w:rPr>
          <w:b/>
          <w:sz w:val="28"/>
        </w:rPr>
        <w:t xml:space="preserve"> Константина Александровича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</w:t>
      </w:r>
      <w:r>
        <w:rPr>
          <w:sz w:val="28"/>
        </w:rPr>
        <w:t xml:space="preserve">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ареста сроком на 12 (двенадцать) суток.</w:t>
      </w:r>
    </w:p>
    <w:p w:rsidR="00305442">
      <w:pPr>
        <w:ind w:firstLine="1068"/>
        <w:jc w:val="both"/>
      </w:pPr>
      <w:r>
        <w:rPr>
          <w:sz w:val="28"/>
        </w:rPr>
        <w:t>Срок административного ареста исчислять с дата с время.</w:t>
      </w:r>
    </w:p>
    <w:p w:rsidR="00305442">
      <w:pPr>
        <w:ind w:firstLine="106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305442">
      <w:pPr>
        <w:ind w:firstLine="106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</w:t>
      </w:r>
      <w:r>
        <w:rPr>
          <w:sz w:val="28"/>
        </w:rPr>
        <w:t>чения или получения копии постановления.</w:t>
      </w:r>
    </w:p>
    <w:p w:rsidR="00A055D7">
      <w:pPr>
        <w:ind w:firstLine="1068"/>
        <w:jc w:val="both"/>
      </w:pPr>
    </w:p>
    <w:p w:rsidR="00305442">
      <w:pPr>
        <w:widowControl w:val="0"/>
        <w:jc w:val="center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05442">
      <w:pPr>
        <w:widowControl w:val="0"/>
        <w:jc w:val="both"/>
      </w:pPr>
    </w:p>
    <w:sectPr w:rsidSect="003054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05442"/>
    <w:rsid w:val="00305442"/>
    <w:rsid w:val="00A05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