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83C04">
      <w:pPr>
        <w:jc w:val="right"/>
      </w:pPr>
      <w:r>
        <w:rPr>
          <w:sz w:val="28"/>
        </w:rPr>
        <w:t>Дело № 5-72-71/2021</w:t>
      </w:r>
    </w:p>
    <w:p w:rsidR="00283C04">
      <w:pPr>
        <w:jc w:val="right"/>
      </w:pPr>
      <w:r>
        <w:rPr>
          <w:sz w:val="28"/>
        </w:rPr>
        <w:t>УИД 91MS0093-телефон-телефон</w:t>
      </w:r>
    </w:p>
    <w:p w:rsidR="00283C04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Л Е Н И Е</w:t>
      </w:r>
    </w:p>
    <w:p w:rsidR="00283C04">
      <w:r>
        <w:rPr>
          <w:sz w:val="28"/>
        </w:rPr>
        <w:t xml:space="preserve">10 марта 2021 года          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283C04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 xml:space="preserve">Костюкова Е.В., </w:t>
      </w:r>
    </w:p>
    <w:p w:rsidR="00283C04">
      <w:pPr>
        <w:ind w:firstLine="708"/>
        <w:jc w:val="both"/>
      </w:pPr>
      <w:r>
        <w:rPr>
          <w:sz w:val="28"/>
        </w:rPr>
        <w:t>рассмотрев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 </w:t>
      </w:r>
    </w:p>
    <w:p w:rsidR="00283C04">
      <w:pPr>
        <w:ind w:left="709"/>
        <w:jc w:val="both"/>
      </w:pPr>
      <w:r>
        <w:rPr>
          <w:b/>
          <w:sz w:val="28"/>
        </w:rPr>
        <w:t>Абильтарова</w:t>
      </w:r>
      <w:r>
        <w:rPr>
          <w:b/>
          <w:sz w:val="28"/>
        </w:rPr>
        <w:t xml:space="preserve"> Рустема </w:t>
      </w:r>
      <w:r>
        <w:rPr>
          <w:b/>
          <w:sz w:val="28"/>
        </w:rPr>
        <w:t>Ризаевича</w:t>
      </w:r>
      <w:r>
        <w:rPr>
          <w:sz w:val="28"/>
        </w:rPr>
        <w:t>, паспортные данные, гражданина Российской Федерации, получившего средне-специальн</w:t>
      </w:r>
      <w:r>
        <w:rPr>
          <w:sz w:val="28"/>
        </w:rPr>
        <w:t>ое образование, женатого, имеющего двоих несовершеннолетних детей, официально нетрудоустроенного, ранее не привлекаемого к административной ответственности, зарегистрированного и проживающего по адресу: адрес,</w:t>
      </w:r>
    </w:p>
    <w:p w:rsidR="00283C04">
      <w:pPr>
        <w:jc w:val="both"/>
      </w:pPr>
      <w:r>
        <w:rPr>
          <w:sz w:val="28"/>
        </w:rPr>
        <w:t>о привлечении его к административной ответстве</w:t>
      </w:r>
      <w:r>
        <w:rPr>
          <w:sz w:val="28"/>
        </w:rPr>
        <w:t xml:space="preserve">нности за правонарушение, предусмотренное ст. 14.26 Кодекса Российской Федерации об административных правонарушениях, </w:t>
      </w:r>
    </w:p>
    <w:p w:rsidR="00283C04" w:rsidP="005F5138">
      <w:pPr>
        <w:jc w:val="center"/>
      </w:pPr>
      <w:r>
        <w:rPr>
          <w:b/>
          <w:sz w:val="28"/>
        </w:rPr>
        <w:t>У С Т А Н О В И Л:</w:t>
      </w:r>
    </w:p>
    <w:p w:rsidR="00283C04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время, </w:t>
      </w:r>
      <w:r>
        <w:rPr>
          <w:sz w:val="28"/>
        </w:rPr>
        <w:t>Абильтаров</w:t>
      </w:r>
      <w:r>
        <w:rPr>
          <w:sz w:val="28"/>
        </w:rPr>
        <w:t xml:space="preserve"> Р.Р. на автомобиле марки марка автомобиля, государственный регистрационный знак В452СК82, нах</w:t>
      </w:r>
      <w:r>
        <w:rPr>
          <w:sz w:val="28"/>
        </w:rPr>
        <w:t xml:space="preserve">одясь около дома 6 по адрес в адрес, перевозил лом и отходы лома черного металла в количестве 300 </w:t>
      </w:r>
      <w:r>
        <w:rPr>
          <w:sz w:val="28"/>
        </w:rPr>
        <w:t xml:space="preserve">(триста) </w:t>
      </w:r>
      <w:r>
        <w:rPr>
          <w:sz w:val="28"/>
        </w:rPr>
        <w:t>колограмм</w:t>
      </w:r>
      <w:r>
        <w:rPr>
          <w:sz w:val="28"/>
        </w:rPr>
        <w:t>, без соответствующих документов, чем нарушил правила обращения с ломом и отходами черных металлов, а именно: осуществлял перевоз лома черно</w:t>
      </w:r>
      <w:r>
        <w:rPr>
          <w:sz w:val="28"/>
        </w:rPr>
        <w:t xml:space="preserve">го металла без соответствующих документов, чем нарушил требования п. 20 </w:t>
      </w:r>
      <w:hyperlink r:id="rId4" w:anchor="/document/183305/entry/0" w:history="1">
        <w:r>
          <w:rPr>
            <w:color w:val="0000FF"/>
            <w:sz w:val="28"/>
            <w:u w:val="single"/>
          </w:rPr>
          <w:t>Постановления</w:t>
        </w:r>
      </w:hyperlink>
      <w:r>
        <w:rPr>
          <w:sz w:val="28"/>
        </w:rPr>
        <w:t xml:space="preserve"> Правительства РФ N 369 от дата "Об утверждении правил обращения с ломом и отходами черных металлов </w:t>
      </w:r>
      <w:r>
        <w:rPr>
          <w:sz w:val="28"/>
        </w:rPr>
        <w:t>и их отчуждения", то есть совершил административное правонарушение, предусмотренное ст. 14.26 КоАП РФ.</w:t>
      </w:r>
    </w:p>
    <w:p w:rsidR="00283C04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Абильтаров</w:t>
      </w:r>
      <w:r>
        <w:rPr>
          <w:sz w:val="28"/>
        </w:rPr>
        <w:t xml:space="preserve"> Р.Р. вину в совершении правонарушения, предусмотренного ст. 14.265 КоАП РФ признал полностью, не оспаривал фактические об</w:t>
      </w:r>
      <w:r>
        <w:rPr>
          <w:sz w:val="28"/>
        </w:rPr>
        <w:t xml:space="preserve">стоятельства дела, изложенные в протоколе об административном правонарушении. </w:t>
      </w:r>
    </w:p>
    <w:p w:rsidR="00283C04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Абильтарова</w:t>
      </w:r>
      <w:r>
        <w:rPr>
          <w:sz w:val="28"/>
        </w:rPr>
        <w:t xml:space="preserve"> Р.Р., исследовав материалы дела, мировой судья пришел к выводу о наличии в действиях </w:t>
      </w:r>
      <w:r>
        <w:rPr>
          <w:sz w:val="28"/>
        </w:rPr>
        <w:t>Абильтарова</w:t>
      </w:r>
      <w:r>
        <w:rPr>
          <w:sz w:val="28"/>
        </w:rPr>
        <w:t xml:space="preserve"> Р.Р. состава правонарушения, предусмотренного ст. 6.9 ч.1 К</w:t>
      </w:r>
      <w:r>
        <w:rPr>
          <w:sz w:val="28"/>
        </w:rPr>
        <w:t>оАП РФ, исходя из следующего.</w:t>
      </w:r>
    </w:p>
    <w:p w:rsidR="00283C04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</w:t>
      </w:r>
      <w:r>
        <w:rPr>
          <w:sz w:val="28"/>
        </w:rPr>
        <w:t>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283C04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В силу ст. 26.1 КоАП РФ по делу об административном правонарушении подлежат выяснению: налич</w:t>
      </w:r>
      <w:r>
        <w:rPr>
          <w:sz w:val="28"/>
        </w:rPr>
        <w:t>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</w:t>
      </w:r>
      <w:r>
        <w:rPr>
          <w:sz w:val="28"/>
        </w:rPr>
        <w:t>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</w:t>
      </w:r>
      <w:r>
        <w:rPr>
          <w:sz w:val="28"/>
        </w:rPr>
        <w:t>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283C04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Исходя из положений ч. 1 ст. 1.6 КоАП РФ, обеспечение законнос</w:t>
      </w:r>
      <w:r>
        <w:rPr>
          <w:sz w:val="28"/>
        </w:rPr>
        <w:t>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283C04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В соответс</w:t>
      </w:r>
      <w:r>
        <w:rPr>
          <w:sz w:val="28"/>
        </w:rPr>
        <w:t>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</w:t>
      </w:r>
      <w:r>
        <w:rPr>
          <w:sz w:val="28"/>
        </w:rPr>
        <w:t>рушениях установлена административная ответственность.</w:t>
      </w:r>
    </w:p>
    <w:p w:rsidR="00283C04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Доказательствами по делу об административном правонарушении в соответствии со ст. 26.2 КоАП РФ являются любые фактические данные, на основании которых устанавливаются наличие или отсутствие события адм</w:t>
      </w:r>
      <w:r>
        <w:rPr>
          <w:sz w:val="28"/>
        </w:rPr>
        <w:t>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283C04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При рассмотрении каждого административного правонарушения суд обязан согласно п</w:t>
      </w:r>
      <w:r>
        <w:rPr>
          <w:sz w:val="28"/>
        </w:rPr>
        <w:t xml:space="preserve">оложениям ст. ст. 26.11, 29.10 КоАП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 </w:t>
      </w:r>
      <w:r>
        <w:rPr>
          <w:sz w:val="28"/>
        </w:rPr>
        <w:t>в постановлении должны быть указаны обстоятельства, установленные при рассмотрении дела.</w:t>
      </w:r>
    </w:p>
    <w:p w:rsidR="00283C04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В силу ч. 1 ст. 29.10 КоАП РФ постановление судьи по делу об административном правонарушении должно содержать обстоятельства, установленные при рассмотрении дела и мот</w:t>
      </w:r>
      <w:r>
        <w:rPr>
          <w:sz w:val="28"/>
        </w:rPr>
        <w:t xml:space="preserve">ивированное решение по делу. </w:t>
      </w:r>
    </w:p>
    <w:p w:rsidR="00283C04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>Статьей 14.26 КоАП РФ предусмотрена административная ответственность за нарушение правил обращения с ломом и отходами цветных и черных металлов (приема, учета, хранения, транспортировки), за исключением случаев, предусмотренны</w:t>
      </w:r>
      <w:r>
        <w:rPr>
          <w:sz w:val="28"/>
        </w:rPr>
        <w:t xml:space="preserve">х </w:t>
      </w:r>
      <w:hyperlink r:id="rId5" w:anchor="dst8646" w:history="1">
        <w:r>
          <w:rPr>
            <w:color w:val="0000FF"/>
            <w:sz w:val="28"/>
            <w:u w:val="single"/>
          </w:rPr>
          <w:t>частями 1</w:t>
        </w:r>
      </w:hyperlink>
      <w:r>
        <w:rPr>
          <w:sz w:val="28"/>
        </w:rPr>
        <w:t xml:space="preserve"> - </w:t>
      </w:r>
      <w:hyperlink r:id="rId5" w:anchor="dst8664" w:history="1">
        <w:r>
          <w:rPr>
            <w:color w:val="0000FF"/>
            <w:sz w:val="28"/>
            <w:u w:val="single"/>
          </w:rPr>
          <w:t>10 статьи 8.2</w:t>
        </w:r>
      </w:hyperlink>
      <w:r>
        <w:rPr>
          <w:sz w:val="28"/>
        </w:rPr>
        <w:t xml:space="preserve">, </w:t>
      </w:r>
      <w:hyperlink r:id="rId6" w:anchor="dst100503" w:history="1">
        <w:r>
          <w:rPr>
            <w:color w:val="0000FF"/>
            <w:sz w:val="28"/>
            <w:u w:val="single"/>
          </w:rPr>
          <w:t xml:space="preserve">частью 2 </w:t>
        </w:r>
        <w:r>
          <w:rPr>
            <w:color w:val="0000FF"/>
            <w:sz w:val="28"/>
            <w:u w:val="single"/>
          </w:rPr>
          <w:t>статьи 8.6</w:t>
        </w:r>
      </w:hyperlink>
      <w:r>
        <w:rPr>
          <w:sz w:val="28"/>
        </w:rPr>
        <w:t xml:space="preserve"> и </w:t>
      </w:r>
      <w:hyperlink r:id="rId7" w:anchor="dst859" w:history="1">
        <w:r>
          <w:rPr>
            <w:color w:val="0000FF"/>
            <w:sz w:val="28"/>
            <w:u w:val="single"/>
          </w:rPr>
          <w:t>частью 2 статьи 8.31</w:t>
        </w:r>
      </w:hyperlink>
      <w:r>
        <w:rPr>
          <w:sz w:val="28"/>
        </w:rPr>
        <w:t xml:space="preserve"> настоящего Кодекса, а также их отчуждения -</w:t>
      </w:r>
      <w:r>
        <w:rPr>
          <w:sz w:val="28"/>
        </w:rPr>
        <w:t xml:space="preserve"> влечет наложение административного штрафа на граждан в размере от двух тысяч до двух</w:t>
      </w:r>
      <w:r>
        <w:rPr>
          <w:sz w:val="28"/>
        </w:rPr>
        <w:t xml:space="preserve"> тысяч пятисот рублей с конфискацией предметов административного пр</w:t>
      </w:r>
      <w:r>
        <w:rPr>
          <w:sz w:val="28"/>
        </w:rPr>
        <w:t>авонарушения или без таковой.</w:t>
      </w:r>
    </w:p>
    <w:p w:rsidR="00283C04">
      <w:pPr>
        <w:widowControl w:val="0"/>
        <w:spacing w:line="322" w:lineRule="atLeast"/>
        <w:ind w:left="20" w:right="20" w:firstLine="700"/>
        <w:jc w:val="both"/>
      </w:pPr>
      <w:r>
        <w:rPr>
          <w:sz w:val="28"/>
        </w:rPr>
        <w:t xml:space="preserve">Исследовав представленные материалы дела, полагаю, что вина </w:t>
      </w:r>
      <w:r>
        <w:rPr>
          <w:sz w:val="28"/>
        </w:rPr>
        <w:t>Абильтарова</w:t>
      </w:r>
      <w:r>
        <w:rPr>
          <w:sz w:val="28"/>
        </w:rPr>
        <w:t xml:space="preserve"> Р.Р. в совершении инкриминируемого ему правонарушения полностью установлена и подтверждается совокупностью собранных по делу доказательств, а именно:</w:t>
      </w:r>
    </w:p>
    <w:p w:rsidR="00283C04">
      <w:pPr>
        <w:ind w:firstLine="708"/>
        <w:jc w:val="both"/>
      </w:pPr>
      <w:r>
        <w:rPr>
          <w:sz w:val="28"/>
        </w:rPr>
        <w:t>- пр</w:t>
      </w:r>
      <w:r>
        <w:rPr>
          <w:sz w:val="28"/>
        </w:rPr>
        <w:t xml:space="preserve">отоколом об административном правонарушении серии № РК – телефон от дата, из которого следует, что дата </w:t>
      </w:r>
      <w:r>
        <w:rPr>
          <w:sz w:val="28"/>
        </w:rPr>
        <w:t>в</w:t>
      </w:r>
      <w:r>
        <w:rPr>
          <w:sz w:val="28"/>
        </w:rPr>
        <w:t xml:space="preserve"> время, </w:t>
      </w:r>
      <w:r>
        <w:rPr>
          <w:sz w:val="28"/>
        </w:rPr>
        <w:t>Абильтаров</w:t>
      </w:r>
      <w:r>
        <w:rPr>
          <w:sz w:val="28"/>
        </w:rPr>
        <w:t xml:space="preserve"> Р.Р. на автомобиле марки марка автомобиля, государственный регистрационный знак В452СК82, находясь около дома 6 по адрес в адрес, пе</w:t>
      </w:r>
      <w:r>
        <w:rPr>
          <w:sz w:val="28"/>
        </w:rPr>
        <w:t xml:space="preserve">ревозил лом и отходы лома черного металла в количестве 300 (триста) </w:t>
      </w:r>
      <w:r>
        <w:rPr>
          <w:sz w:val="28"/>
        </w:rPr>
        <w:t>колограмм</w:t>
      </w:r>
      <w:r>
        <w:rPr>
          <w:sz w:val="28"/>
        </w:rPr>
        <w:t>, без соответствующих документов, чем нарушил правила обращения с ломом и отходами черных металлов, а именно: осуществлял перевоз лома черного металла без соответствующих документ</w:t>
      </w:r>
      <w:r>
        <w:rPr>
          <w:sz w:val="28"/>
        </w:rPr>
        <w:t xml:space="preserve">ов, чем нарушил требования п. 20 </w:t>
      </w:r>
      <w:hyperlink r:id="rId4" w:anchor="/document/183305/entry/0" w:history="1">
        <w:r>
          <w:rPr>
            <w:color w:val="0000FF"/>
            <w:sz w:val="28"/>
            <w:u w:val="single"/>
          </w:rPr>
          <w:t>Постановления</w:t>
        </w:r>
      </w:hyperlink>
      <w:r>
        <w:rPr>
          <w:sz w:val="28"/>
        </w:rPr>
        <w:t xml:space="preserve"> Правительства РФ N 369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"Об утверждении правил обращения с ломом и отходами черных металлов и их отчуждения", то есть совершил адми</w:t>
      </w:r>
      <w:r>
        <w:rPr>
          <w:sz w:val="28"/>
        </w:rPr>
        <w:t>нистративное правонарушение, предусмотренное ст. 14.26 КоАП РФ;</w:t>
      </w:r>
    </w:p>
    <w:p w:rsidR="00283C04">
      <w:pPr>
        <w:ind w:firstLine="708"/>
        <w:jc w:val="both"/>
      </w:pPr>
      <w:r>
        <w:rPr>
          <w:sz w:val="28"/>
        </w:rPr>
        <w:t xml:space="preserve">- рапортом должностного лица </w:t>
      </w:r>
      <w:r>
        <w:rPr>
          <w:sz w:val="28"/>
        </w:rPr>
        <w:t>от</w:t>
      </w:r>
      <w:r>
        <w:rPr>
          <w:sz w:val="28"/>
        </w:rPr>
        <w:t xml:space="preserve"> дата о выявленном административном правонарушении в отношении </w:t>
      </w:r>
      <w:r>
        <w:rPr>
          <w:sz w:val="28"/>
        </w:rPr>
        <w:t>Абильтарова</w:t>
      </w:r>
      <w:r>
        <w:rPr>
          <w:sz w:val="28"/>
        </w:rPr>
        <w:t xml:space="preserve"> Р.Р. (</w:t>
      </w:r>
      <w:r>
        <w:rPr>
          <w:sz w:val="28"/>
        </w:rPr>
        <w:t>л.д</w:t>
      </w:r>
      <w:r>
        <w:rPr>
          <w:sz w:val="28"/>
        </w:rPr>
        <w:t>. 2);</w:t>
      </w:r>
    </w:p>
    <w:p w:rsidR="00283C04">
      <w:pPr>
        <w:ind w:firstLine="708"/>
        <w:jc w:val="both"/>
      </w:pPr>
      <w:r>
        <w:rPr>
          <w:sz w:val="28"/>
        </w:rPr>
        <w:t xml:space="preserve">- объяснением </w:t>
      </w:r>
      <w:r>
        <w:rPr>
          <w:sz w:val="28"/>
        </w:rPr>
        <w:t>Абильтарова</w:t>
      </w:r>
      <w:r>
        <w:rPr>
          <w:sz w:val="28"/>
        </w:rPr>
        <w:t xml:space="preserve"> Р.Р. </w:t>
      </w:r>
      <w:r>
        <w:rPr>
          <w:sz w:val="28"/>
        </w:rPr>
        <w:t>от</w:t>
      </w:r>
      <w:r>
        <w:rPr>
          <w:sz w:val="28"/>
        </w:rPr>
        <w:t xml:space="preserve"> дата (</w:t>
      </w:r>
      <w:r>
        <w:rPr>
          <w:sz w:val="28"/>
        </w:rPr>
        <w:t>л.д</w:t>
      </w:r>
      <w:r>
        <w:rPr>
          <w:sz w:val="28"/>
        </w:rPr>
        <w:t>. 3);</w:t>
      </w:r>
    </w:p>
    <w:p w:rsidR="00283C04">
      <w:pPr>
        <w:ind w:firstLine="708"/>
        <w:jc w:val="both"/>
      </w:pPr>
      <w:r>
        <w:rPr>
          <w:sz w:val="28"/>
        </w:rPr>
        <w:t xml:space="preserve">- протоколом о досмотре транспортного средства </w:t>
      </w:r>
      <w:r>
        <w:rPr>
          <w:sz w:val="28"/>
        </w:rPr>
        <w:t>от</w:t>
      </w:r>
      <w:r>
        <w:rPr>
          <w:sz w:val="28"/>
        </w:rPr>
        <w:t xml:space="preserve"> дата с </w:t>
      </w:r>
      <w:r>
        <w:rPr>
          <w:sz w:val="28"/>
        </w:rPr>
        <w:t>фототаблицей</w:t>
      </w:r>
      <w:r>
        <w:rPr>
          <w:sz w:val="28"/>
        </w:rPr>
        <w:t xml:space="preserve"> к нему (</w:t>
      </w:r>
      <w:r>
        <w:rPr>
          <w:sz w:val="28"/>
        </w:rPr>
        <w:t>л.д</w:t>
      </w:r>
      <w:r>
        <w:rPr>
          <w:sz w:val="28"/>
        </w:rPr>
        <w:t>. 4-7);</w:t>
      </w:r>
    </w:p>
    <w:p w:rsidR="00283C04">
      <w:pPr>
        <w:ind w:firstLine="708"/>
        <w:jc w:val="both"/>
      </w:pPr>
      <w:r>
        <w:rPr>
          <w:sz w:val="28"/>
        </w:rPr>
        <w:t xml:space="preserve">- протоколом об </w:t>
      </w:r>
      <w:r>
        <w:rPr>
          <w:sz w:val="28"/>
        </w:rPr>
        <w:t>иъятии</w:t>
      </w:r>
      <w:r>
        <w:rPr>
          <w:sz w:val="28"/>
        </w:rPr>
        <w:t xml:space="preserve"> вещей и документов </w:t>
      </w:r>
      <w:r>
        <w:rPr>
          <w:sz w:val="28"/>
        </w:rPr>
        <w:t>от</w:t>
      </w:r>
      <w:r>
        <w:rPr>
          <w:sz w:val="28"/>
        </w:rPr>
        <w:t xml:space="preserve"> дата (</w:t>
      </w:r>
      <w:r>
        <w:rPr>
          <w:sz w:val="28"/>
        </w:rPr>
        <w:t>л.д</w:t>
      </w:r>
      <w:r>
        <w:rPr>
          <w:sz w:val="28"/>
        </w:rPr>
        <w:t>. 8);</w:t>
      </w:r>
    </w:p>
    <w:p w:rsidR="00283C04">
      <w:pPr>
        <w:ind w:firstLine="708"/>
        <w:jc w:val="both"/>
      </w:pPr>
      <w:r>
        <w:rPr>
          <w:sz w:val="28"/>
        </w:rPr>
        <w:t>- актом осмотра и приема-передачи транспортного средства (</w:t>
      </w:r>
      <w:r>
        <w:rPr>
          <w:sz w:val="28"/>
        </w:rPr>
        <w:t>л.д</w:t>
      </w:r>
      <w:r>
        <w:rPr>
          <w:sz w:val="28"/>
        </w:rPr>
        <w:t>. 9);</w:t>
      </w:r>
    </w:p>
    <w:p w:rsidR="00283C04">
      <w:pPr>
        <w:ind w:firstLine="708"/>
        <w:jc w:val="both"/>
      </w:pPr>
      <w:r>
        <w:rPr>
          <w:sz w:val="28"/>
        </w:rPr>
        <w:t xml:space="preserve">- объяснением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(</w:t>
      </w:r>
      <w:r>
        <w:rPr>
          <w:sz w:val="28"/>
        </w:rPr>
        <w:t>л.д</w:t>
      </w:r>
      <w:r>
        <w:rPr>
          <w:sz w:val="28"/>
        </w:rPr>
        <w:t>. 12).</w:t>
      </w:r>
    </w:p>
    <w:p w:rsidR="00283C04">
      <w:pPr>
        <w:ind w:firstLine="708"/>
        <w:jc w:val="both"/>
      </w:pPr>
      <w:r>
        <w:rPr>
          <w:sz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>
        <w:rPr>
          <w:sz w:val="28"/>
        </w:rPr>
        <w:t>тому считает возможным положить их в основу постановления.</w:t>
      </w:r>
    </w:p>
    <w:p w:rsidR="00283C04">
      <w:pPr>
        <w:ind w:firstLine="708"/>
        <w:jc w:val="both"/>
      </w:pPr>
      <w:r>
        <w:rPr>
          <w:sz w:val="28"/>
        </w:rPr>
        <w:t>Под ломом и отходами цветных и черных металлов в соответствии со ст. 1 Федерального закона от дата N 89-ФЗ следует понимать пришедшие в негодность или утратившие свои потребительские свойства издел</w:t>
      </w:r>
      <w:r>
        <w:rPr>
          <w:sz w:val="28"/>
        </w:rPr>
        <w:t>ия из цветных и черных металлов и их сплавов, отходы, образовавшиеся в процессе производства изделий из цветных и черных металлов и их сплавов, а также неисправимый брак, возникший в процессе производства</w:t>
      </w:r>
      <w:r>
        <w:rPr>
          <w:sz w:val="28"/>
        </w:rPr>
        <w:t xml:space="preserve"> указанных изделий. Требования к обращению с ломом и</w:t>
      </w:r>
      <w:r>
        <w:rPr>
          <w:sz w:val="28"/>
        </w:rPr>
        <w:t xml:space="preserve"> отходами цветных и черных металлов и их отчуждению установлены ст. 13.1 Федерального закона </w:t>
      </w:r>
      <w:r>
        <w:rPr>
          <w:sz w:val="28"/>
        </w:rPr>
        <w:t>от</w:t>
      </w:r>
      <w:r>
        <w:rPr>
          <w:sz w:val="28"/>
        </w:rPr>
        <w:t xml:space="preserve"> дата N 89-ФЗ. Правила обращения с ломом и отходами черных и цветных металлов и их </w:t>
      </w:r>
      <w:r>
        <w:rPr>
          <w:sz w:val="28"/>
        </w:rPr>
        <w:t xml:space="preserve">отчуждения утверждены Постановлениями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N 369 и N 370. </w:t>
      </w:r>
    </w:p>
    <w:p w:rsidR="00283C04">
      <w:pPr>
        <w:ind w:firstLine="708"/>
        <w:jc w:val="both"/>
      </w:pPr>
      <w:r>
        <w:rPr>
          <w:sz w:val="28"/>
        </w:rPr>
        <w:t>Объективную сторону предусмотренного комментируемой статьей административного правонарушения образует несоблюдение любого из установленных в данной области требований указанных правил.</w:t>
      </w:r>
    </w:p>
    <w:p w:rsidR="00283C04">
      <w:pPr>
        <w:ind w:firstLine="708"/>
        <w:jc w:val="both"/>
      </w:pPr>
      <w:r>
        <w:rPr>
          <w:sz w:val="28"/>
        </w:rPr>
        <w:t>В соответствии с Правилами обращения с ломом и отходами черных металло</w:t>
      </w:r>
      <w:r>
        <w:rPr>
          <w:sz w:val="28"/>
        </w:rPr>
        <w:t xml:space="preserve">в (в ред. </w:t>
      </w:r>
      <w:hyperlink r:id="rId4" w:anchor="/document/183305/entry/0" w:history="1">
        <w:r>
          <w:rPr>
            <w:color w:val="0000FF"/>
            <w:sz w:val="28"/>
            <w:u w:val="single"/>
          </w:rPr>
          <w:t>Постановления</w:t>
        </w:r>
      </w:hyperlink>
      <w:r>
        <w:rPr>
          <w:sz w:val="28"/>
        </w:rPr>
        <w:t xml:space="preserve"> Правительства РФ N 369 от дата "Об утверждении правил обращения с ломом и отходами черных металлов и их отчуждения") физические лица осуществляют отчуждение лома</w:t>
      </w:r>
      <w:r>
        <w:rPr>
          <w:sz w:val="28"/>
        </w:rPr>
        <w:t xml:space="preserve"> и отходов черных металлов с указанием основания возникновения права собственности на такие лом и отходы.</w:t>
      </w:r>
    </w:p>
    <w:p w:rsidR="00283C04">
      <w:pPr>
        <w:ind w:firstLine="708"/>
        <w:jc w:val="both"/>
      </w:pPr>
      <w:r>
        <w:rPr>
          <w:sz w:val="28"/>
        </w:rPr>
        <w:t xml:space="preserve">Согласно п. 20 </w:t>
      </w:r>
      <w:hyperlink r:id="rId4" w:anchor="/document/183305/entry/0" w:history="1">
        <w:r>
          <w:rPr>
            <w:color w:val="0000FF"/>
            <w:sz w:val="28"/>
            <w:u w:val="single"/>
          </w:rPr>
          <w:t>Постановления</w:t>
        </w:r>
      </w:hyperlink>
      <w:r>
        <w:rPr>
          <w:sz w:val="28"/>
        </w:rPr>
        <w:t xml:space="preserve"> Правительства РФ N 369 от дата "Об утверждении пра</w:t>
      </w:r>
      <w:r>
        <w:rPr>
          <w:sz w:val="28"/>
        </w:rPr>
        <w:t>вил обращения с ломом и отходами черных металлов и их отчуждения" при транспортировке лома и отходов черных металлов организация - перевозчик (транспортная организация или юридическое лицо и индивидуальный предприниматель, осуществляющие перевозку собствен</w:t>
      </w:r>
      <w:r>
        <w:rPr>
          <w:sz w:val="28"/>
        </w:rPr>
        <w:t xml:space="preserve">ным транспортом) и грузоотправитель должны обеспечить водителя транспортного средства или лицо, сопровождающее груз необходимыми документами, которые у </w:t>
      </w:r>
      <w:r>
        <w:rPr>
          <w:sz w:val="28"/>
        </w:rPr>
        <w:t>Абильтарова</w:t>
      </w:r>
      <w:r>
        <w:rPr>
          <w:sz w:val="28"/>
        </w:rPr>
        <w:t xml:space="preserve"> Р.Р. отсутствуют.</w:t>
      </w:r>
    </w:p>
    <w:p w:rsidR="00283C04">
      <w:pPr>
        <w:spacing w:line="280" w:lineRule="atLeast"/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Абильтарова</w:t>
      </w:r>
      <w:r>
        <w:rPr>
          <w:sz w:val="28"/>
        </w:rPr>
        <w:t xml:space="preserve"> Р.Р. образуют объективную сторону состава администрат</w:t>
      </w:r>
      <w:r>
        <w:rPr>
          <w:sz w:val="28"/>
        </w:rPr>
        <w:t xml:space="preserve">ивного правонарушения, предусмотренного </w:t>
      </w:r>
      <w:hyperlink r:id="rId8" w:history="1">
        <w:r>
          <w:rPr>
            <w:color w:val="0000FF"/>
            <w:sz w:val="28"/>
            <w:u w:val="single"/>
          </w:rPr>
          <w:t>статьей 14.26</w:t>
        </w:r>
      </w:hyperlink>
      <w:r>
        <w:rPr>
          <w:sz w:val="28"/>
        </w:rPr>
        <w:t xml:space="preserve"> КоАП РФ.</w:t>
      </w:r>
    </w:p>
    <w:p w:rsidR="00283C04">
      <w:pPr>
        <w:ind w:firstLine="708"/>
        <w:jc w:val="both"/>
      </w:pPr>
      <w:r>
        <w:rPr>
          <w:sz w:val="28"/>
        </w:rPr>
        <w:t xml:space="preserve">Таким образом, факт совершения </w:t>
      </w:r>
      <w:r>
        <w:rPr>
          <w:sz w:val="28"/>
        </w:rPr>
        <w:t>Абильтаровым</w:t>
      </w:r>
      <w:r>
        <w:rPr>
          <w:sz w:val="28"/>
        </w:rPr>
        <w:t xml:space="preserve"> Р.Р. правонарушения, пре</w:t>
      </w:r>
      <w:r>
        <w:rPr>
          <w:sz w:val="28"/>
        </w:rPr>
        <w:t xml:space="preserve">дусмотренного </w:t>
      </w:r>
      <w:hyperlink r:id="rId4" w:anchor="/document/12125267/entry/1426" w:history="1">
        <w:r>
          <w:rPr>
            <w:color w:val="0000FF"/>
            <w:sz w:val="28"/>
            <w:u w:val="single"/>
          </w:rPr>
          <w:t>ст. 14.26</w:t>
        </w:r>
      </w:hyperlink>
      <w:r>
        <w:rPr>
          <w:sz w:val="28"/>
        </w:rPr>
        <w:t xml:space="preserve"> КоАП РФ - нарушение правил обращения с ломом и отходами черных металлов (транспортировки) полностью установлен и доказан.</w:t>
      </w:r>
    </w:p>
    <w:p w:rsidR="00283C04">
      <w:pPr>
        <w:ind w:firstLine="708"/>
        <w:jc w:val="both"/>
      </w:pPr>
      <w:r>
        <w:rPr>
          <w:sz w:val="28"/>
        </w:rPr>
        <w:t xml:space="preserve">В соответствии со ст. 3.1 Кодекса </w:t>
      </w:r>
      <w:r>
        <w:rPr>
          <w:sz w:val="28"/>
        </w:rPr>
        <w:t>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</w:t>
      </w:r>
      <w:r>
        <w:rPr>
          <w:sz w:val="28"/>
        </w:rPr>
        <w:t>й, как самим правонарушителем, так и другими лицами.</w:t>
      </w:r>
    </w:p>
    <w:p w:rsidR="00283C04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</w:t>
      </w:r>
      <w:r>
        <w:rPr>
          <w:sz w:val="28"/>
        </w:rPr>
        <w:t>ства, смягчающие и отягчающие административную ответственность.</w:t>
      </w:r>
    </w:p>
    <w:p w:rsidR="00283C04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283C04">
      <w:pPr>
        <w:spacing w:line="280" w:lineRule="atLeast"/>
        <w:ind w:firstLine="708"/>
        <w:jc w:val="both"/>
      </w:pPr>
      <w:r>
        <w:rPr>
          <w:sz w:val="28"/>
        </w:rPr>
        <w:t>Об</w:t>
      </w:r>
      <w:r>
        <w:rPr>
          <w:sz w:val="28"/>
        </w:rPr>
        <w:t>стоятельств, смягчающих административную ответственность, согласно ст. 4.2 КоАП РФ, мировой судья признает полное признание вины.</w:t>
      </w:r>
    </w:p>
    <w:p w:rsidR="00283C04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согласно ст. 4.3 КоАП РФ, мировым судьей не установлено.</w:t>
      </w:r>
    </w:p>
    <w:p w:rsidR="00283C04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Принимая </w:t>
      </w:r>
      <w:r>
        <w:rPr>
          <w:sz w:val="28"/>
        </w:rPr>
        <w:t xml:space="preserve">во внимание характер и обстоятельства совершенного административного правонарушения, учитывая данные о личности </w:t>
      </w:r>
      <w:r>
        <w:rPr>
          <w:sz w:val="28"/>
        </w:rPr>
        <w:t>Абильтарова</w:t>
      </w:r>
      <w:r>
        <w:rPr>
          <w:sz w:val="28"/>
        </w:rPr>
        <w:t xml:space="preserve"> Р.Р., наличие обстоятельства, смягчающего административную ответственность, отсутствие обстоятельств, отягчающих административную от</w:t>
      </w:r>
      <w:r>
        <w:rPr>
          <w:sz w:val="28"/>
        </w:rPr>
        <w:t xml:space="preserve">ветственность, учитывая имущественное положение лица, привлекаемого к административной ответственности, мировой судья полагает необходимым назначить ему административное наказание в виде административного штрафа в нижнем пределе санкции статьи </w:t>
      </w:r>
      <w:hyperlink r:id="rId4" w:anchor="/document/12125267/entry/1426" w:history="1">
        <w:r>
          <w:rPr>
            <w:color w:val="0000FF"/>
            <w:sz w:val="28"/>
            <w:u w:val="single"/>
          </w:rPr>
          <w:t>14.26</w:t>
        </w:r>
      </w:hyperlink>
      <w:r>
        <w:rPr>
          <w:sz w:val="28"/>
        </w:rPr>
        <w:t xml:space="preserve"> КоАП РФ с конфискацией предметов административного правонарушения.</w:t>
      </w:r>
    </w:p>
    <w:p w:rsidR="00283C04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Согласно требованиям ст. 29.10 ч.3 КоАП РФ, в постановлении по делу об административном правонарушении должны быть реше</w:t>
      </w:r>
      <w:r>
        <w:rPr>
          <w:sz w:val="28"/>
        </w:rPr>
        <w:t>ны вопросы об изъятых вещах и документах, если в отношении их не применено или не может быть применено административное наказание в виде конфискации. При этом вещи и документы, изъятые из оборота, подлежат передаче в соответствующие организации или уничтож</w:t>
      </w:r>
      <w:r>
        <w:rPr>
          <w:sz w:val="28"/>
        </w:rPr>
        <w:t>ению.</w:t>
      </w:r>
    </w:p>
    <w:p w:rsidR="00283C04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 xml:space="preserve">Предметы, изъятые у гражданина </w:t>
      </w:r>
      <w:r>
        <w:rPr>
          <w:sz w:val="28"/>
        </w:rPr>
        <w:t>Абильтарова</w:t>
      </w:r>
      <w:r>
        <w:rPr>
          <w:sz w:val="28"/>
        </w:rPr>
        <w:t xml:space="preserve"> Р.Р. и переданные на хранение в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», согласно протокола об изъятии вещей и документов от дата, имеющегося в материалах дела, а именно: 300 (триста) килограмм емкость квадрат</w:t>
      </w:r>
      <w:r>
        <w:rPr>
          <w:sz w:val="28"/>
        </w:rPr>
        <w:t xml:space="preserve">ная, сетка </w:t>
      </w:r>
      <w:r>
        <w:rPr>
          <w:sz w:val="28"/>
        </w:rPr>
        <w:t>рабица</w:t>
      </w:r>
      <w:r>
        <w:rPr>
          <w:sz w:val="28"/>
        </w:rPr>
        <w:t>, металлическая труба, металлическая кастрюля и иные металлические предметы лома черного металлолома, подлежат уничтожению.</w:t>
      </w:r>
    </w:p>
    <w:p w:rsidR="00283C04">
      <w:pPr>
        <w:ind w:firstLine="708"/>
        <w:jc w:val="both"/>
      </w:pPr>
      <w:r>
        <w:rPr>
          <w:sz w:val="28"/>
        </w:rPr>
        <w:t>Транспортное средство - автомобиль марки марка автомобиля, государственный регистрационный знак В452СК82, переданны</w:t>
      </w:r>
      <w:r>
        <w:rPr>
          <w:sz w:val="28"/>
        </w:rPr>
        <w:t xml:space="preserve">й на хранение контролеру – кассиру наименование организации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согласно акта</w:t>
      </w:r>
      <w:r>
        <w:rPr>
          <w:sz w:val="28"/>
        </w:rPr>
        <w:t xml:space="preserve"> осмотра и приема-передачи транспортного средства следует вернуть собственнику транспортного средства </w:t>
      </w:r>
      <w:r>
        <w:rPr>
          <w:sz w:val="28"/>
        </w:rPr>
        <w:t>фио</w:t>
      </w:r>
      <w:r>
        <w:rPr>
          <w:sz w:val="28"/>
        </w:rPr>
        <w:t xml:space="preserve"> </w:t>
      </w:r>
    </w:p>
    <w:p w:rsidR="00283C04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29.10, 29.11 КоА</w:t>
      </w:r>
      <w:r>
        <w:rPr>
          <w:sz w:val="28"/>
        </w:rPr>
        <w:t xml:space="preserve">П РФ мировой судья, </w:t>
      </w:r>
    </w:p>
    <w:p w:rsidR="00283C04">
      <w:pPr>
        <w:jc w:val="center"/>
      </w:pPr>
      <w:r>
        <w:rPr>
          <w:b/>
          <w:sz w:val="28"/>
        </w:rPr>
        <w:t>П</w:t>
      </w:r>
      <w:r>
        <w:rPr>
          <w:b/>
          <w:sz w:val="28"/>
        </w:rPr>
        <w:t xml:space="preserve"> О С Т А Н О В И Л:</w:t>
      </w:r>
    </w:p>
    <w:p w:rsidR="00283C04" w:rsidP="005F5138">
      <w:pPr>
        <w:ind w:firstLine="708"/>
        <w:jc w:val="both"/>
      </w:pPr>
      <w:r>
        <w:rPr>
          <w:b/>
          <w:sz w:val="28"/>
        </w:rPr>
        <w:t>Абильтарова</w:t>
      </w:r>
      <w:r>
        <w:rPr>
          <w:b/>
          <w:sz w:val="28"/>
        </w:rPr>
        <w:t xml:space="preserve"> Рустема </w:t>
      </w:r>
      <w:r>
        <w:rPr>
          <w:b/>
          <w:sz w:val="28"/>
        </w:rPr>
        <w:t>Ризаевича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14.26</w:t>
      </w:r>
      <w:r>
        <w:rPr>
          <w:sz w:val="28"/>
        </w:rPr>
        <w:t xml:space="preserve">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2 (двух тысяч) рублей с конфискацией предметов административного правонарушения.</w:t>
      </w:r>
    </w:p>
    <w:p w:rsidR="00283C04">
      <w:pPr>
        <w:ind w:firstLine="708"/>
        <w:jc w:val="both"/>
      </w:pPr>
      <w:r>
        <w:rPr>
          <w:sz w:val="28"/>
        </w:rPr>
        <w:t>Штраф подлежит уплате п</w:t>
      </w:r>
      <w:r>
        <w:rPr>
          <w:sz w:val="28"/>
        </w:rPr>
        <w:t>о реквизитам:</w:t>
      </w:r>
    </w:p>
    <w:p w:rsidR="00283C04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ул. Набережная им.60-летия СССР, 28</w:t>
      </w:r>
    </w:p>
    <w:p w:rsidR="00283C04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 xml:space="preserve">Россия, Республика Крым, телефон, г, Симферополь, ул. Набережная им.60-летия СССР, 28 </w:t>
      </w:r>
    </w:p>
    <w:p w:rsidR="00283C04">
      <w:pPr>
        <w:ind w:firstLine="708"/>
        <w:jc w:val="both"/>
      </w:pPr>
      <w:r>
        <w:rPr>
          <w:sz w:val="28"/>
        </w:rPr>
        <w:t>ОГРН 1149102019164</w:t>
      </w:r>
    </w:p>
    <w:p w:rsidR="00283C04">
      <w:pPr>
        <w:ind w:firstLine="708"/>
        <w:jc w:val="both"/>
      </w:pPr>
      <w:r>
        <w:rPr>
          <w:sz w:val="28"/>
        </w:rPr>
        <w:t>Банковские рекв</w:t>
      </w:r>
      <w:r>
        <w:rPr>
          <w:sz w:val="28"/>
        </w:rPr>
        <w:t>изиты:</w:t>
      </w:r>
    </w:p>
    <w:p w:rsidR="00283C04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283C04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адрес</w:t>
      </w:r>
    </w:p>
    <w:p w:rsidR="00283C04">
      <w:pPr>
        <w:ind w:firstLine="708"/>
        <w:jc w:val="both"/>
      </w:pPr>
      <w:r>
        <w:rPr>
          <w:sz w:val="28"/>
        </w:rPr>
        <w:t xml:space="preserve">ИНН: телефон </w:t>
      </w:r>
    </w:p>
    <w:p w:rsidR="00283C04">
      <w:pPr>
        <w:ind w:firstLine="708"/>
        <w:jc w:val="both"/>
      </w:pPr>
      <w:r>
        <w:rPr>
          <w:sz w:val="28"/>
        </w:rPr>
        <w:t>КПП: 910201001</w:t>
      </w:r>
    </w:p>
    <w:p w:rsidR="00283C04">
      <w:pPr>
        <w:ind w:firstLine="708"/>
        <w:jc w:val="both"/>
      </w:pPr>
      <w:r>
        <w:rPr>
          <w:sz w:val="28"/>
        </w:rPr>
        <w:t>БИК: 013510002</w:t>
      </w:r>
    </w:p>
    <w:p w:rsidR="00283C04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283C04">
      <w:pPr>
        <w:ind w:firstLine="708"/>
        <w:jc w:val="both"/>
      </w:pPr>
      <w:r>
        <w:rPr>
          <w:sz w:val="28"/>
        </w:rPr>
        <w:t>Казначейский</w:t>
      </w:r>
      <w:r>
        <w:rPr>
          <w:sz w:val="28"/>
        </w:rPr>
        <w:t xml:space="preserve"> счет 03100643350000017500</w:t>
      </w:r>
    </w:p>
    <w:p w:rsidR="00283C04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283C04">
      <w:pPr>
        <w:ind w:firstLine="708"/>
        <w:jc w:val="both"/>
      </w:pPr>
      <w:r>
        <w:rPr>
          <w:sz w:val="28"/>
        </w:rPr>
        <w:t>ОКТМО 35643000</w:t>
      </w:r>
    </w:p>
    <w:p w:rsidR="00283C04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283C04">
      <w:pPr>
        <w:ind w:firstLine="708"/>
        <w:jc w:val="both"/>
      </w:pPr>
      <w:r>
        <w:rPr>
          <w:sz w:val="28"/>
        </w:rPr>
        <w:t xml:space="preserve">Предметы, изъятые у гражданина </w:t>
      </w:r>
      <w:r>
        <w:rPr>
          <w:sz w:val="28"/>
        </w:rPr>
        <w:t>Абильтарова</w:t>
      </w:r>
      <w:r>
        <w:rPr>
          <w:sz w:val="28"/>
        </w:rPr>
        <w:t xml:space="preserve"> Р.Р. и переданные на хранение в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»,</w:t>
      </w:r>
      <w:r>
        <w:rPr>
          <w:sz w:val="28"/>
        </w:rPr>
        <w:t xml:space="preserve"> согласно протокола об изъятии вещей и документов от дата, имеющегося в материалах дела, а именно: 300 (триста) килограмм емкость квадратная, сетка </w:t>
      </w:r>
      <w:r>
        <w:rPr>
          <w:sz w:val="28"/>
        </w:rPr>
        <w:t>рабица</w:t>
      </w:r>
      <w:r>
        <w:rPr>
          <w:sz w:val="28"/>
        </w:rPr>
        <w:t>, металлическая труба, металлическая кастрюля и иные металлические предметы лома черного металлолома –</w:t>
      </w:r>
      <w:r>
        <w:rPr>
          <w:sz w:val="28"/>
        </w:rPr>
        <w:t xml:space="preserve"> уничтожить.</w:t>
      </w:r>
    </w:p>
    <w:p w:rsidR="00283C04">
      <w:pPr>
        <w:ind w:firstLine="708"/>
        <w:jc w:val="both"/>
      </w:pPr>
      <w:r>
        <w:rPr>
          <w:sz w:val="28"/>
        </w:rPr>
        <w:t xml:space="preserve">Транспортное средство - автомобиль марки марка автомобиля, государственный регистрационный знак В452СК82, переданный на хранение контролеру – кассиру наименование организации </w:t>
      </w:r>
      <w:r>
        <w:rPr>
          <w:sz w:val="28"/>
        </w:rPr>
        <w:t>фио</w:t>
      </w:r>
      <w:r>
        <w:rPr>
          <w:sz w:val="28"/>
        </w:rPr>
        <w:t xml:space="preserve">, </w:t>
      </w:r>
      <w:r>
        <w:rPr>
          <w:sz w:val="28"/>
        </w:rPr>
        <w:t>согласно акта</w:t>
      </w:r>
      <w:r>
        <w:rPr>
          <w:sz w:val="28"/>
        </w:rPr>
        <w:t xml:space="preserve"> осмотра и приема-передачи транспортного средства </w:t>
      </w:r>
      <w:r>
        <w:rPr>
          <w:sz w:val="28"/>
        </w:rPr>
        <w:t xml:space="preserve">- вернуть собственнику транспортного средства </w:t>
      </w:r>
      <w:r>
        <w:rPr>
          <w:sz w:val="28"/>
        </w:rPr>
        <w:t>фио</w:t>
      </w:r>
    </w:p>
    <w:p w:rsidR="00283C04">
      <w:pPr>
        <w:ind w:firstLine="708"/>
        <w:jc w:val="both"/>
      </w:pPr>
      <w:r>
        <w:rPr>
          <w:sz w:val="28"/>
        </w:rPr>
        <w:t xml:space="preserve">«Контроль за исполнением обязанности о конфискации и дальнейшем уничтожении вещи, явившейся орудием совершения или предметом административного правонарушения возложить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Отдела</w:t>
      </w:r>
      <w:r>
        <w:rPr>
          <w:sz w:val="28"/>
        </w:rPr>
        <w:t xml:space="preserve"> судебных приставов по г. Сак</w:t>
      </w:r>
      <w:r>
        <w:rPr>
          <w:sz w:val="28"/>
        </w:rPr>
        <w:t xml:space="preserve">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порядке, предусмотренном федеральным законодательством с направлением копии постановления в указанный орган».</w:t>
      </w:r>
    </w:p>
    <w:p w:rsidR="00283C04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</w:t>
      </w:r>
      <w:r>
        <w:rPr>
          <w:sz w:val="28"/>
        </w:rPr>
        <w:t>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283C04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</w:t>
      </w:r>
      <w:r>
        <w:rPr>
          <w:sz w:val="28"/>
        </w:rPr>
        <w:t>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83C04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</w:t>
      </w:r>
      <w:r>
        <w:rPr>
          <w:sz w:val="28"/>
        </w:rPr>
        <w:t xml:space="preserve">ном правонарушении, предусмотренном ч. 1 ст. 20.25 Кодекса Российской Федерации об административных правонарушениях, санкция которой предусматривает </w:t>
      </w:r>
      <w:r>
        <w:rPr>
          <w:sz w:val="28"/>
        </w:rPr>
        <w:t>назначение лицу наказания в виде административного штрафа в двукратном размере суммы неуплаченного админист</w:t>
      </w:r>
      <w:r>
        <w:rPr>
          <w:sz w:val="28"/>
        </w:rPr>
        <w:t>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283C04">
      <w:pPr>
        <w:ind w:firstLine="708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</w:t>
      </w:r>
      <w:r>
        <w:rPr>
          <w:sz w:val="28"/>
        </w:rPr>
        <w:t xml:space="preserve">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283C04" w:rsidP="005F5138">
      <w:pPr>
        <w:ind w:firstLine="708"/>
      </w:pPr>
      <w:r>
        <w:rPr>
          <w:sz w:val="28"/>
        </w:rPr>
        <w:t xml:space="preserve">Мировой судья                                                               </w:t>
      </w:r>
      <w:r>
        <w:rPr>
          <w:sz w:val="28"/>
        </w:rPr>
        <w:t>Е.В. Костюкова</w:t>
      </w:r>
    </w:p>
    <w:p w:rsidR="00283C04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04"/>
    <w:rsid w:val="00283C04"/>
    <w:rsid w:val="005F51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://www.consultant.ru/document/cons_doc_LAW_376113/5d94a3e5987f4b54531d0d8bad631b120c42b594/" TargetMode="External" /><Relationship Id="rId6" Type="http://schemas.openxmlformats.org/officeDocument/2006/relationships/hyperlink" Target="http://www.consultant.ru/document/cons_doc_LAW_376113/cca05db11a87bb3ab6d7f241c59ce1a1a4a981f9/" TargetMode="External" /><Relationship Id="rId7" Type="http://schemas.openxmlformats.org/officeDocument/2006/relationships/hyperlink" Target="http://www.consultant.ru/document/cons_doc_LAW_376113/448d53d8407a55f33d92306e655169cba31ed4f3/" TargetMode="External" /><Relationship Id="rId8" Type="http://schemas.openxmlformats.org/officeDocument/2006/relationships/hyperlink" Target="consultantplus://offline/ref=CE89CD764D9B217FEBC38F0790EA848D70403AFCEADAC251BEEA9DF2BA29CC79E10693C178u5wA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