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960D3" w:rsidP="00363C7B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5-72-87/2021 </w:t>
      </w:r>
    </w:p>
    <w:p w:rsidR="009960D3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УИД 91MS0072-телефон-телефон</w:t>
      </w:r>
    </w:p>
    <w:p w:rsidR="009960D3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9960D3">
      <w:pPr>
        <w:jc w:val="both"/>
      </w:pPr>
      <w:r>
        <w:rPr>
          <w:sz w:val="28"/>
        </w:rPr>
        <w:t xml:space="preserve">31 марта 2021 года                                                                                      </w:t>
      </w:r>
      <w:r>
        <w:rPr>
          <w:sz w:val="28"/>
        </w:rPr>
        <w:t>г. Саки</w:t>
      </w:r>
    </w:p>
    <w:p w:rsidR="009960D3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</w:t>
      </w:r>
      <w:r>
        <w:rPr>
          <w:sz w:val="28"/>
        </w:rPr>
        <w:t xml:space="preserve">, </w:t>
      </w:r>
    </w:p>
    <w:p w:rsidR="009960D3">
      <w:pPr>
        <w:ind w:firstLine="708"/>
        <w:jc w:val="both"/>
      </w:pPr>
      <w:r>
        <w:rPr>
          <w:spacing w:val="-4"/>
          <w:sz w:val="27"/>
        </w:rPr>
        <w:t xml:space="preserve">с участием защитника </w:t>
      </w:r>
      <w:r>
        <w:rPr>
          <w:spacing w:val="-4"/>
          <w:sz w:val="27"/>
        </w:rPr>
        <w:t>Бычкалова</w:t>
      </w:r>
      <w:r>
        <w:rPr>
          <w:spacing w:val="-4"/>
          <w:sz w:val="27"/>
        </w:rPr>
        <w:t xml:space="preserve"> С.С. – </w:t>
      </w:r>
      <w:r>
        <w:rPr>
          <w:spacing w:val="-4"/>
          <w:sz w:val="27"/>
        </w:rPr>
        <w:t>Авагян</w:t>
      </w:r>
      <w:r>
        <w:rPr>
          <w:spacing w:val="-4"/>
          <w:sz w:val="27"/>
        </w:rPr>
        <w:t xml:space="preserve"> А.А.,</w:t>
      </w:r>
    </w:p>
    <w:p w:rsidR="009960D3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поступившее из Межрайонной инспекции Федеральной налоговой службы России № 6 по Республике Крым, в отношении должностного лица – генерального директор</w:t>
      </w:r>
      <w:r>
        <w:rPr>
          <w:sz w:val="28"/>
        </w:rPr>
        <w:t>а Общества с ограниченной ответственностью «ПРИОЗЕРНОЕ» (АГРО)</w:t>
      </w:r>
    </w:p>
    <w:p w:rsidR="009960D3">
      <w:pPr>
        <w:ind w:left="3969"/>
        <w:jc w:val="both"/>
      </w:pPr>
      <w:r>
        <w:rPr>
          <w:b/>
          <w:sz w:val="28"/>
        </w:rPr>
        <w:t>Бычкалова</w:t>
      </w:r>
      <w:r>
        <w:rPr>
          <w:b/>
          <w:sz w:val="28"/>
        </w:rPr>
        <w:t xml:space="preserve"> Сергея Сергеевича, </w:t>
      </w:r>
    </w:p>
    <w:p w:rsidR="009960D3">
      <w:pPr>
        <w:ind w:left="3969"/>
        <w:jc w:val="both"/>
      </w:pPr>
      <w:r>
        <w:rPr>
          <w:sz w:val="28"/>
        </w:rPr>
        <w:t>паспортные данные, гражданина Российской Федерации, работающего генеральным директором Общества с ограниченной ответственностью «ПРИОЗЕРНОЕ» (АГРО) (далее по текст</w:t>
      </w:r>
      <w:r>
        <w:rPr>
          <w:sz w:val="28"/>
        </w:rPr>
        <w:t xml:space="preserve">у наименование организации (АГРО)), зарегистрированного и проживающего по адресу: адрес, </w:t>
      </w:r>
    </w:p>
    <w:p w:rsidR="009960D3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15.6 Кодекса Российской Федерации об административных правонарушениях</w:t>
      </w:r>
      <w:r>
        <w:rPr>
          <w:sz w:val="28"/>
        </w:rPr>
        <w:t xml:space="preserve">, </w:t>
      </w:r>
    </w:p>
    <w:p w:rsidR="009960D3" w:rsidP="00363C7B">
      <w:pPr>
        <w:jc w:val="center"/>
      </w:pPr>
      <w:r>
        <w:rPr>
          <w:b/>
          <w:sz w:val="28"/>
        </w:rPr>
        <w:t>УСТАНОВИЛ:</w:t>
      </w:r>
    </w:p>
    <w:p w:rsidR="009960D3">
      <w:pPr>
        <w:jc w:val="both"/>
      </w:pPr>
      <w:r>
        <w:rPr>
          <w:sz w:val="28"/>
        </w:rPr>
        <w:t xml:space="preserve">дата специалистом 1 разряда отдела камеральных проверок № 2 Межрайонной инспекции Федеральной налоговой службы России № 6 </w:t>
      </w:r>
      <w:r>
        <w:rPr>
          <w:sz w:val="28"/>
        </w:rPr>
        <w:t>фио</w:t>
      </w:r>
      <w:r>
        <w:rPr>
          <w:sz w:val="28"/>
        </w:rPr>
        <w:t xml:space="preserve"> в отношении генерального директора наименование организации (АГРО) </w:t>
      </w:r>
      <w:r>
        <w:rPr>
          <w:sz w:val="28"/>
        </w:rPr>
        <w:t>Бычкалова</w:t>
      </w:r>
      <w:r>
        <w:rPr>
          <w:sz w:val="28"/>
        </w:rPr>
        <w:t xml:space="preserve"> С.С. составлен протокол об администрати</w:t>
      </w:r>
      <w:r>
        <w:rPr>
          <w:sz w:val="28"/>
        </w:rPr>
        <w:t>вном правонарушении № 911021075000322 по ч. 1 ст. 15.6 Кодекса РФ, в части непредставления в установленный ч. 3 ст. 88 Налогового кодекса РФ в налоговый орган - в Межрайонную ИФНС России № 6 по</w:t>
      </w:r>
      <w:r>
        <w:rPr>
          <w:sz w:val="28"/>
        </w:rPr>
        <w:t xml:space="preserve"> Республике Крым по адрес </w:t>
      </w:r>
      <w:r>
        <w:rPr>
          <w:sz w:val="28"/>
        </w:rPr>
        <w:t>адрес</w:t>
      </w:r>
      <w:r>
        <w:rPr>
          <w:sz w:val="28"/>
        </w:rPr>
        <w:t xml:space="preserve"> срока пояснений на требование о</w:t>
      </w:r>
      <w:r>
        <w:rPr>
          <w:sz w:val="28"/>
        </w:rPr>
        <w:t xml:space="preserve"> предоставлении пояснений в связи с выявлением противоречий между сведениями, содержащимися в декларации сведениям, имеющимся у налогового органа, и полученным им в ходе налогового контроля. </w:t>
      </w:r>
    </w:p>
    <w:p w:rsidR="009960D3">
      <w:pPr>
        <w:ind w:firstLine="708"/>
        <w:jc w:val="both"/>
      </w:pPr>
      <w:r>
        <w:rPr>
          <w:sz w:val="28"/>
        </w:rPr>
        <w:t>Межрайонной инспекции Федеральной налоговой службы России № 6 по</w:t>
      </w:r>
      <w:r>
        <w:rPr>
          <w:sz w:val="28"/>
        </w:rPr>
        <w:t xml:space="preserve"> Республике Крым в адрес налогоплательщика направлено требование о предоставлении пояснений </w:t>
      </w:r>
      <w:r>
        <w:rPr>
          <w:sz w:val="28"/>
        </w:rPr>
        <w:t>от</w:t>
      </w:r>
      <w:r>
        <w:rPr>
          <w:sz w:val="28"/>
        </w:rPr>
        <w:t xml:space="preserve"> дата № 5598 по выявленным ошибкам и противоречиям. Данное требование получено дата, согласно квитанции о вручении электронного документа. </w:t>
      </w:r>
    </w:p>
    <w:p w:rsidR="009960D3">
      <w:pPr>
        <w:ind w:firstLine="708"/>
        <w:jc w:val="both"/>
      </w:pPr>
      <w:r>
        <w:rPr>
          <w:sz w:val="28"/>
        </w:rPr>
        <w:t>Согласно положения ст.</w:t>
      </w:r>
      <w:r>
        <w:rPr>
          <w:sz w:val="28"/>
        </w:rPr>
        <w:t xml:space="preserve"> 88 НК РФ срок предоставления пояснений исчисляется со дня вручения настоящих требований в течени</w:t>
      </w:r>
      <w:r>
        <w:rPr>
          <w:sz w:val="28"/>
        </w:rPr>
        <w:t>и</w:t>
      </w:r>
      <w:r>
        <w:rPr>
          <w:sz w:val="28"/>
        </w:rPr>
        <w:t xml:space="preserve"> 5 рабочих дней, то есть до дата, включительно. </w:t>
      </w:r>
    </w:p>
    <w:p w:rsidR="009960D3">
      <w:pPr>
        <w:ind w:firstLine="708"/>
        <w:jc w:val="both"/>
      </w:pPr>
      <w:r>
        <w:rPr>
          <w:sz w:val="28"/>
        </w:rPr>
        <w:t>В нарушение ч. 3 ст. 88 Налогового кодекса РФ генеральным директором наименование организации (АГРО) не обесп</w:t>
      </w:r>
      <w:r>
        <w:rPr>
          <w:sz w:val="28"/>
        </w:rPr>
        <w:t>ечено своевременное представление пояснений по требованию № 5598 от дата в установленный законодательством срок в течение 5 рабочих дней, в результате чего допущено нарушение ч. 1 ст. 15.6 КоАП РФ - непредставление в установленный законодательством о налог</w:t>
      </w:r>
      <w:r>
        <w:rPr>
          <w:sz w:val="28"/>
        </w:rPr>
        <w:t>ах и сборах срок в налоговые органы, оформленных в установленном порядке</w:t>
      </w:r>
      <w:r>
        <w:rPr>
          <w:sz w:val="28"/>
        </w:rPr>
        <w:t xml:space="preserve"> документов и (или) иных сведений, необходимых для осуществления налогового контроля.</w:t>
      </w:r>
    </w:p>
    <w:p w:rsidR="009960D3">
      <w:pPr>
        <w:ind w:firstLine="708"/>
        <w:jc w:val="both"/>
      </w:pPr>
      <w:r>
        <w:rPr>
          <w:sz w:val="28"/>
        </w:rPr>
        <w:t xml:space="preserve">В судебное заседание должностное лицо </w:t>
      </w:r>
      <w:r>
        <w:rPr>
          <w:sz w:val="28"/>
        </w:rPr>
        <w:t>Бычкалов</w:t>
      </w:r>
      <w:r>
        <w:rPr>
          <w:sz w:val="28"/>
        </w:rPr>
        <w:t xml:space="preserve"> С.С. не явился. О дне, времени и месте рассмотрения</w:t>
      </w:r>
      <w:r>
        <w:rPr>
          <w:sz w:val="28"/>
        </w:rPr>
        <w:t xml:space="preserve">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дела. О причинах своей неявки суду должностное лицо </w:t>
      </w:r>
      <w:r>
        <w:rPr>
          <w:sz w:val="28"/>
        </w:rPr>
        <w:t>Бычкалов</w:t>
      </w:r>
      <w:r>
        <w:rPr>
          <w:sz w:val="28"/>
        </w:rPr>
        <w:t xml:space="preserve"> С.С. не сообщил. </w:t>
      </w:r>
      <w:r>
        <w:rPr>
          <w:sz w:val="28"/>
        </w:rPr>
        <w:t>Ходатайств об отложении дела в суд не предоставил,</w:t>
      </w:r>
      <w:r>
        <w:rPr>
          <w:sz w:val="28"/>
        </w:rPr>
        <w:t xml:space="preserve"> распорядившись своими права по своему усмотрению, предоставив представлять свои интересы </w:t>
      </w:r>
      <w:r>
        <w:rPr>
          <w:sz w:val="28"/>
        </w:rPr>
        <w:t>Авагян</w:t>
      </w:r>
      <w:r>
        <w:rPr>
          <w:sz w:val="28"/>
        </w:rPr>
        <w:t xml:space="preserve"> А.А., действующему на основании доверенности. </w:t>
      </w:r>
    </w:p>
    <w:p w:rsidR="009960D3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отношении к</w:t>
      </w:r>
      <w:r>
        <w:rPr>
          <w:sz w:val="28"/>
        </w:rPr>
        <w:t>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</w:t>
      </w:r>
      <w:r>
        <w:rPr>
          <w:sz w:val="28"/>
        </w:rPr>
        <w:t>о ходатайство об отложении рассмотрения дела либо если такое ходатайство оставлено без удовлетворения.</w:t>
      </w:r>
    </w:p>
    <w:p w:rsidR="009960D3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</w:t>
      </w:r>
      <w:r>
        <w:rPr>
          <w:sz w:val="28"/>
        </w:rPr>
        <w:t xml:space="preserve">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</w:t>
      </w:r>
      <w:r>
        <w:rPr>
          <w:sz w:val="28"/>
        </w:rPr>
        <w:t>об отсутствии адресата по указанному адресу</w:t>
      </w:r>
      <w:r>
        <w:rPr>
          <w:sz w:val="28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9960D3">
      <w:pPr>
        <w:ind w:firstLine="708"/>
        <w:jc w:val="both"/>
      </w:pPr>
      <w:r>
        <w:rPr>
          <w:sz w:val="28"/>
        </w:rPr>
        <w:t>Руководству</w:t>
      </w:r>
      <w:r>
        <w:rPr>
          <w:sz w:val="28"/>
        </w:rPr>
        <w:t xml:space="preserve">ясь положением ст. 25.1 КоАП РФ, выслушав мнение защитника </w:t>
      </w:r>
      <w:r>
        <w:rPr>
          <w:sz w:val="28"/>
        </w:rPr>
        <w:t>Авагян</w:t>
      </w:r>
      <w:r>
        <w:rPr>
          <w:sz w:val="28"/>
        </w:rPr>
        <w:t xml:space="preserve"> А.А., принимая во внимание, что должностное лицо </w:t>
      </w:r>
      <w:r>
        <w:rPr>
          <w:sz w:val="28"/>
        </w:rPr>
        <w:t>Бычкалов</w:t>
      </w:r>
      <w:r>
        <w:rPr>
          <w:sz w:val="28"/>
        </w:rPr>
        <w:t xml:space="preserve"> С.С. извещен надлежащим образом о дне и времени рассмотрения дела об административного правонарушении, по собственному усмотрению ра</w:t>
      </w:r>
      <w:r>
        <w:rPr>
          <w:sz w:val="28"/>
        </w:rPr>
        <w:t>спорядился предоставленным ему процессуальными правами,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</w:t>
      </w:r>
      <w:r>
        <w:rPr>
          <w:sz w:val="28"/>
        </w:rPr>
        <w:t xml:space="preserve"> лица </w:t>
      </w:r>
      <w:r>
        <w:rPr>
          <w:sz w:val="28"/>
        </w:rPr>
        <w:t>Бычкалова</w:t>
      </w:r>
      <w:r>
        <w:rPr>
          <w:sz w:val="28"/>
        </w:rPr>
        <w:t xml:space="preserve"> С.С.</w:t>
      </w:r>
    </w:p>
    <w:p w:rsidR="009960D3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В судебном заседании </w:t>
      </w:r>
      <w:r>
        <w:rPr>
          <w:rFonts w:ascii="Times New Roman" w:hAnsi="Times New Roman" w:cs="Times New Roman"/>
          <w:b w:val="0"/>
          <w:sz w:val="28"/>
        </w:rPr>
        <w:t xml:space="preserve">защитник </w:t>
      </w:r>
      <w:r>
        <w:rPr>
          <w:rFonts w:ascii="Times New Roman" w:hAnsi="Times New Roman" w:cs="Times New Roman"/>
          <w:b w:val="0"/>
          <w:sz w:val="28"/>
        </w:rPr>
        <w:t>Авагян</w:t>
      </w:r>
      <w:r>
        <w:rPr>
          <w:rFonts w:ascii="Times New Roman" w:hAnsi="Times New Roman" w:cs="Times New Roman"/>
          <w:b w:val="0"/>
          <w:sz w:val="28"/>
        </w:rPr>
        <w:t xml:space="preserve"> А.А., действующий на основании доверенности, вину во вменяемом </w:t>
      </w:r>
      <w:r>
        <w:rPr>
          <w:rFonts w:ascii="Times New Roman" w:hAnsi="Times New Roman" w:cs="Times New Roman"/>
          <w:b w:val="0"/>
          <w:sz w:val="28"/>
        </w:rPr>
        <w:t>Бычколову</w:t>
      </w:r>
      <w:r>
        <w:rPr>
          <w:rFonts w:ascii="Times New Roman" w:hAnsi="Times New Roman" w:cs="Times New Roman"/>
          <w:b w:val="0"/>
          <w:sz w:val="28"/>
        </w:rPr>
        <w:t xml:space="preserve"> С.С. административном правонарушении признал полностью, не оспаривал фактические обстоятельства дела, изложенные в протоколе об административном правонарушении, дополн</w:t>
      </w:r>
      <w:r>
        <w:rPr>
          <w:rFonts w:ascii="Times New Roman" w:hAnsi="Times New Roman" w:cs="Times New Roman"/>
          <w:b w:val="0"/>
          <w:sz w:val="28"/>
        </w:rPr>
        <w:t>ил, что является заместителем генерального директор</w:t>
      </w:r>
      <w:r>
        <w:rPr>
          <w:rFonts w:ascii="Times New Roman" w:hAnsi="Times New Roman" w:cs="Times New Roman"/>
          <w:b w:val="0"/>
          <w:sz w:val="28"/>
        </w:rPr>
        <w:t>а ООО</w:t>
      </w:r>
      <w:r>
        <w:rPr>
          <w:rFonts w:ascii="Times New Roman" w:hAnsi="Times New Roman" w:cs="Times New Roman"/>
          <w:b w:val="0"/>
          <w:sz w:val="28"/>
        </w:rPr>
        <w:t xml:space="preserve"> «ПРИОЗЕРНОЕ (АГОРО)» </w:t>
      </w:r>
      <w:r>
        <w:rPr>
          <w:rFonts w:ascii="Times New Roman" w:hAnsi="Times New Roman" w:cs="Times New Roman"/>
          <w:b w:val="0"/>
          <w:sz w:val="28"/>
        </w:rPr>
        <w:t>Бычкалова</w:t>
      </w:r>
      <w:r>
        <w:rPr>
          <w:rFonts w:ascii="Times New Roman" w:hAnsi="Times New Roman" w:cs="Times New Roman"/>
          <w:b w:val="0"/>
          <w:sz w:val="28"/>
        </w:rPr>
        <w:t xml:space="preserve"> С.С. </w:t>
      </w:r>
    </w:p>
    <w:p w:rsidR="009960D3">
      <w:pPr>
        <w:ind w:firstLine="708"/>
        <w:jc w:val="both"/>
      </w:pPr>
      <w:r>
        <w:rPr>
          <w:sz w:val="28"/>
        </w:rPr>
        <w:t xml:space="preserve">Выслушав защитника </w:t>
      </w:r>
      <w:r>
        <w:rPr>
          <w:sz w:val="28"/>
        </w:rPr>
        <w:t>Авагян</w:t>
      </w:r>
      <w:r>
        <w:rPr>
          <w:sz w:val="28"/>
        </w:rPr>
        <w:t xml:space="preserve"> А.А., мировой судья, всесторонне, полно и объективно исследовав все обстоятельства дела в их совокупности, изучив материалы дела, пришел</w:t>
      </w:r>
      <w:r>
        <w:rPr>
          <w:sz w:val="28"/>
        </w:rPr>
        <w:t xml:space="preserve"> к выводу о наличии в действиях должностного лица </w:t>
      </w:r>
      <w:r>
        <w:rPr>
          <w:sz w:val="28"/>
        </w:rPr>
        <w:t>Бычкалова</w:t>
      </w:r>
      <w:r>
        <w:rPr>
          <w:sz w:val="28"/>
        </w:rPr>
        <w:t xml:space="preserve"> С.С. состава правонарушения, предусмотренного ч. 1 ст. 15.6 КоАП РФ, исходя из следующего.</w:t>
      </w:r>
    </w:p>
    <w:p w:rsidR="009960D3">
      <w:pPr>
        <w:ind w:firstLine="708"/>
        <w:jc w:val="both"/>
      </w:pPr>
      <w:r>
        <w:rPr>
          <w:sz w:val="28"/>
        </w:rPr>
        <w:t>Согласно ст. 24.1 КоАП РФ задачами производства по делам об административных правонарушениях являются все</w:t>
      </w:r>
      <w:r>
        <w:rPr>
          <w:sz w:val="28"/>
        </w:rPr>
        <w:t>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</w:t>
      </w:r>
      <w:r>
        <w:rPr>
          <w:sz w:val="28"/>
        </w:rPr>
        <w:t xml:space="preserve"> правонарушений.</w:t>
      </w:r>
    </w:p>
    <w:p w:rsidR="009960D3">
      <w:pPr>
        <w:ind w:firstLine="708"/>
        <w:jc w:val="both"/>
      </w:pPr>
      <w:r>
        <w:rPr>
          <w:sz w:val="28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</w:t>
      </w:r>
      <w:r>
        <w:rPr>
          <w:sz w:val="28"/>
        </w:rPr>
        <w:t xml:space="preserve">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9960D3">
      <w:pPr>
        <w:ind w:firstLine="708"/>
        <w:jc w:val="both"/>
      </w:pPr>
      <w:r>
        <w:rPr>
          <w:sz w:val="28"/>
        </w:rPr>
        <w:t>В соответствии с ч. 1 ст. 2.1 КоАП РФ админи</w:t>
      </w:r>
      <w:r>
        <w:rPr>
          <w:sz w:val="28"/>
        </w:rPr>
        <w:t>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</w:t>
      </w:r>
      <w:r>
        <w:rPr>
          <w:sz w:val="28"/>
        </w:rPr>
        <w:t>ная ответственность.</w:t>
      </w:r>
    </w:p>
    <w:p w:rsidR="009960D3">
      <w:pPr>
        <w:ind w:firstLine="708"/>
        <w:jc w:val="both"/>
      </w:pPr>
      <w:r>
        <w:rPr>
          <w:sz w:val="28"/>
        </w:rPr>
        <w:t xml:space="preserve">В силу </w:t>
      </w:r>
      <w:hyperlink r:id="rId4" w:anchor="/document/12125267/entry/24" w:history="1">
        <w:r>
          <w:rPr>
            <w:color w:val="0000FF"/>
            <w:sz w:val="28"/>
            <w:u w:val="single"/>
          </w:rPr>
          <w:t>ст. 2.4</w:t>
        </w:r>
      </w:hyperlink>
      <w:r>
        <w:rPr>
          <w:sz w:val="28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</w:t>
      </w:r>
      <w:r>
        <w:rPr>
          <w:sz w:val="28"/>
        </w:rPr>
        <w:t>ибо ненадлежащим исполнением своих служебных обязанностей.</w:t>
      </w:r>
    </w:p>
    <w:p w:rsidR="009960D3">
      <w:pPr>
        <w:ind w:firstLine="708"/>
        <w:jc w:val="both"/>
      </w:pPr>
      <w:r>
        <w:rPr>
          <w:sz w:val="28"/>
        </w:rPr>
        <w:t xml:space="preserve">В соответствии с ч. 1 </w:t>
      </w:r>
      <w:hyperlink r:id="rId5" w:history="1">
        <w:r>
          <w:rPr>
            <w:color w:val="0000FF"/>
            <w:sz w:val="28"/>
            <w:u w:val="single"/>
          </w:rPr>
          <w:t>ст. 15.6 Кодекса Российской Федерации об администрат</w:t>
        </w:r>
        <w:r>
          <w:rPr>
            <w:color w:val="0000FF"/>
            <w:sz w:val="28"/>
            <w:u w:val="single"/>
          </w:rPr>
          <w:t>ивных правонарушениях</w:t>
        </w:r>
      </w:hyperlink>
      <w:r>
        <w:rPr>
          <w:sz w:val="28"/>
        </w:rPr>
        <w:t xml:space="preserve">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</w:t>
      </w:r>
      <w:r>
        <w:rPr>
          <w:sz w:val="28"/>
        </w:rPr>
        <w:t>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>, предусмотренных частью 2 настоящей статьи, - влечет наложение административного штрафа на должностных лиц - от трехсот до пятисот рублей.</w:t>
      </w:r>
    </w:p>
    <w:p w:rsidR="009960D3">
      <w:pPr>
        <w:ind w:firstLine="708"/>
        <w:jc w:val="both"/>
      </w:pPr>
      <w:r>
        <w:rPr>
          <w:sz w:val="28"/>
        </w:rPr>
        <w:t>Согласно ч</w:t>
      </w:r>
      <w:r>
        <w:rPr>
          <w:sz w:val="28"/>
        </w:rPr>
        <w:t>асти 3 статьи 88 Налогового кодекса Российской Федерации (далее по тексту НК РФ) если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</w:t>
      </w:r>
      <w:r>
        <w:rPr>
          <w:sz w:val="28"/>
        </w:rPr>
        <w:t xml:space="preserve">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</w:t>
      </w:r>
      <w:hyperlink r:id="rId6" w:anchor="dst100129" w:history="1">
        <w:r>
          <w:rPr>
            <w:color w:val="0000FF"/>
            <w:sz w:val="28"/>
            <w:u w:val="single"/>
          </w:rPr>
          <w:t>требованием</w:t>
        </w:r>
      </w:hyperlink>
      <w:r>
        <w:rPr>
          <w:sz w:val="28"/>
        </w:rPr>
        <w:t xml:space="preserve"> представить в течение пяти дней необходимые пояснения или внести соответствующие исправления в установленный срок.</w:t>
      </w:r>
    </w:p>
    <w:p w:rsidR="009960D3">
      <w:pPr>
        <w:ind w:firstLine="708"/>
        <w:jc w:val="both"/>
      </w:pPr>
      <w:r>
        <w:rPr>
          <w:sz w:val="28"/>
        </w:rPr>
        <w:t>При проведении камеральной налоговой пр</w:t>
      </w:r>
      <w:r>
        <w:rPr>
          <w:sz w:val="28"/>
        </w:rPr>
        <w:t>оверки на основе уточненной налоговой декларации (расчета), в которой уменьшена сумма налога, подлежащая уплате в бюджетную систему Российской Федерации, по сравнению с ранее представленной налоговой декларацией (расчетом), налоговый орган вправе требовать</w:t>
      </w:r>
      <w:r>
        <w:rPr>
          <w:sz w:val="28"/>
        </w:rPr>
        <w:t xml:space="preserve"> у налогоплательщика представить в течение пяти дней необходимые пояснения, обосновывающие изменение соответствующих показателей налоговой декларации (расчета)</w:t>
      </w:r>
    </w:p>
    <w:p w:rsidR="009960D3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911021075000322 от дата, он был составле</w:t>
      </w:r>
      <w:r>
        <w:rPr>
          <w:sz w:val="28"/>
        </w:rPr>
        <w:t xml:space="preserve">н в отношении </w:t>
      </w:r>
      <w:r>
        <w:rPr>
          <w:sz w:val="28"/>
        </w:rPr>
        <w:t>Бычкалова</w:t>
      </w:r>
      <w:r>
        <w:rPr>
          <w:sz w:val="28"/>
        </w:rPr>
        <w:t xml:space="preserve"> С.С. за то, что он, являясь генеральным директором наименование организации (АГРО) в нарушение ч. 3 ст. 88 Налогового кодекса РФ не обеспечил своевременное представление пояснений по требованию № 5598 от дата в установленный законод</w:t>
      </w:r>
      <w:r>
        <w:rPr>
          <w:sz w:val="28"/>
        </w:rPr>
        <w:t>ательством срок в течение 5 рабочих дней, то есть в срок до дата</w:t>
      </w:r>
      <w:r>
        <w:rPr>
          <w:sz w:val="28"/>
        </w:rPr>
        <w:t xml:space="preserve">. Ответ на требование и уточненная декларация не были предоставлены, в результате чего допущено нарушение ч. 1 ст. 15.6 КоАП РФ - непредставление в установленный законодательством о налогах и </w:t>
      </w:r>
      <w:r>
        <w:rPr>
          <w:sz w:val="28"/>
        </w:rPr>
        <w:t>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 w:rsidR="009960D3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несвоевременного предоставления</w:t>
      </w:r>
      <w:r>
        <w:rPr>
          <w:sz w:val="28"/>
        </w:rPr>
        <w:t xml:space="preserve">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</w:t>
      </w:r>
      <w:r>
        <w:rPr>
          <w:sz w:val="28"/>
        </w:rPr>
        <w:t xml:space="preserve">меющимися в материалах дела сведениями, согласно которым </w:t>
      </w:r>
      <w:r>
        <w:rPr>
          <w:sz w:val="28"/>
        </w:rPr>
        <w:t>Бычкалов</w:t>
      </w:r>
      <w:r>
        <w:rPr>
          <w:sz w:val="28"/>
        </w:rPr>
        <w:t xml:space="preserve"> С.С. является генеральным директором наименование организации (АГРО), расположенного по адресу: адрес</w:t>
      </w:r>
      <w:r>
        <w:rPr>
          <w:sz w:val="28"/>
        </w:rPr>
        <w:t>, адрес.</w:t>
      </w:r>
    </w:p>
    <w:p w:rsidR="009960D3">
      <w:pPr>
        <w:jc w:val="both"/>
      </w:pPr>
      <w:r>
        <w:rPr>
          <w:sz w:val="28"/>
        </w:rPr>
        <w:t xml:space="preserve">Факт совершения административного правонарушения и виновность должностного лица </w:t>
      </w:r>
      <w:r>
        <w:rPr>
          <w:sz w:val="28"/>
        </w:rPr>
        <w:t>Бычкалова</w:t>
      </w:r>
      <w:r>
        <w:rPr>
          <w:sz w:val="28"/>
        </w:rPr>
        <w:t xml:space="preserve"> С.С. подтверждены совокупностью доказательств, достоверность и допустимость которых сомнений не вызывают, а именно: протоколом об административном 911021075000322 от дата; копией выписки из ЕГРЮЛ от дата, содержащей сведения о юридическом лице на</w:t>
      </w:r>
      <w:r>
        <w:rPr>
          <w:sz w:val="28"/>
        </w:rPr>
        <w:t>именование организации (АГРО); копией требования № 39865 о предоставлении пояснений от дата.</w:t>
      </w:r>
    </w:p>
    <w:p w:rsidR="009960D3">
      <w:pPr>
        <w:jc w:val="both"/>
      </w:pPr>
      <w:r>
        <w:rPr>
          <w:sz w:val="28"/>
        </w:rPr>
        <w:t>Протокол об административном правонарушении составлен в соответствии с требованиями Кодекса РФ об административных правонарушениях. Права должностного лица – генер</w:t>
      </w:r>
      <w:r>
        <w:rPr>
          <w:sz w:val="28"/>
        </w:rPr>
        <w:t xml:space="preserve">ального директора наименование организации (АГРО) </w:t>
      </w:r>
      <w:r>
        <w:rPr>
          <w:sz w:val="28"/>
        </w:rPr>
        <w:t>Бычкалова</w:t>
      </w:r>
      <w:r>
        <w:rPr>
          <w:sz w:val="28"/>
        </w:rPr>
        <w:t xml:space="preserve"> С.С. при составлении протокола об административном правонарушении соблюдены, генеральный директор наименование организации (АГРО) </w:t>
      </w:r>
      <w:r>
        <w:rPr>
          <w:sz w:val="28"/>
        </w:rPr>
        <w:t>Бычкалов</w:t>
      </w:r>
      <w:r>
        <w:rPr>
          <w:sz w:val="28"/>
        </w:rPr>
        <w:t xml:space="preserve"> С.С. для составления протокола уведомлялся надлежащим обр</w:t>
      </w:r>
      <w:r>
        <w:rPr>
          <w:sz w:val="28"/>
        </w:rPr>
        <w:t>азом, отсутствовал при его составлении.</w:t>
      </w:r>
    </w:p>
    <w:p w:rsidR="009960D3">
      <w:pPr>
        <w:jc w:val="both"/>
      </w:pPr>
      <w:r>
        <w:rPr>
          <w:sz w:val="28"/>
        </w:rPr>
        <w:t xml:space="preserve">Таким образом, изучив материалы дела, установлено, что в процессе рассмотрения настоящего дела, вина должностного лица </w:t>
      </w:r>
      <w:r>
        <w:rPr>
          <w:sz w:val="28"/>
        </w:rPr>
        <w:t>Бычкалова</w:t>
      </w:r>
      <w:r>
        <w:rPr>
          <w:sz w:val="28"/>
        </w:rPr>
        <w:t xml:space="preserve"> С.С. в совершении указанного правонарушения установлена и доказан факт совершения должн</w:t>
      </w:r>
      <w:r>
        <w:rPr>
          <w:sz w:val="28"/>
        </w:rPr>
        <w:t xml:space="preserve">остным лицом </w:t>
      </w:r>
      <w:r>
        <w:rPr>
          <w:sz w:val="28"/>
        </w:rPr>
        <w:t>Бычкаловым</w:t>
      </w:r>
      <w:r>
        <w:rPr>
          <w:sz w:val="28"/>
        </w:rPr>
        <w:t xml:space="preserve"> С.С. административного правонарушения, предусмотренного ч. 1 ст. 15.6 Кодекса РФ об административных правонарушениях.</w:t>
      </w:r>
    </w:p>
    <w:p w:rsidR="009960D3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</w:t>
      </w:r>
      <w:r>
        <w:rPr>
          <w:sz w:val="28"/>
        </w:rPr>
        <w:t xml:space="preserve">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9960D3">
      <w:pPr>
        <w:ind w:firstLine="708"/>
        <w:jc w:val="both"/>
      </w:pPr>
      <w:r>
        <w:rPr>
          <w:sz w:val="28"/>
        </w:rPr>
        <w:t xml:space="preserve">Действия должностного лица </w:t>
      </w:r>
      <w:r>
        <w:rPr>
          <w:sz w:val="28"/>
        </w:rPr>
        <w:t>Бычкалова</w:t>
      </w:r>
      <w:r>
        <w:rPr>
          <w:sz w:val="28"/>
        </w:rPr>
        <w:t xml:space="preserve"> С.С. мировой судья квалифицирует по ч. 1 с</w:t>
      </w:r>
      <w:r>
        <w:rPr>
          <w:sz w:val="28"/>
        </w:rPr>
        <w:t>т. 15.6 КоАП РФ</w:t>
      </w:r>
      <w:r>
        <w:rPr>
          <w:sz w:val="28"/>
        </w:rPr>
        <w:t xml:space="preserve"> как непредставление в установленный законодательством о налогах и сборах срок в налоговые органы оформленных в установленном порядке сведений, необходимых для осуществления налогового контроля. </w:t>
      </w:r>
    </w:p>
    <w:p w:rsidR="009960D3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</w:t>
      </w:r>
      <w:r>
        <w:rPr>
          <w:sz w:val="28"/>
        </w:rPr>
        <w:t>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</w:t>
      </w:r>
      <w:r>
        <w:rPr>
          <w:sz w:val="28"/>
        </w:rPr>
        <w:t>м правонарушителем, так и другими лицами.</w:t>
      </w:r>
    </w:p>
    <w:p w:rsidR="009960D3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</w:t>
      </w:r>
      <w:r>
        <w:rPr>
          <w:sz w:val="28"/>
        </w:rPr>
        <w:t>ающие и отягчающие административную ответственность.</w:t>
      </w:r>
    </w:p>
    <w:p w:rsidR="009960D3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учитывая полное признание вины защитником </w:t>
      </w:r>
      <w:r>
        <w:rPr>
          <w:sz w:val="28"/>
        </w:rPr>
        <w:t>Авагян</w:t>
      </w:r>
      <w:r>
        <w:rPr>
          <w:sz w:val="28"/>
        </w:rPr>
        <w:t xml:space="preserve"> А.А., что мировой судья признает обстоятельством, смягчающим</w:t>
      </w:r>
      <w:r>
        <w:rPr>
          <w:sz w:val="28"/>
        </w:rPr>
        <w:t xml:space="preserve"> административную ответственность, отсутствие обстоятельств, отягчающих административную ответственность, принимая во внимание данные о личности должностного лица </w:t>
      </w:r>
      <w:r>
        <w:rPr>
          <w:sz w:val="28"/>
        </w:rPr>
        <w:t>Бычкалова</w:t>
      </w:r>
      <w:r>
        <w:rPr>
          <w:sz w:val="28"/>
        </w:rPr>
        <w:t xml:space="preserve"> С.С., согласно сведениям, представленным в материалы дела, ранее не привлекаемого к</w:t>
      </w:r>
      <w:r>
        <w:rPr>
          <w:sz w:val="28"/>
        </w:rPr>
        <w:t xml:space="preserve"> административной ответственности за нарушение законодательства о налогах и сборах</w:t>
      </w:r>
      <w:r>
        <w:rPr>
          <w:sz w:val="28"/>
        </w:rPr>
        <w:t xml:space="preserve">, а также, </w:t>
      </w:r>
      <w:r>
        <w:rPr>
          <w:sz w:val="28"/>
        </w:rPr>
        <w:t>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</w:t>
      </w:r>
      <w:r>
        <w:rPr>
          <w:sz w:val="28"/>
        </w:rPr>
        <w:t xml:space="preserve"> наказание в виде административного штрафа в нижнем пределе санкции ч. 1 ст. 15.6 КоАП РФ.</w:t>
      </w:r>
    </w:p>
    <w:p w:rsidR="009960D3">
      <w:pPr>
        <w:jc w:val="both"/>
      </w:pPr>
      <w:r>
        <w:rPr>
          <w:sz w:val="28"/>
        </w:rPr>
        <w:t>На основании вышеизложенного, руководствуясь ст. ст. 25.1, 29.9, 29.10, Кодекса Российской Федерации об административных правонарушениях, мировой судья,</w:t>
      </w:r>
    </w:p>
    <w:p w:rsidR="009960D3" w:rsidP="00363C7B">
      <w:pPr>
        <w:jc w:val="center"/>
      </w:pPr>
      <w:r>
        <w:rPr>
          <w:b/>
          <w:sz w:val="28"/>
        </w:rPr>
        <w:t>ПОСТАНОВИЛ:</w:t>
      </w:r>
    </w:p>
    <w:p w:rsidR="009960D3">
      <w:pPr>
        <w:ind w:firstLine="708"/>
        <w:jc w:val="both"/>
      </w:pPr>
      <w:r>
        <w:rPr>
          <w:sz w:val="28"/>
        </w:rPr>
        <w:t>Должностное лицо</w:t>
      </w:r>
      <w:r>
        <w:rPr>
          <w:b/>
          <w:sz w:val="28"/>
        </w:rPr>
        <w:t xml:space="preserve"> - </w:t>
      </w:r>
      <w:r>
        <w:rPr>
          <w:sz w:val="28"/>
        </w:rPr>
        <w:t xml:space="preserve">генерального директора Общества с ограниченной ответственностью «ПРИОЗЕРНОЕ» (АГРО) </w:t>
      </w:r>
      <w:r>
        <w:rPr>
          <w:sz w:val="28"/>
        </w:rPr>
        <w:t>Бычкалова</w:t>
      </w:r>
      <w:r>
        <w:rPr>
          <w:sz w:val="28"/>
        </w:rPr>
        <w:t xml:space="preserve"> Сергея Сергеевича </w:t>
      </w:r>
      <w:r>
        <w:rPr>
          <w:spacing w:val="-5"/>
          <w:sz w:val="28"/>
        </w:rPr>
        <w:t>признать виновным в совершении административного правонарушения, предусмотренного ч. 1 ст. 15.6 Кодекса Российской Федерации</w:t>
      </w:r>
      <w:r>
        <w:rPr>
          <w:spacing w:val="-5"/>
          <w:sz w:val="28"/>
        </w:rPr>
        <w:t xml:space="preserve"> об административных правонарушениях, и назначить ему административное наказание в виде административного штрафа в размере 300 (триста) рублей.</w:t>
      </w:r>
    </w:p>
    <w:p w:rsidR="009960D3">
      <w:pPr>
        <w:ind w:firstLine="708"/>
        <w:jc w:val="both"/>
      </w:pPr>
      <w:r>
        <w:rPr>
          <w:spacing w:val="-5"/>
          <w:sz w:val="28"/>
        </w:rPr>
        <w:t>Штраф подлежит уплате по реквизитам:</w:t>
      </w:r>
    </w:p>
    <w:p w:rsidR="009960D3">
      <w:pPr>
        <w:ind w:firstLine="708"/>
        <w:jc w:val="both"/>
      </w:pPr>
      <w:r>
        <w:rPr>
          <w:spacing w:val="-5"/>
          <w:sz w:val="28"/>
        </w:rPr>
        <w:t xml:space="preserve">Юридический адрес: </w:t>
      </w:r>
      <w:r>
        <w:rPr>
          <w:spacing w:val="-5"/>
          <w:sz w:val="28"/>
        </w:rPr>
        <w:t>Россия, Республика Крым, телефон, г, Симферополь, ул. На</w:t>
      </w:r>
      <w:r>
        <w:rPr>
          <w:spacing w:val="-5"/>
          <w:sz w:val="28"/>
        </w:rPr>
        <w:t>бережная им.60-летия СССР, 28</w:t>
      </w:r>
    </w:p>
    <w:p w:rsidR="009960D3">
      <w:pPr>
        <w:ind w:firstLine="708"/>
        <w:jc w:val="both"/>
      </w:pPr>
      <w:r>
        <w:rPr>
          <w:spacing w:val="-5"/>
          <w:sz w:val="28"/>
        </w:rPr>
        <w:t xml:space="preserve">Почтовый адрес: </w:t>
      </w:r>
      <w:r>
        <w:rPr>
          <w:spacing w:val="-5"/>
          <w:sz w:val="28"/>
        </w:rPr>
        <w:t xml:space="preserve">Россия, Республика Крым, телефон, г, Симферополь, ул. Набережная им.60-летия СССР, 28 </w:t>
      </w:r>
    </w:p>
    <w:p w:rsidR="009960D3">
      <w:pPr>
        <w:ind w:firstLine="708"/>
        <w:jc w:val="both"/>
      </w:pPr>
      <w:r>
        <w:rPr>
          <w:spacing w:val="-5"/>
          <w:sz w:val="28"/>
        </w:rPr>
        <w:t>ОГРН 1149102019164</w:t>
      </w:r>
    </w:p>
    <w:p w:rsidR="009960D3">
      <w:pPr>
        <w:ind w:firstLine="708"/>
        <w:jc w:val="both"/>
      </w:pPr>
      <w:r>
        <w:rPr>
          <w:spacing w:val="-5"/>
          <w:sz w:val="28"/>
        </w:rPr>
        <w:t>Банковские реквизиты:</w:t>
      </w:r>
    </w:p>
    <w:p w:rsidR="009960D3">
      <w:pPr>
        <w:ind w:firstLine="708"/>
        <w:jc w:val="both"/>
      </w:pPr>
      <w:r>
        <w:rPr>
          <w:spacing w:val="-5"/>
          <w:sz w:val="28"/>
        </w:rPr>
        <w:t>Получатель: УФК по Республике Крым (Министерство юстиции Республики Крым)</w:t>
      </w:r>
    </w:p>
    <w:p w:rsidR="009960D3">
      <w:pPr>
        <w:ind w:firstLine="708"/>
        <w:jc w:val="both"/>
      </w:pPr>
      <w:r>
        <w:rPr>
          <w:spacing w:val="-5"/>
          <w:sz w:val="28"/>
        </w:rPr>
        <w:t>Наименов</w:t>
      </w:r>
      <w:r>
        <w:rPr>
          <w:spacing w:val="-5"/>
          <w:sz w:val="28"/>
        </w:rPr>
        <w:t>ание банка: Отделение Республика Крым Банка России//УФК по адрес</w:t>
      </w:r>
    </w:p>
    <w:p w:rsidR="009960D3">
      <w:pPr>
        <w:ind w:firstLine="708"/>
        <w:jc w:val="both"/>
      </w:pPr>
      <w:r>
        <w:rPr>
          <w:spacing w:val="-5"/>
          <w:sz w:val="28"/>
        </w:rPr>
        <w:t xml:space="preserve">ИНН: телефон </w:t>
      </w:r>
    </w:p>
    <w:p w:rsidR="009960D3">
      <w:pPr>
        <w:ind w:firstLine="708"/>
        <w:jc w:val="both"/>
      </w:pPr>
      <w:r>
        <w:rPr>
          <w:spacing w:val="-5"/>
          <w:sz w:val="28"/>
        </w:rPr>
        <w:t>КПП: 910201001</w:t>
      </w:r>
    </w:p>
    <w:p w:rsidR="009960D3">
      <w:pPr>
        <w:ind w:firstLine="708"/>
        <w:jc w:val="both"/>
      </w:pPr>
      <w:r>
        <w:rPr>
          <w:spacing w:val="-5"/>
          <w:sz w:val="28"/>
        </w:rPr>
        <w:t>БИК: 013510002</w:t>
      </w:r>
    </w:p>
    <w:p w:rsidR="009960D3">
      <w:pPr>
        <w:ind w:firstLine="708"/>
        <w:jc w:val="both"/>
      </w:pPr>
      <w:r>
        <w:rPr>
          <w:spacing w:val="-5"/>
          <w:sz w:val="28"/>
        </w:rPr>
        <w:t>Единый казначейский счет 40102810645370000035</w:t>
      </w:r>
    </w:p>
    <w:p w:rsidR="009960D3">
      <w:pPr>
        <w:ind w:firstLine="708"/>
        <w:jc w:val="both"/>
      </w:pPr>
      <w:r>
        <w:rPr>
          <w:spacing w:val="-5"/>
          <w:sz w:val="28"/>
        </w:rPr>
        <w:t>Казначейский счет 03100643350000017500</w:t>
      </w:r>
    </w:p>
    <w:p w:rsidR="009960D3">
      <w:pPr>
        <w:ind w:firstLine="708"/>
        <w:jc w:val="both"/>
      </w:pPr>
      <w:r>
        <w:rPr>
          <w:spacing w:val="-5"/>
          <w:sz w:val="28"/>
        </w:rPr>
        <w:t>Лицевой счет телефон</w:t>
      </w:r>
      <w:r>
        <w:rPr>
          <w:spacing w:val="-5"/>
          <w:sz w:val="28"/>
        </w:rPr>
        <w:t xml:space="preserve"> в УФК по Республике Крым, Код Сводного реестра телефон </w:t>
      </w:r>
    </w:p>
    <w:p w:rsidR="009960D3">
      <w:pPr>
        <w:ind w:firstLine="708"/>
        <w:jc w:val="both"/>
      </w:pPr>
      <w:r>
        <w:rPr>
          <w:spacing w:val="-5"/>
          <w:sz w:val="28"/>
        </w:rPr>
        <w:t>ОКТМО 35643000</w:t>
      </w:r>
    </w:p>
    <w:p w:rsidR="009960D3">
      <w:pPr>
        <w:ind w:firstLine="708"/>
        <w:jc w:val="both"/>
      </w:pPr>
      <w:r>
        <w:rPr>
          <w:spacing w:val="-5"/>
          <w:sz w:val="28"/>
        </w:rPr>
        <w:t xml:space="preserve">КБК телефон </w:t>
      </w:r>
      <w:r>
        <w:rPr>
          <w:spacing w:val="-5"/>
          <w:sz w:val="28"/>
        </w:rPr>
        <w:t>телефон</w:t>
      </w:r>
      <w:r>
        <w:rPr>
          <w:spacing w:val="-5"/>
          <w:sz w:val="28"/>
        </w:rPr>
        <w:t xml:space="preserve"> 140</w:t>
      </w:r>
    </w:p>
    <w:p w:rsidR="009960D3">
      <w:pPr>
        <w:ind w:firstLine="708"/>
        <w:jc w:val="both"/>
      </w:pPr>
      <w:r>
        <w:rPr>
          <w:spacing w:val="-5"/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pacing w:val="-5"/>
          <w:sz w:val="28"/>
        </w:rPr>
        <w:t>Сакского</w:t>
      </w:r>
      <w:r>
        <w:rPr>
          <w:spacing w:val="-5"/>
          <w:sz w:val="28"/>
        </w:rPr>
        <w:t xml:space="preserve"> судебного района </w:t>
      </w:r>
      <w:r>
        <w:rPr>
          <w:spacing w:val="-5"/>
          <w:sz w:val="28"/>
        </w:rPr>
        <w:t>(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9960D3">
      <w:pPr>
        <w:ind w:firstLine="708"/>
        <w:jc w:val="both"/>
      </w:pPr>
      <w:r>
        <w:rPr>
          <w:spacing w:val="-5"/>
          <w:sz w:val="28"/>
        </w:rPr>
        <w:t xml:space="preserve">Согласно ст. 32.2 КоАП РФ, административный штраф должен быть уплачен лицом, привлеченным к административной </w:t>
      </w:r>
      <w:r>
        <w:rPr>
          <w:spacing w:val="-5"/>
          <w:sz w:val="28"/>
        </w:rPr>
        <w:t xml:space="preserve">ответственности, не позднее </w:t>
      </w:r>
      <w:r>
        <w:rPr>
          <w:spacing w:val="-5"/>
          <w:sz w:val="28"/>
        </w:rPr>
        <w:t>шестидесяти дней со дня вступления постановления о наложении административного штрафа в законную силу.</w:t>
      </w:r>
    </w:p>
    <w:p w:rsidR="009960D3">
      <w:pPr>
        <w:ind w:firstLine="708"/>
        <w:jc w:val="both"/>
      </w:pPr>
      <w:r>
        <w:rPr>
          <w:spacing w:val="-5"/>
          <w:sz w:val="28"/>
        </w:rPr>
        <w:t xml:space="preserve">В случае неуплаты административного штрафа в установленный законом 60 </w:t>
      </w:r>
      <w:r>
        <w:rPr>
          <w:spacing w:val="-5"/>
          <w:sz w:val="28"/>
        </w:rPr>
        <w:t>дневный</w:t>
      </w:r>
      <w:r>
        <w:rPr>
          <w:spacing w:val="-5"/>
          <w:sz w:val="28"/>
        </w:rPr>
        <w:t xml:space="preserve"> срок возбуждается дело об административном прав</w:t>
      </w:r>
      <w:r>
        <w:rPr>
          <w:spacing w:val="-5"/>
          <w:sz w:val="28"/>
        </w:rPr>
        <w:t>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</w:t>
      </w:r>
      <w:r>
        <w:rPr>
          <w:spacing w:val="-5"/>
          <w:sz w:val="28"/>
        </w:rPr>
        <w:t>о штрафа, но не менее одной тысячи рублей, либо административный арест на срок до пятнадцати суток, либо обязательные</w:t>
      </w:r>
      <w:r>
        <w:rPr>
          <w:spacing w:val="-5"/>
          <w:sz w:val="28"/>
        </w:rPr>
        <w:t xml:space="preserve"> работы на срок до пятидесяти часов.</w:t>
      </w:r>
    </w:p>
    <w:p w:rsidR="009960D3">
      <w:pPr>
        <w:spacing w:after="220" w:line="280" w:lineRule="atLeast"/>
        <w:ind w:firstLine="708"/>
        <w:jc w:val="both"/>
      </w:pPr>
      <w:r>
        <w:rPr>
          <w:spacing w:val="-5"/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районный </w:t>
      </w:r>
      <w:r>
        <w:rPr>
          <w:spacing w:val="-5"/>
          <w:sz w:val="28"/>
        </w:rPr>
        <w:t xml:space="preserve">суд Республики Крым через мирового судью судебного участка № 72 </w:t>
      </w:r>
      <w:r>
        <w:rPr>
          <w:spacing w:val="-5"/>
          <w:sz w:val="28"/>
        </w:rPr>
        <w:t>Сакского</w:t>
      </w:r>
      <w:r>
        <w:rPr>
          <w:spacing w:val="-5"/>
          <w:sz w:val="28"/>
        </w:rPr>
        <w:t xml:space="preserve"> судебного района (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9960D3">
      <w:r>
        <w:rPr>
          <w:sz w:val="28"/>
        </w:rPr>
        <w:t xml:space="preserve">Мировой судья                                                                               </w:t>
      </w:r>
      <w:r>
        <w:rPr>
          <w:sz w:val="28"/>
        </w:rPr>
        <w:t>Е.В. Костюкова</w:t>
      </w:r>
    </w:p>
    <w:p w:rsidR="009960D3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D3"/>
    <w:rsid w:val="00363C7B"/>
    <w:rsid w:val="009960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rospravosudie.com/law/%D0%A1%D1%82%D0%B0%D1%82%D1%8C%D1%8F_15.6_%D0%9A%D0%BE%D0%90%D0%9F_%D0%A0%D0%A4" TargetMode="External" /><Relationship Id="rId6" Type="http://schemas.openxmlformats.org/officeDocument/2006/relationships/hyperlink" Target="http://www.consultant.ru/document/cons_doc_LAW_362541/5236698d378ae3e5415b3e96d336fa920814fc51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