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0101E">
      <w:pPr>
        <w:ind w:firstLine="708"/>
        <w:jc w:val="right"/>
      </w:pPr>
      <w:r>
        <w:rPr>
          <w:sz w:val="28"/>
        </w:rPr>
        <w:t>Дело № 5-72-90/2022</w:t>
      </w:r>
    </w:p>
    <w:p w:rsidR="00A0101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0101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0101E">
      <w:pPr>
        <w:ind w:firstLine="708"/>
      </w:pPr>
      <w:r>
        <w:rPr>
          <w:sz w:val="28"/>
        </w:rPr>
        <w:t xml:space="preserve">01 марта 2022 года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0101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Елена </w:t>
      </w:r>
      <w:r>
        <w:rPr>
          <w:spacing w:val="-4"/>
          <w:sz w:val="28"/>
        </w:rPr>
        <w:t>Валериенвна</w:t>
      </w:r>
      <w:r>
        <w:rPr>
          <w:spacing w:val="-4"/>
          <w:sz w:val="28"/>
        </w:rPr>
        <w:t xml:space="preserve">, </w:t>
      </w:r>
    </w:p>
    <w:p w:rsidR="00A0101E">
      <w:pPr>
        <w:ind w:firstLine="708"/>
        <w:jc w:val="both"/>
      </w:pPr>
      <w:r>
        <w:rPr>
          <w:spacing w:val="-4"/>
          <w:sz w:val="28"/>
        </w:rPr>
        <w:t>с участием лица, привлекаемого к административной ответственности – Усольцевой В.А.,</w:t>
      </w:r>
    </w:p>
    <w:p w:rsidR="00A0101E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>Отдела персонифицированного учета и обработки информации № 9 Упр</w:t>
      </w:r>
      <w:r>
        <w:rPr>
          <w:sz w:val="28"/>
        </w:rPr>
        <w:t>авления персонифицированного учета Государственного учреждения – Отделения Пенсионного фонда Российской Федерации по Республике Крым в отношении директора наименование организации Усольцевой Веры Александровны, паспортные данные, гражданки Российской Федер</w:t>
      </w:r>
      <w:r>
        <w:rPr>
          <w:sz w:val="28"/>
        </w:rPr>
        <w:t xml:space="preserve">ации, получившей высшее образование, не замужней, несовершеннолетних детей не имеющей, зарегистрированной по адресу: адрес, фактически проживающей по адресу: адрес, </w:t>
      </w:r>
    </w:p>
    <w:p w:rsidR="00A0101E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ч. 1 ст. 15.33.2 Кодекса Российской Фед</w:t>
      </w:r>
      <w:r>
        <w:rPr>
          <w:sz w:val="28"/>
        </w:rPr>
        <w:t>ерации об административных правонарушениях,</w:t>
      </w:r>
    </w:p>
    <w:p w:rsidR="00A0101E">
      <w:pPr>
        <w:ind w:firstLine="708"/>
        <w:jc w:val="center"/>
      </w:pPr>
      <w:r>
        <w:rPr>
          <w:sz w:val="28"/>
        </w:rPr>
        <w:t>У С Т А Н О В И Л:</w:t>
      </w:r>
    </w:p>
    <w:p w:rsidR="00A0101E">
      <w:pPr>
        <w:ind w:firstLine="708"/>
        <w:jc w:val="both"/>
      </w:pPr>
      <w:r>
        <w:rPr>
          <w:sz w:val="28"/>
        </w:rPr>
        <w:t xml:space="preserve">Усольцева В.А., являясь </w:t>
      </w:r>
      <w:r>
        <w:rPr>
          <w:spacing w:val="-4"/>
          <w:sz w:val="28"/>
        </w:rPr>
        <w:t>директором наименование организации (далее – наименование организации)</w:t>
      </w:r>
      <w:r>
        <w:rPr>
          <w:sz w:val="28"/>
        </w:rPr>
        <w:t xml:space="preserve">, расположенного по адресу: </w:t>
      </w:r>
      <w:r>
        <w:rPr>
          <w:spacing w:val="-4"/>
          <w:sz w:val="28"/>
        </w:rPr>
        <w:t>адрес</w:t>
      </w:r>
      <w:r>
        <w:rPr>
          <w:sz w:val="28"/>
        </w:rPr>
        <w:t>, допустила несвоевременное предоставление отчетности по форме СЗВ</w:t>
      </w:r>
      <w:r>
        <w:rPr>
          <w:sz w:val="28"/>
        </w:rPr>
        <w:t xml:space="preserve">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работающих у неё застрахованных лиц, по сроку, установленному законодательством не позднее дата. Плательщик же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«исходная» по телекоммуникационным каналам связи в отношен</w:t>
      </w:r>
      <w:r>
        <w:rPr>
          <w:sz w:val="28"/>
        </w:rPr>
        <w:t xml:space="preserve">ии 1 застрахованного лица – дата (то есть после срока). В результате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</w:t>
      </w:r>
      <w:r>
        <w:rPr>
          <w:sz w:val="28"/>
        </w:rPr>
        <w:t xml:space="preserve">ил административное правонарушение, предусмотренное ч. 1 ст. 15.33.2 КоАП РФ. </w:t>
      </w:r>
    </w:p>
    <w:p w:rsidR="00A0101E">
      <w:pPr>
        <w:ind w:firstLine="708"/>
        <w:jc w:val="both"/>
      </w:pPr>
      <w:r>
        <w:rPr>
          <w:sz w:val="28"/>
        </w:rPr>
        <w:t>В судебном заседании должностное лицо Усольцева В.А. вину во вменяемом ей административном правонарушении признала полностью, не оспаривала фактические обстоятельства дела, изло</w:t>
      </w:r>
      <w:r>
        <w:rPr>
          <w:sz w:val="28"/>
        </w:rPr>
        <w:t xml:space="preserve">женные в протоколе об административном правонарушении, дополнила, что отчетность по форме СЗВ-М в программно-техническом комплексе ПФР за дата на работающих у неё застрахованных лиц была предоставлена после установленного законодательством срока. </w:t>
      </w:r>
    </w:p>
    <w:p w:rsidR="00A0101E">
      <w:pPr>
        <w:ind w:firstLine="708"/>
        <w:jc w:val="both"/>
      </w:pPr>
      <w:r>
        <w:rPr>
          <w:sz w:val="28"/>
        </w:rPr>
        <w:t>Выслушав</w:t>
      </w:r>
      <w:r>
        <w:rPr>
          <w:sz w:val="28"/>
        </w:rPr>
        <w:t xml:space="preserve"> должностное лицо Усольцеву В.А., исследовав материалы дела, мировой судья пришел к выводу о наличии в действиях должностного </w:t>
      </w:r>
      <w:r>
        <w:rPr>
          <w:sz w:val="28"/>
        </w:rPr>
        <w:t>лица Усольцевой В.А.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A0101E">
      <w:pPr>
        <w:ind w:firstLine="708"/>
        <w:jc w:val="both"/>
      </w:pPr>
      <w:r>
        <w:rPr>
          <w:sz w:val="28"/>
        </w:rPr>
        <w:t xml:space="preserve">В соответствии с ч. </w:t>
      </w:r>
      <w:r>
        <w:rPr>
          <w:sz w:val="28"/>
        </w:rPr>
        <w:t>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</w:t>
      </w:r>
      <w:r>
        <w:rPr>
          <w:sz w:val="28"/>
        </w:rPr>
        <w:t>становлена административная ответственность.</w:t>
      </w:r>
    </w:p>
    <w:p w:rsidR="00A0101E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</w:t>
      </w:r>
      <w:r>
        <w:rPr>
          <w:sz w:val="28"/>
        </w:rPr>
        <w:t>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</w:t>
      </w:r>
      <w:r>
        <w:rPr>
          <w:sz w:val="28"/>
        </w:rPr>
        <w:t>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A0101E">
      <w:pPr>
        <w:ind w:firstLine="708"/>
        <w:jc w:val="both"/>
      </w:pPr>
      <w:r>
        <w:rPr>
          <w:sz w:val="28"/>
        </w:rPr>
        <w:t xml:space="preserve"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</w:t>
      </w:r>
      <w:r>
        <w:rPr>
          <w:sz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</w:t>
      </w:r>
      <w:r>
        <w:rPr>
          <w:sz w:val="28"/>
        </w:rPr>
        <w:t>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</w:t>
      </w:r>
      <w:r>
        <w:rPr>
          <w:sz w:val="28"/>
        </w:rPr>
        <w:t xml:space="preserve">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A0101E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A0101E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A0101E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</w:t>
      </w:r>
      <w:r>
        <w:rPr>
          <w:sz w:val="28"/>
        </w:rPr>
        <w:t>ательщика застрахованного лица).</w:t>
      </w:r>
    </w:p>
    <w:p w:rsidR="00A0101E">
      <w:pPr>
        <w:ind w:firstLine="708"/>
        <w:jc w:val="both"/>
      </w:pPr>
      <w:r>
        <w:rPr>
          <w:sz w:val="28"/>
        </w:rPr>
        <w:t>Вина должностного лица Усольцевой В.А.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32 от дата; скриншотом из программного комплекса; копией сведения о </w:t>
      </w:r>
      <w:r>
        <w:rPr>
          <w:sz w:val="28"/>
        </w:rPr>
        <w:t xml:space="preserve">застрахованных лицах; копией протокола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0101E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</w:t>
      </w:r>
      <w:r>
        <w:rPr>
          <w:sz w:val="28"/>
        </w:rPr>
        <w:t xml:space="preserve">. Мировой судья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A0101E">
      <w:pPr>
        <w:ind w:firstLine="709"/>
        <w:jc w:val="both"/>
      </w:pPr>
      <w:r>
        <w:rPr>
          <w:sz w:val="28"/>
        </w:rPr>
        <w:t>Действия должностного лица Усольцевой В.А. мировой судья квалифицирует по ч. 1 ст. 15.33.2 КоАП РФ как непредставление в установ</w:t>
      </w:r>
      <w:r>
        <w:rPr>
          <w:sz w:val="28"/>
        </w:rPr>
        <w:t>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</w:t>
      </w:r>
      <w:r>
        <w:rPr>
          <w:sz w:val="28"/>
        </w:rPr>
        <w:t xml:space="preserve">ходимых для ведения индивидуального (персонифицированного) учета в системе обязательного пенсионного страхования. </w:t>
      </w:r>
    </w:p>
    <w:p w:rsidR="00A0101E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</w:t>
      </w:r>
      <w:r>
        <w:rPr>
          <w:sz w:val="28"/>
        </w:rPr>
        <w:t>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0101E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</w:t>
      </w:r>
      <w:r>
        <w:rPr>
          <w:sz w:val="28"/>
        </w:rPr>
        <w:t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0101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</w:t>
      </w:r>
      <w:r>
        <w:rPr>
          <w:sz w:val="28"/>
        </w:rPr>
        <w:t xml:space="preserve"> обстоятельства, смягчающего административную ответственность, что мировой судья признает полное признание, отсутствие обстоятельств, отягчающих административную ответственность, учитывая данные о личности Усольцевой В.А., согласно сведениям, представленны</w:t>
      </w:r>
      <w:r>
        <w:rPr>
          <w:sz w:val="28"/>
        </w:rPr>
        <w:t>м в материалы дела, ранее не привлекаемой к административной ответственности за совершение аналогичных правонарушений в области налогов и сборов, учитывая имущественное положение лица, привлекаемого к административной</w:t>
      </w:r>
      <w:r>
        <w:rPr>
          <w:sz w:val="28"/>
        </w:rPr>
        <w:t xml:space="preserve"> ответственности, мировой судья пришел </w:t>
      </w:r>
      <w:r>
        <w:rPr>
          <w:sz w:val="28"/>
        </w:rPr>
        <w:t>к выводу о возможности назначения административного наказания в виде административного штрафа в нижнем пределе санкции ч. 1 ст. 15.33.2 КоАП РФ.</w:t>
      </w:r>
    </w:p>
    <w:p w:rsidR="00A0101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A0101E">
      <w:pPr>
        <w:jc w:val="center"/>
      </w:pPr>
      <w:r>
        <w:rPr>
          <w:sz w:val="28"/>
        </w:rPr>
        <w:t>ПОСТАНОВИЛ:</w:t>
      </w:r>
    </w:p>
    <w:p w:rsidR="00A0101E">
      <w:pPr>
        <w:jc w:val="both"/>
      </w:pPr>
      <w:r>
        <w:rPr>
          <w:sz w:val="28"/>
        </w:rPr>
        <w:t xml:space="preserve">Должностное лицо – директора </w:t>
      </w:r>
      <w:r>
        <w:rPr>
          <w:spacing w:val="-4"/>
          <w:sz w:val="28"/>
        </w:rPr>
        <w:t>наименование организации Усольцеву Веру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</w:t>
      </w:r>
      <w:r>
        <w:rPr>
          <w:sz w:val="28"/>
        </w:rPr>
        <w:t>равонарушениях и назначить ей административное наказание в виде административного штрафа в размере 300 (трехсот) рублей.</w:t>
      </w:r>
    </w:p>
    <w:p w:rsidR="00A0101E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Получатель: УФК по </w:t>
      </w:r>
      <w:r>
        <w:rPr>
          <w:sz w:val="28"/>
        </w:rPr>
        <w:t>Республике Крым (государственное учреждение – Отделение Пенсионного фонда Российской Федерации по Республике Крым)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адрес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</w:t>
      </w:r>
      <w:r>
        <w:rPr>
          <w:sz w:val="28"/>
        </w:rPr>
        <w:t>5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ПФР, протокол об административном право</w:t>
      </w:r>
      <w:r>
        <w:rPr>
          <w:sz w:val="28"/>
        </w:rPr>
        <w:t xml:space="preserve">нарушении № 21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0101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</w:t>
      </w:r>
      <w:r>
        <w:rPr>
          <w:sz w:val="28"/>
        </w:rPr>
        <w:t>сположенную по адресу: Республика Крым, г. Саки, ул. Трудовая, 8.</w:t>
      </w:r>
    </w:p>
    <w:p w:rsidR="00A0101E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>ложении административного штрафа в законную силу.</w:t>
      </w:r>
    </w:p>
    <w:p w:rsidR="00A0101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</w:t>
      </w:r>
      <w:r>
        <w:rPr>
          <w:sz w:val="28"/>
        </w:rPr>
        <w:t>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</w:t>
      </w:r>
      <w:r>
        <w:rPr>
          <w:sz w:val="28"/>
        </w:rPr>
        <w:t xml:space="preserve"> суток, либо обязательные работы на срок</w:t>
      </w:r>
      <w:r>
        <w:rPr>
          <w:sz w:val="28"/>
        </w:rPr>
        <w:t xml:space="preserve"> до пятидесяти часов. </w:t>
      </w:r>
    </w:p>
    <w:p w:rsidR="00A0101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F6D6A">
      <w:pPr>
        <w:ind w:firstLine="708"/>
        <w:jc w:val="both"/>
      </w:pPr>
    </w:p>
    <w:p w:rsidR="00A0101E" w:rsidP="003F6D6A">
      <w:pPr>
        <w:spacing w:after="200" w:line="276" w:lineRule="auto"/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1E"/>
    <w:rsid w:val="003F6D6A"/>
    <w:rsid w:val="00A010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