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201ED">
      <w:pPr>
        <w:jc w:val="right"/>
      </w:pPr>
      <w:r>
        <w:rPr>
          <w:sz w:val="27"/>
        </w:rPr>
        <w:t>Дело № 5-72-90/2023</w:t>
      </w:r>
    </w:p>
    <w:p w:rsidR="007201ED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7201ED">
      <w:pPr>
        <w:spacing w:after="160"/>
        <w:jc w:val="center"/>
      </w:pPr>
      <w:r>
        <w:rPr>
          <w:b/>
          <w:sz w:val="27"/>
        </w:rPr>
        <w:t>ПОСТАНОВЛЕНИЕ</w:t>
      </w:r>
    </w:p>
    <w:p w:rsidR="007201ED">
      <w:pPr>
        <w:spacing w:after="160"/>
        <w:jc w:val="both"/>
      </w:pPr>
      <w:r>
        <w:rPr>
          <w:sz w:val="27"/>
        </w:rPr>
        <w:t xml:space="preserve">14 марта 2023 года                                                                                         </w:t>
      </w:r>
      <w:r>
        <w:rPr>
          <w:sz w:val="27"/>
        </w:rPr>
        <w:t>г. Саки</w:t>
      </w:r>
    </w:p>
    <w:p w:rsidR="007201ED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7201ED">
      <w:pPr>
        <w:ind w:firstLine="708"/>
        <w:jc w:val="both"/>
      </w:pPr>
      <w:r>
        <w:rPr>
          <w:sz w:val="27"/>
        </w:rPr>
        <w:t>с участием лица,</w:t>
      </w:r>
      <w:r>
        <w:rPr>
          <w:sz w:val="27"/>
        </w:rPr>
        <w:t xml:space="preserve"> привлекаемого к ответственности – </w:t>
      </w:r>
      <w:r>
        <w:rPr>
          <w:sz w:val="27"/>
        </w:rPr>
        <w:t>Лиханова</w:t>
      </w:r>
      <w:r>
        <w:rPr>
          <w:sz w:val="27"/>
        </w:rPr>
        <w:t xml:space="preserve"> И.В., </w:t>
      </w:r>
    </w:p>
    <w:p w:rsidR="007201ED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правонарушение,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7201ED">
      <w:pPr>
        <w:ind w:left="4248"/>
        <w:jc w:val="both"/>
      </w:pPr>
      <w:r>
        <w:rPr>
          <w:b/>
          <w:sz w:val="27"/>
        </w:rPr>
        <w:t>Лиханова</w:t>
      </w:r>
      <w:r>
        <w:rPr>
          <w:b/>
          <w:sz w:val="27"/>
        </w:rPr>
        <w:t xml:space="preserve"> Игоря Васильевича,</w:t>
      </w:r>
      <w:r>
        <w:rPr>
          <w:sz w:val="27"/>
        </w:rPr>
        <w:t xml:space="preserve"> паспортные данные, гражданина Ро</w:t>
      </w:r>
      <w:r>
        <w:rPr>
          <w:sz w:val="27"/>
        </w:rPr>
        <w:t xml:space="preserve">ссийской Федерации (паспортные данные), получившего среднее образование, холостого, несовершеннолетних детей не имеющего, официально не трудоустроенного, инвалидом не являющегося, ранее привлекаемого к административной ответственности, зарегистрированного </w:t>
      </w:r>
      <w:r>
        <w:rPr>
          <w:sz w:val="27"/>
        </w:rPr>
        <w:t>и проживающего по адресу: адрес, адрес,</w:t>
      </w:r>
    </w:p>
    <w:p w:rsidR="007201ED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6.9 ч. 1 Кодекса Российской Федерации об административных правонарушениях, </w:t>
      </w:r>
    </w:p>
    <w:p w:rsidR="007201ED">
      <w:pPr>
        <w:spacing w:after="160"/>
        <w:jc w:val="center"/>
      </w:pPr>
      <w:r>
        <w:rPr>
          <w:b/>
          <w:sz w:val="27"/>
        </w:rPr>
        <w:t>УСТАНОВИЛ:</w:t>
      </w:r>
    </w:p>
    <w:p w:rsidR="007201ED">
      <w:pPr>
        <w:jc w:val="both"/>
      </w:pPr>
      <w:r>
        <w:rPr>
          <w:sz w:val="27"/>
        </w:rPr>
        <w:t xml:space="preserve">дата </w:t>
      </w:r>
      <w:r>
        <w:rPr>
          <w:sz w:val="27"/>
        </w:rPr>
        <w:t>в</w:t>
      </w:r>
      <w:r>
        <w:rPr>
          <w:sz w:val="27"/>
        </w:rPr>
        <w:t xml:space="preserve"> время гражданин </w:t>
      </w:r>
      <w:r>
        <w:rPr>
          <w:sz w:val="27"/>
        </w:rPr>
        <w:t>Лиханов</w:t>
      </w:r>
      <w:r>
        <w:rPr>
          <w:sz w:val="27"/>
        </w:rPr>
        <w:t xml:space="preserve"> И.В., </w:t>
      </w:r>
      <w:r>
        <w:rPr>
          <w:sz w:val="27"/>
        </w:rPr>
        <w:t>находясь в помещении магазина «</w:t>
      </w:r>
      <w:r>
        <w:rPr>
          <w:sz w:val="27"/>
        </w:rPr>
        <w:t>Маркет</w:t>
      </w:r>
      <w:r>
        <w:rPr>
          <w:sz w:val="27"/>
        </w:rPr>
        <w:t>», расположенного по адресу: адрес, в отношении которого имелись достаточные основания полагать, что он находится в состоянии наркотического опьянения, на требование уполномоченного должностного лица отказался от прохож</w:t>
      </w:r>
      <w:r>
        <w:rPr>
          <w:sz w:val="27"/>
        </w:rPr>
        <w:t xml:space="preserve">дения медицинского освидетельствования на состояние опьянения, совершив административное правонарушение, предусмотренное ч. 1 ст. 6.9 КоАП РФ «невыполнение законного требования уполномоченного должностного лица о </w:t>
      </w:r>
      <w:r>
        <w:rPr>
          <w:sz w:val="27"/>
        </w:rPr>
        <w:t>прохождении медицинского освидетельствовани</w:t>
      </w:r>
      <w:r>
        <w:rPr>
          <w:sz w:val="27"/>
        </w:rPr>
        <w:t xml:space="preserve">я на состояние опьянения гражданином, в отношении которого имеются достаточные основания полагать, что он употребил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вещества».</w:t>
      </w:r>
    </w:p>
    <w:p w:rsidR="007201ED">
      <w:pPr>
        <w:ind w:firstLine="708"/>
        <w:jc w:val="both"/>
      </w:pPr>
      <w:r>
        <w:rPr>
          <w:sz w:val="27"/>
        </w:rPr>
        <w:t>В судебном за</w:t>
      </w:r>
      <w:r>
        <w:rPr>
          <w:sz w:val="27"/>
        </w:rPr>
        <w:t xml:space="preserve">седании </w:t>
      </w:r>
      <w:r>
        <w:rPr>
          <w:sz w:val="27"/>
        </w:rPr>
        <w:t>Лиханов</w:t>
      </w:r>
      <w:r>
        <w:rPr>
          <w:sz w:val="27"/>
        </w:rPr>
        <w:t xml:space="preserve"> И.В. вину в совершении вышеуказанного правонарушения признал в полном объеме, не оспаривал фактические обстоятельства дела, изложенные в протоколе об административном правонарушении, дополнил, что наркотические средства больше не употребляе</w:t>
      </w:r>
      <w:r>
        <w:rPr>
          <w:sz w:val="27"/>
        </w:rPr>
        <w:t xml:space="preserve">т, возложенную на него ранее обязанность пройти диагностику, профилактические мероприятия, лечение от наркомании в связи с потреблением наркотических </w:t>
      </w:r>
      <w:r>
        <w:rPr>
          <w:sz w:val="27"/>
        </w:rPr>
        <w:t>средств без назначения врача, выполнил, обращался в медицинскую организацию, в</w:t>
      </w:r>
      <w:r>
        <w:rPr>
          <w:sz w:val="27"/>
        </w:rPr>
        <w:t xml:space="preserve"> </w:t>
      </w:r>
      <w:r>
        <w:rPr>
          <w:sz w:val="27"/>
        </w:rPr>
        <w:t>лечении</w:t>
      </w:r>
      <w:r>
        <w:rPr>
          <w:sz w:val="27"/>
        </w:rPr>
        <w:t xml:space="preserve"> не нуждается. </w:t>
      </w:r>
    </w:p>
    <w:p w:rsidR="007201ED">
      <w:pPr>
        <w:jc w:val="both"/>
      </w:pPr>
      <w:r>
        <w:rPr>
          <w:sz w:val="27"/>
        </w:rPr>
        <w:t>Высл</w:t>
      </w:r>
      <w:r>
        <w:rPr>
          <w:sz w:val="27"/>
        </w:rPr>
        <w:t xml:space="preserve">ушав </w:t>
      </w:r>
      <w:r>
        <w:rPr>
          <w:sz w:val="27"/>
        </w:rPr>
        <w:t>Лиханова</w:t>
      </w:r>
      <w:r>
        <w:rPr>
          <w:sz w:val="27"/>
        </w:rPr>
        <w:t xml:space="preserve"> И.В., исследовав материалы дела, мировой судья пришел к выводу о наличии в действиях </w:t>
      </w:r>
      <w:r>
        <w:rPr>
          <w:sz w:val="27"/>
        </w:rPr>
        <w:t>Лиханова</w:t>
      </w:r>
      <w:r>
        <w:rPr>
          <w:sz w:val="27"/>
        </w:rPr>
        <w:t xml:space="preserve"> И.В. состава правонарушения, предусмотренного ст. 6.9 ч.1 КоАП РФ, исходя из следующего.</w:t>
      </w:r>
    </w:p>
    <w:p w:rsidR="007201ED">
      <w:pPr>
        <w:ind w:firstLine="708"/>
        <w:jc w:val="both"/>
      </w:pPr>
      <w:r>
        <w:rPr>
          <w:sz w:val="27"/>
        </w:rPr>
        <w:t xml:space="preserve">В соответствии с ч. 1 ст. </w:t>
      </w:r>
      <w:hyperlink r:id="rId4" w:anchor="12/2.1" w:history="1">
        <w:r>
          <w:rPr>
            <w:color w:val="0000FF"/>
            <w:sz w:val="27"/>
            <w:u w:val="single"/>
          </w:rPr>
          <w:t>2.1 КоАП РФ</w:t>
        </w:r>
      </w:hyperlink>
      <w:r>
        <w:rPr>
          <w:sz w:val="27"/>
        </w:rPr>
        <w:t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</w:t>
      </w:r>
      <w:r>
        <w:rPr>
          <w:sz w:val="27"/>
        </w:rPr>
        <w:t>ативных правонарушениях установлена административная ответственность.</w:t>
      </w:r>
    </w:p>
    <w:p w:rsidR="007201ED">
      <w:pPr>
        <w:jc w:val="both"/>
      </w:pPr>
      <w:r>
        <w:rPr>
          <w:sz w:val="27"/>
        </w:rPr>
        <w:t xml:space="preserve">Ответственность по ч.1 </w:t>
      </w:r>
      <w:hyperlink r:id="rId5" w:history="1">
        <w:r>
          <w:rPr>
            <w:color w:val="0000FF"/>
            <w:sz w:val="27"/>
            <w:u w:val="single"/>
          </w:rPr>
          <w:t>ст.6.9 КоАП РФ</w:t>
        </w:r>
      </w:hyperlink>
      <w:r>
        <w:rPr>
          <w:sz w:val="27"/>
        </w:rPr>
        <w:t xml:space="preserve"> наступает за потреблени</w:t>
      </w:r>
      <w:r>
        <w:rPr>
          <w:sz w:val="27"/>
        </w:rPr>
        <w:t xml:space="preserve">е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</w:t>
      </w:r>
      <w:r>
        <w:rPr>
          <w:sz w:val="27"/>
        </w:rPr>
        <w:t>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</w:t>
      </w:r>
      <w:r>
        <w:rPr>
          <w:sz w:val="27"/>
        </w:rPr>
        <w:t xml:space="preserve"> он потребил наркотические средства или психотропные вещества без назн</w:t>
      </w:r>
      <w:r>
        <w:rPr>
          <w:sz w:val="27"/>
        </w:rPr>
        <w:t xml:space="preserve">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вещества. </w:t>
      </w:r>
    </w:p>
    <w:p w:rsidR="007201ED">
      <w:pPr>
        <w:spacing w:line="270" w:lineRule="atLeast"/>
        <w:ind w:firstLine="709"/>
        <w:jc w:val="both"/>
      </w:pPr>
      <w:r>
        <w:rPr>
          <w:sz w:val="27"/>
        </w:rPr>
        <w:t xml:space="preserve">Факт совершения </w:t>
      </w:r>
      <w:r>
        <w:rPr>
          <w:sz w:val="27"/>
        </w:rPr>
        <w:t>Лиханова</w:t>
      </w:r>
      <w:r>
        <w:rPr>
          <w:sz w:val="27"/>
        </w:rPr>
        <w:t xml:space="preserve"> И.В.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</w:t>
      </w:r>
      <w:r>
        <w:rPr>
          <w:sz w:val="27"/>
        </w:rPr>
        <w:t xml:space="preserve">о: </w:t>
      </w:r>
    </w:p>
    <w:p w:rsidR="007201ED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№ 82 01 № 116546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201ED">
      <w:pPr>
        <w:ind w:firstLine="708"/>
        <w:jc w:val="both"/>
      </w:pPr>
      <w:r>
        <w:rPr>
          <w:sz w:val="27"/>
        </w:rPr>
        <w:t>- рапортом адрес ОУУП и адрес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201ED">
      <w:pPr>
        <w:ind w:firstLine="708"/>
        <w:jc w:val="both"/>
      </w:pPr>
      <w:r>
        <w:rPr>
          <w:sz w:val="27"/>
        </w:rPr>
        <w:t xml:space="preserve">- объяснением </w:t>
      </w:r>
      <w:r>
        <w:rPr>
          <w:sz w:val="27"/>
        </w:rPr>
        <w:t>Лиханова</w:t>
      </w:r>
      <w:r>
        <w:rPr>
          <w:sz w:val="27"/>
        </w:rPr>
        <w:t xml:space="preserve"> И.В. от дата, </w:t>
      </w:r>
      <w:r>
        <w:rPr>
          <w:sz w:val="27"/>
        </w:rPr>
        <w:t>который</w:t>
      </w:r>
      <w:r>
        <w:rPr>
          <w:sz w:val="27"/>
        </w:rPr>
        <w:t xml:space="preserve"> не оспаривал суть изложенных в протоколе об административном правонар</w:t>
      </w:r>
      <w:r>
        <w:rPr>
          <w:sz w:val="27"/>
        </w:rPr>
        <w:t>ушении обстоятельств;</w:t>
      </w:r>
    </w:p>
    <w:p w:rsidR="007201ED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82 12 № 009006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201ED">
      <w:pPr>
        <w:spacing w:line="270" w:lineRule="atLeast"/>
        <w:ind w:firstLine="709"/>
        <w:jc w:val="both"/>
      </w:pPr>
      <w:r>
        <w:rPr>
          <w:sz w:val="27"/>
        </w:rPr>
        <w:t>- протоколом о доставлении лица, совершившего административное правонарушение в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82 09 № 021245 </w:t>
      </w:r>
      <w:r>
        <w:rPr>
          <w:sz w:val="27"/>
        </w:rPr>
        <w:t>от</w:t>
      </w:r>
      <w:r>
        <w:rPr>
          <w:sz w:val="27"/>
        </w:rPr>
        <w:t xml:space="preserve"> дат</w:t>
      </w:r>
      <w:r>
        <w:rPr>
          <w:sz w:val="27"/>
        </w:rPr>
        <w:t>а;</w:t>
      </w:r>
    </w:p>
    <w:p w:rsidR="007201ED">
      <w:pPr>
        <w:spacing w:line="270" w:lineRule="atLeast"/>
        <w:ind w:firstLine="709"/>
        <w:jc w:val="both"/>
      </w:pPr>
      <w:r>
        <w:rPr>
          <w:sz w:val="27"/>
        </w:rPr>
        <w:t xml:space="preserve">- протоколом об административном задержании 82 10 № 012699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201ED">
      <w:pPr>
        <w:ind w:firstLine="708"/>
        <w:jc w:val="both"/>
      </w:pPr>
      <w:r>
        <w:rPr>
          <w:sz w:val="27"/>
        </w:rPr>
        <w:t>- справкой на лицо;</w:t>
      </w:r>
    </w:p>
    <w:p w:rsidR="007201ED">
      <w:pPr>
        <w:ind w:firstLine="708"/>
        <w:jc w:val="both"/>
      </w:pPr>
      <w:r>
        <w:rPr>
          <w:sz w:val="27"/>
        </w:rPr>
        <w:t xml:space="preserve">- признательными показаниями </w:t>
      </w:r>
      <w:r>
        <w:rPr>
          <w:sz w:val="27"/>
        </w:rPr>
        <w:t>Лиханова</w:t>
      </w:r>
      <w:r>
        <w:rPr>
          <w:sz w:val="27"/>
        </w:rPr>
        <w:t xml:space="preserve"> И.В., данными в судебном заседании. </w:t>
      </w:r>
    </w:p>
    <w:p w:rsidR="007201ED">
      <w:pPr>
        <w:ind w:firstLine="708"/>
        <w:jc w:val="both"/>
      </w:pPr>
      <w:r>
        <w:rPr>
          <w:sz w:val="27"/>
        </w:rPr>
        <w:t xml:space="preserve">Мотивы отказа </w:t>
      </w:r>
      <w:r>
        <w:rPr>
          <w:sz w:val="27"/>
        </w:rPr>
        <w:t>Лиханова</w:t>
      </w:r>
      <w:r>
        <w:rPr>
          <w:sz w:val="27"/>
        </w:rPr>
        <w:t xml:space="preserve"> И.В. от выполнения требования о прохождении медицинского </w:t>
      </w:r>
      <w:r>
        <w:rPr>
          <w:sz w:val="27"/>
        </w:rPr>
        <w:t xml:space="preserve">освидетельствования на состояние опьянения, не имеют правового значения для рассмотрения дела. </w:t>
      </w:r>
    </w:p>
    <w:p w:rsidR="007201ED">
      <w:pPr>
        <w:ind w:firstLine="708"/>
        <w:jc w:val="both"/>
      </w:pPr>
      <w:r>
        <w:rPr>
          <w:sz w:val="27"/>
        </w:rPr>
        <w:t xml:space="preserve">Учитывая изложенное, вину </w:t>
      </w:r>
      <w:r>
        <w:rPr>
          <w:sz w:val="27"/>
        </w:rPr>
        <w:t>Лиханова</w:t>
      </w:r>
      <w:r>
        <w:rPr>
          <w:sz w:val="27"/>
        </w:rPr>
        <w:t xml:space="preserve"> И.В. в совершении правонарушения, предусмотренного ч.1 ст. 6.9 КоАП РФ, то есть невыполнение законного требования уполномочен</w:t>
      </w:r>
      <w:r>
        <w:rPr>
          <w:sz w:val="27"/>
        </w:rPr>
        <w:t xml:space="preserve">ного должностного лица о прохождении медицинского освидетельствования на состояние опьянения, при наличии достаточных </w:t>
      </w:r>
      <w:r>
        <w:rPr>
          <w:sz w:val="27"/>
        </w:rPr>
        <w:t xml:space="preserve">оснований полагать, что он потребил наркотические средства, суд считает установленной. </w:t>
      </w:r>
    </w:p>
    <w:p w:rsidR="007201ED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Лиханова</w:t>
      </w:r>
      <w:r>
        <w:rPr>
          <w:sz w:val="27"/>
        </w:rPr>
        <w:t xml:space="preserve"> И.В</w:t>
      </w:r>
      <w:r>
        <w:rPr>
          <w:sz w:val="27"/>
        </w:rPr>
        <w:t>. имеется состав правонарушения, предусмотренного ст. 6.9 ч.1 КоАП РФ, а именно: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</w:t>
      </w:r>
      <w:r>
        <w:rPr>
          <w:sz w:val="27"/>
        </w:rPr>
        <w:t xml:space="preserve">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вещества.</w:t>
      </w:r>
    </w:p>
    <w:p w:rsidR="007201ED">
      <w:pPr>
        <w:jc w:val="both"/>
      </w:pPr>
      <w:r>
        <w:rPr>
          <w:sz w:val="27"/>
        </w:rPr>
        <w:t>Согласно ч. 2 ст. 4.1 КоАП РФ, при назначении административного наказания суд</w:t>
      </w:r>
      <w:r>
        <w:rPr>
          <w:sz w:val="27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201ED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 в соо</w:t>
      </w:r>
      <w:r>
        <w:rPr>
          <w:sz w:val="27"/>
        </w:rPr>
        <w:t>тветствии со ст. 4.2 КоАП РФ, мировой судья признает полное признание вины.</w:t>
      </w:r>
    </w:p>
    <w:p w:rsidR="007201ED">
      <w:pPr>
        <w:ind w:firstLine="708"/>
        <w:jc w:val="both"/>
      </w:pPr>
      <w:r>
        <w:rPr>
          <w:sz w:val="27"/>
        </w:rPr>
        <w:t>Обстоятельством, отягчающим административную ответственность, согласно ст. 4.3 КоАП РФ – мировой судья признает повторное совершение однородного административного правонарушения.</w:t>
      </w:r>
    </w:p>
    <w:p w:rsidR="007201ED">
      <w:pPr>
        <w:ind w:firstLine="708"/>
        <w:jc w:val="both"/>
      </w:pPr>
      <w:r>
        <w:rPr>
          <w:sz w:val="27"/>
        </w:rPr>
        <w:t>О</w:t>
      </w:r>
      <w:r>
        <w:rPr>
          <w:sz w:val="27"/>
        </w:rPr>
        <w:t>снований для признания совершенного деяния малозначительным судом не установлено.</w:t>
      </w:r>
    </w:p>
    <w:p w:rsidR="007201ED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6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7201ED">
      <w:pPr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7"/>
        </w:rPr>
        <w:t>Лиханова</w:t>
      </w:r>
      <w:r>
        <w:rPr>
          <w:sz w:val="27"/>
        </w:rPr>
        <w:t xml:space="preserve"> И.В., его имущест</w:t>
      </w:r>
      <w:r>
        <w:rPr>
          <w:sz w:val="27"/>
        </w:rPr>
        <w:t>венное положение, наличие обстоятельств, смягчающих и отягчающих административную ответственность мировой судья пришел к выводу о возможности назначить ему административное наказание в виде административного штрафа в пределе санкции статьи.</w:t>
      </w:r>
    </w:p>
    <w:p w:rsidR="007201ED">
      <w:pPr>
        <w:ind w:firstLine="708"/>
        <w:jc w:val="both"/>
      </w:pPr>
      <w:r>
        <w:rPr>
          <w:sz w:val="27"/>
        </w:rPr>
        <w:t>Согласно ч. 2.1</w:t>
      </w:r>
      <w:r>
        <w:rPr>
          <w:sz w:val="27"/>
        </w:rPr>
        <w:t xml:space="preserve">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  <w:r>
        <w:rPr>
          <w:sz w:val="27"/>
        </w:rPr>
        <w:t>законодательства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  <w:r>
        <w:rPr>
          <w:sz w:val="27"/>
        </w:rPr>
        <w:t xml:space="preserve">о наркотических средствах, психотропных веществах и об их </w:t>
      </w:r>
      <w:r>
        <w:rPr>
          <w:sz w:val="27"/>
        </w:rPr>
        <w:t>прекурс</w:t>
      </w:r>
      <w:r>
        <w:rPr>
          <w:sz w:val="27"/>
        </w:rPr>
        <w:t>орах</w:t>
      </w:r>
      <w:r>
        <w:rPr>
          <w:sz w:val="27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sz w:val="27"/>
        </w:rPr>
        <w:t>психоактивные</w:t>
      </w:r>
      <w:r>
        <w:rPr>
          <w:sz w:val="27"/>
        </w:rPr>
        <w:t xml:space="preserve"> вещества, судья может возложить на такое лицо обязанность пройти диагностику</w:t>
      </w:r>
      <w:r>
        <w:rPr>
          <w:sz w:val="27"/>
        </w:rPr>
        <w:t xml:space="preserve">, </w:t>
      </w:r>
      <w:r>
        <w:rPr>
          <w:sz w:val="27"/>
        </w:rPr>
        <w:t xml:space="preserve"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7"/>
        </w:rPr>
        <w:t>психоактивных</w:t>
      </w:r>
      <w:r>
        <w:rPr>
          <w:sz w:val="27"/>
        </w:rPr>
        <w:t xml:space="preserve"> веществ.</w:t>
      </w:r>
    </w:p>
    <w:p w:rsidR="007201ED">
      <w:pPr>
        <w:ind w:firstLine="708"/>
        <w:jc w:val="both"/>
      </w:pPr>
      <w:r>
        <w:rPr>
          <w:sz w:val="27"/>
        </w:rPr>
        <w:t>Приним</w:t>
      </w:r>
      <w:r>
        <w:rPr>
          <w:sz w:val="27"/>
        </w:rPr>
        <w:t xml:space="preserve">ая во внимание пояснения </w:t>
      </w:r>
      <w:r>
        <w:rPr>
          <w:sz w:val="27"/>
        </w:rPr>
        <w:t>Лиханова</w:t>
      </w:r>
      <w:r>
        <w:rPr>
          <w:sz w:val="27"/>
        </w:rPr>
        <w:t xml:space="preserve"> И.В., а также тот факт, что в материалах дела об административном правонарушении отсутствуют сведения о постоянстве употребления </w:t>
      </w:r>
      <w:r>
        <w:rPr>
          <w:sz w:val="27"/>
        </w:rPr>
        <w:t>Лихановым</w:t>
      </w:r>
      <w:r>
        <w:rPr>
          <w:sz w:val="27"/>
        </w:rPr>
        <w:t xml:space="preserve"> И.В. наркотических средств, мировой судья </w:t>
      </w:r>
      <w:r>
        <w:rPr>
          <w:sz w:val="27"/>
        </w:rPr>
        <w:t>считает возможным не возлагать на последн</w:t>
      </w:r>
      <w:r>
        <w:rPr>
          <w:sz w:val="27"/>
        </w:rPr>
        <w:t>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7201ED">
      <w:pPr>
        <w:jc w:val="both"/>
      </w:pPr>
      <w:r>
        <w:rPr>
          <w:sz w:val="27"/>
        </w:rPr>
        <w:t>На основании изложенного, руководствуясь ст. ст. 4.1, 29.9, 29.10 Коде</w:t>
      </w:r>
      <w:r>
        <w:rPr>
          <w:sz w:val="27"/>
        </w:rPr>
        <w:t>кса Российской Федерации об административных правонарушениях, мировой судья,</w:t>
      </w:r>
    </w:p>
    <w:p w:rsidR="007201ED">
      <w:pPr>
        <w:jc w:val="both"/>
      </w:pPr>
      <w:r>
        <w:rPr>
          <w:b/>
          <w:sz w:val="27"/>
        </w:rPr>
        <w:t xml:space="preserve">ПОСТАНОВИЛ: </w:t>
      </w:r>
    </w:p>
    <w:p w:rsidR="007201ED">
      <w:pPr>
        <w:ind w:firstLine="708"/>
        <w:jc w:val="both"/>
      </w:pPr>
      <w:r>
        <w:rPr>
          <w:b/>
          <w:sz w:val="27"/>
        </w:rPr>
        <w:t>Лиханова</w:t>
      </w:r>
      <w:r>
        <w:rPr>
          <w:b/>
          <w:sz w:val="27"/>
        </w:rPr>
        <w:t xml:space="preserve"> Игоря Васильевича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6.9 ч.1 Кодекса Российской Федерации об административ</w:t>
      </w:r>
      <w:r>
        <w:rPr>
          <w:sz w:val="27"/>
        </w:rPr>
        <w:t>ных правонарушениях, и назначить ему административное наказание в виде административного штрафа в размере сумма.</w:t>
      </w:r>
    </w:p>
    <w:p w:rsidR="007201ED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7201ED">
      <w:pPr>
        <w:ind w:firstLine="708"/>
        <w:jc w:val="both"/>
      </w:pPr>
      <w:r>
        <w:rPr>
          <w:sz w:val="27"/>
        </w:rPr>
        <w:t xml:space="preserve">Юридический адрес: адрес,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7201ED">
      <w:pPr>
        <w:ind w:firstLine="708"/>
        <w:jc w:val="both"/>
      </w:pPr>
      <w:r>
        <w:rPr>
          <w:sz w:val="27"/>
        </w:rPr>
        <w:t xml:space="preserve">Почтовый адрес: адрес,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7201ED">
      <w:pPr>
        <w:ind w:firstLine="708"/>
        <w:jc w:val="both"/>
      </w:pPr>
      <w:r>
        <w:rPr>
          <w:sz w:val="27"/>
        </w:rPr>
        <w:t>ОГРН 1149102019164</w:t>
      </w:r>
    </w:p>
    <w:p w:rsidR="007201ED">
      <w:pPr>
        <w:ind w:firstLine="708"/>
        <w:jc w:val="both"/>
      </w:pPr>
      <w:r>
        <w:rPr>
          <w:sz w:val="27"/>
        </w:rPr>
        <w:t>Банковские реквизиты:</w:t>
      </w:r>
    </w:p>
    <w:p w:rsidR="007201ED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7201ED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7201ED">
      <w:pPr>
        <w:ind w:firstLine="708"/>
        <w:jc w:val="both"/>
      </w:pPr>
      <w:r>
        <w:rPr>
          <w:sz w:val="27"/>
        </w:rPr>
        <w:t xml:space="preserve">ИНН: телефон </w:t>
      </w:r>
    </w:p>
    <w:p w:rsidR="007201ED">
      <w:pPr>
        <w:ind w:firstLine="708"/>
        <w:jc w:val="both"/>
      </w:pPr>
      <w:r>
        <w:rPr>
          <w:sz w:val="27"/>
        </w:rPr>
        <w:t>КПП: 910201001</w:t>
      </w:r>
    </w:p>
    <w:p w:rsidR="007201ED">
      <w:pPr>
        <w:ind w:firstLine="708"/>
        <w:jc w:val="both"/>
      </w:pPr>
      <w:r>
        <w:rPr>
          <w:sz w:val="27"/>
        </w:rPr>
        <w:t>БИК: 013510002</w:t>
      </w:r>
    </w:p>
    <w:p w:rsidR="007201ED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7201ED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7201ED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7201ED">
      <w:pPr>
        <w:ind w:firstLine="708"/>
        <w:jc w:val="both"/>
      </w:pPr>
      <w:r>
        <w:rPr>
          <w:sz w:val="27"/>
        </w:rPr>
        <w:t>ОКТМО: 35643000</w:t>
      </w:r>
    </w:p>
    <w:p w:rsidR="007201ED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7201ED">
      <w:pPr>
        <w:ind w:firstLine="708"/>
        <w:jc w:val="both"/>
      </w:pPr>
      <w:r>
        <w:rPr>
          <w:sz w:val="27"/>
        </w:rPr>
        <w:t>УИН 0410760300725000902306105</w:t>
      </w:r>
    </w:p>
    <w:p w:rsidR="007201ED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</w:t>
      </w:r>
      <w:r>
        <w:rPr>
          <w:sz w:val="27"/>
        </w:rPr>
        <w:t>расположенном</w:t>
      </w:r>
      <w:r>
        <w:rPr>
          <w:sz w:val="27"/>
        </w:rPr>
        <w:t xml:space="preserve"> по адресу: адрес, адрес.</w:t>
      </w:r>
    </w:p>
    <w:p w:rsidR="007201ED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</w:t>
      </w:r>
      <w:r>
        <w:rPr>
          <w:sz w:val="27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>
        <w:rPr>
          <w:sz w:val="27"/>
        </w:rPr>
        <w:t>нную силу.</w:t>
      </w:r>
    </w:p>
    <w:p w:rsidR="007201ED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7201ED" w:rsidP="00F57CC4">
      <w:pPr>
        <w:ind w:firstLine="708"/>
        <w:jc w:val="both"/>
      </w:pPr>
      <w:r>
        <w:rPr>
          <w:sz w:val="27"/>
        </w:rPr>
        <w:t>Постановление мо</w:t>
      </w:r>
      <w:r>
        <w:rPr>
          <w:sz w:val="27"/>
        </w:rPr>
        <w:t xml:space="preserve">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</w:t>
      </w:r>
      <w:r>
        <w:rPr>
          <w:sz w:val="27"/>
        </w:rPr>
        <w:t>блики Крым.</w:t>
      </w:r>
    </w:p>
    <w:p w:rsidR="00F57CC4">
      <w:pPr>
        <w:jc w:val="both"/>
        <w:rPr>
          <w:sz w:val="27"/>
        </w:rPr>
      </w:pPr>
    </w:p>
    <w:p w:rsidR="007201ED" w:rsidP="00F57CC4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7201ED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ED"/>
    <w:rsid w:val="007201ED"/>
    <w:rsid w:val="00F57C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