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F2770">
      <w:pPr>
        <w:jc w:val="center"/>
      </w:pPr>
    </w:p>
    <w:p w:rsidR="000F2770">
      <w:pPr>
        <w:jc w:val="right"/>
      </w:pPr>
      <w:r>
        <w:rPr>
          <w:sz w:val="27"/>
        </w:rPr>
        <w:t>Дело № 5-72-94/2023</w:t>
      </w:r>
    </w:p>
    <w:p w:rsidR="000F2770">
      <w:pPr>
        <w:jc w:val="right"/>
      </w:pPr>
      <w:r>
        <w:rPr>
          <w:sz w:val="27"/>
        </w:rPr>
        <w:t>УИД 91MS0072-телефон-телефон</w:t>
      </w:r>
    </w:p>
    <w:p w:rsidR="000F277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ПОСТАНОВЛЕНИЕ</w:t>
      </w:r>
    </w:p>
    <w:p w:rsidR="000F2770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05 апреля 2023 года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 г. Саки</w:t>
      </w:r>
    </w:p>
    <w:p w:rsidR="000F2770">
      <w:pPr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</w:t>
      </w:r>
    </w:p>
    <w:p w:rsidR="000F2770">
      <w:pPr>
        <w:ind w:firstLine="567"/>
        <w:jc w:val="both"/>
      </w:pPr>
      <w:r>
        <w:rPr>
          <w:sz w:val="27"/>
        </w:rPr>
        <w:t xml:space="preserve">с участием </w:t>
      </w:r>
      <w:r>
        <w:rPr>
          <w:sz w:val="27"/>
        </w:rPr>
        <w:t>старшего помощника Сакского межрайонного прокурора Республики Крым – Мирошкиной В.В.,</w:t>
      </w:r>
    </w:p>
    <w:p w:rsidR="000F2770">
      <w:pPr>
        <w:ind w:firstLine="567"/>
        <w:jc w:val="both"/>
      </w:pPr>
      <w:r>
        <w:rPr>
          <w:sz w:val="27"/>
        </w:rPr>
        <w:t>защитника должностного лица Песенко В.М. - Лапехина А.А., действующего на основании доверенности 82 АА телефон от дата,</w:t>
      </w:r>
    </w:p>
    <w:p w:rsidR="000F2770">
      <w:pPr>
        <w:ind w:firstLine="708"/>
        <w:jc w:val="both"/>
      </w:pPr>
      <w:r>
        <w:rPr>
          <w:sz w:val="27"/>
        </w:rPr>
        <w:t>рассмотрев дело об административном правонарушении</w:t>
      </w:r>
      <w:r>
        <w:rPr>
          <w:sz w:val="27"/>
        </w:rPr>
        <w:t>, поступившее из Сакской межрайонной прокуратуры в отношении председателя Молочненского сельского совета - главы администрации Молочненского адрес Песенко Валерия Михайловича, паспортные данные, гражданина Российской Федерации (паспортные данные), ранее пр</w:t>
      </w:r>
      <w:r>
        <w:rPr>
          <w:sz w:val="27"/>
        </w:rPr>
        <w:t>ивлекаемого к административной ответственности, зарегистрированного и проживающего по адресу: адрес,</w:t>
      </w:r>
    </w:p>
    <w:p w:rsidR="000F2770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2 ст. 13.27 Кодекса Российской Федерации об административных пра</w:t>
      </w:r>
      <w:r>
        <w:rPr>
          <w:sz w:val="27"/>
        </w:rPr>
        <w:t xml:space="preserve">вонарушениях, </w:t>
      </w:r>
    </w:p>
    <w:p w:rsidR="000F2770" w:rsidP="00F26733">
      <w:pPr>
        <w:jc w:val="center"/>
      </w:pPr>
      <w:r>
        <w:rPr>
          <w:sz w:val="27"/>
        </w:rPr>
        <w:t>УСТАНОВИЛ:</w:t>
      </w:r>
    </w:p>
    <w:p w:rsidR="000F2770">
      <w:pPr>
        <w:ind w:firstLine="708"/>
        <w:jc w:val="both"/>
      </w:pPr>
      <w:r>
        <w:rPr>
          <w:sz w:val="27"/>
        </w:rPr>
        <w:t>дата исполняющим обязанности Сакского межрайонного прокурора, младшего советника юстиции фио возбуждено дело об административном правонарушении по ч. 2 ст. 13.27 Кодекса Российской Федерации об административных правонарушениях (да</w:t>
      </w:r>
      <w:r>
        <w:rPr>
          <w:sz w:val="27"/>
        </w:rPr>
        <w:t>лее ? КоАП РФ) в отношении должностного лица - председателя Молочненского сельского совета - главы администрации Молочненского адрес Песенко В.М. за нарушение требований ст. 13 Федерального закона от дата № 8-ФЗ «Об обеспечении доступа к информации о деяте</w:t>
      </w:r>
      <w:r>
        <w:rPr>
          <w:sz w:val="27"/>
        </w:rPr>
        <w:t>льности государственных органов и органов местного самоуправления» в части неразмещения на официальном сайте Молочненского адрес на портале Правительства Республики Крым в полном объеме информации о нормотворческой деятельности государственного органа, орг</w:t>
      </w:r>
      <w:r>
        <w:rPr>
          <w:sz w:val="27"/>
        </w:rPr>
        <w:t>ана местного самоуправления.</w:t>
      </w:r>
    </w:p>
    <w:p w:rsidR="000F2770">
      <w:pPr>
        <w:ind w:firstLine="708"/>
        <w:jc w:val="both"/>
      </w:pPr>
      <w:r>
        <w:rPr>
          <w:sz w:val="27"/>
        </w:rPr>
        <w:t>В судебное заседание должностное лицо Песенко В.М. не явился. О дне, времени и месте рассмотрения дела об административном правонарушении извещен надлежащим образом, причина неявки суду не известна. Ходатайств об отложении не п</w:t>
      </w:r>
      <w:r>
        <w:rPr>
          <w:sz w:val="27"/>
        </w:rPr>
        <w:t xml:space="preserve">оступало. </w:t>
      </w:r>
    </w:p>
    <w:p w:rsidR="000F2770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</w:t>
      </w:r>
      <w:r>
        <w:rPr>
          <w:sz w:val="27"/>
        </w:rPr>
        <w:t xml:space="preserve">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0F2770">
      <w:pPr>
        <w:ind w:firstLine="708"/>
        <w:jc w:val="both"/>
      </w:pPr>
      <w:r>
        <w:rPr>
          <w:sz w:val="27"/>
        </w:rPr>
        <w:t>Выслушав мнение старшего помощ</w:t>
      </w:r>
      <w:r>
        <w:rPr>
          <w:sz w:val="27"/>
        </w:rPr>
        <w:t xml:space="preserve">ника Сакского межрайонного прокурора Республики Крым и защитника должностного лица Песенко В.М. - Лапехина А.А. (далее – защитник Лапехин А.А.), не возражавших о рассмотрении дела в отсутствие лица, привлекаемого к административной ответственности Песенко </w:t>
      </w:r>
      <w:r>
        <w:rPr>
          <w:sz w:val="27"/>
        </w:rPr>
        <w:t>В.М., извещенного надлежащим образом, руководствуясь положением ст. 25.1 КоАП РФ, принимая во внимание, что должностное лицо Песенко В.М. извещен надлежащим образом о дне и времени рассмотрения дела об административного правонарушении, участие в судебном з</w:t>
      </w:r>
      <w:r>
        <w:rPr>
          <w:sz w:val="27"/>
        </w:rPr>
        <w:t>аседании его представителя,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Песенко В.М., что не противоречит требованиям ст. 25.1 КоАП РФ и не нару</w:t>
      </w:r>
      <w:r>
        <w:rPr>
          <w:sz w:val="27"/>
        </w:rPr>
        <w:t>шает гарантированных прав на защиту.</w:t>
      </w:r>
    </w:p>
    <w:p w:rsidR="000F2770">
      <w:pPr>
        <w:ind w:firstLine="708"/>
        <w:jc w:val="both"/>
      </w:pPr>
      <w:r>
        <w:rPr>
          <w:sz w:val="27"/>
        </w:rPr>
        <w:t>В судебном заседании старший помощник Сакского межрайонного прокурора Республики Крым Мирошкина В.В. постановление о возбуждении дела об административном правонарушении от дата в отношении должностного лица Песенко В.М.</w:t>
      </w:r>
      <w:r>
        <w:rPr>
          <w:sz w:val="27"/>
        </w:rPr>
        <w:t xml:space="preserve"> поддержала в полном объеме, по доводам, изложенным в нём. Обстоятельства совершения правонарушения, указанные в постановлении о возбуждении дела об административном правонарушении, полностью подтверждаются собранными материалами проверки. Просила привлечь</w:t>
      </w:r>
      <w:r>
        <w:rPr>
          <w:sz w:val="27"/>
        </w:rPr>
        <w:t xml:space="preserve"> к административной ответственности должностное лицо Песенко В.М. по ч. 2 ст. 13.27 КоАП РФ. </w:t>
      </w:r>
    </w:p>
    <w:p w:rsidR="000F2770">
      <w:pPr>
        <w:ind w:firstLine="708"/>
        <w:jc w:val="both"/>
      </w:pPr>
      <w:r>
        <w:rPr>
          <w:sz w:val="27"/>
        </w:rPr>
        <w:t>В судебном заседании защитник Лапехин А.А. доводы, изложенные в письменных пояснениях поддержал в полном объеме, обращал внимание суда на невиновность должностног</w:t>
      </w:r>
      <w:r>
        <w:rPr>
          <w:sz w:val="27"/>
        </w:rPr>
        <w:t>о лица Песенко В.М. во вменяемом ему административном правонарушении по ч. 2 ст. 13.27 КоАП РФ, на отсутствие состава и события административного правонарушения. Доводы, указанные в постановлении о возбуждении дела об административном правонарушении, полаг</w:t>
      </w:r>
      <w:r>
        <w:rPr>
          <w:sz w:val="27"/>
        </w:rPr>
        <w:t>ал необоснованными по следующим основаниям. Согласно п. 2.3. Указа Главы Республики Крым от дата № 144-У «О государственной информационной системе Республики Крым «Портал Правительства Республики Крым» положения по структуре и наполнению типовых разделов о</w:t>
      </w:r>
      <w:r>
        <w:rPr>
          <w:sz w:val="27"/>
        </w:rPr>
        <w:t>фициальных сайтов органов местного самоуправления муниципальных образований в Республике Крым в государственной информационной системе «Портал Правительства Республики Крым» носят рекомендательный характер. При вынесении постановления о возбуждении дела об</w:t>
      </w:r>
      <w:r>
        <w:rPr>
          <w:sz w:val="27"/>
        </w:rPr>
        <w:t xml:space="preserve"> административном правонарушении не учтено, что согласно ч. 9 ст. 14 Федерального закона от дата № 8-ФЗ «Об обеспечении доступа к информации о деятельности государственных органов и органов местного самоуправления» периодичность размещения на официальных с</w:t>
      </w:r>
      <w:r>
        <w:rPr>
          <w:sz w:val="27"/>
        </w:rPr>
        <w:t xml:space="preserve">айтах в форме открытых данных общедоступной информации о деятельности государственных органов и органов местного самоуправления, сроки ее обновления, обеспечивающие своевременность реализации и защиты пользователями своих </w:t>
      </w:r>
      <w:r>
        <w:rPr>
          <w:sz w:val="27"/>
        </w:rPr>
        <w:t>прав и законных интересов, а также</w:t>
      </w:r>
      <w:r>
        <w:rPr>
          <w:sz w:val="27"/>
        </w:rPr>
        <w:t xml:space="preserve"> иные требования к размещению указанной информации в форме открытых данных определяются в порядке, установленном Правительством Российской Федерации. Пунктом 5 Правил определения периодичности размещения общедоступной информации о деятельности государствен</w:t>
      </w:r>
      <w:r>
        <w:rPr>
          <w:sz w:val="27"/>
        </w:rPr>
        <w:t>ных органов и органов местного самоуправления на их официальных сайтах в информационно-телекоммуникационной сети «Интернет» в форме открытых данных, сроков ее обновления, обеспечивающих своевременность реализации и защиты пользователями своих прав и законн</w:t>
      </w:r>
      <w:r>
        <w:rPr>
          <w:sz w:val="27"/>
        </w:rPr>
        <w:t>ых интересов, а также иных требований к размещению указанной информации в форме открытых данных, утв. постановлением Правительства РФ от дата № 583, установлено, что требования к периодичности размещения и срокам обновления наборов данных на официальных са</w:t>
      </w:r>
      <w:r>
        <w:rPr>
          <w:sz w:val="27"/>
        </w:rPr>
        <w:t>йтах определяются органом местного самоуправления, осуществляющим их размещение на официальных сайтах, в том числе исходя из соблюдения принципа актуальности и достоверности информации, содержащейся в наборе данных. В отношении размещения информации о резу</w:t>
      </w:r>
      <w:r>
        <w:rPr>
          <w:sz w:val="27"/>
        </w:rPr>
        <w:t xml:space="preserve">льтатах проверок, проведенных в Администрации Молочненского адрес Сакской межрайонной прокуратурой Республики Крым, заявитель полагает необходимым отметить, что данные проверки осуществляются в порядке, предусмотренном Федеральным законом от дата № 2202-1 </w:t>
      </w:r>
      <w:r>
        <w:rPr>
          <w:sz w:val="27"/>
        </w:rPr>
        <w:t>«О прокуратуре Российской Федерации», и не подпадают под действие ч. 2.7. ст. 77 Федерального закона от дата № 131-ФЭ «Об общих принципах организации местного самоуправления в Российской Федерации», поэтому, по мнению заявителя,</w:t>
      </w:r>
      <w:r>
        <w:rPr>
          <w:b/>
          <w:sz w:val="27"/>
        </w:rPr>
        <w:t xml:space="preserve"> </w:t>
      </w:r>
      <w:r>
        <w:rPr>
          <w:sz w:val="27"/>
        </w:rPr>
        <w:t xml:space="preserve">результаты данных проверок </w:t>
      </w:r>
      <w:r>
        <w:rPr>
          <w:sz w:val="27"/>
        </w:rPr>
        <w:t>в размещении на официальных сайтах, в том числе органа местного самоуправления, не нуждаются. В постановлении указано, что срок давности привлечения к административной ответственности, установленный ст. 4.5. КоАП РФ, на момент вынесения Постановления - дат</w:t>
      </w:r>
      <w:r>
        <w:rPr>
          <w:sz w:val="27"/>
        </w:rPr>
        <w:t>а не пропущен, однако в нарушение требований ст. 26.2. КоАП РФ вообще не указано, какими нормативными правовыми актами установлены сроки размещения на официальных сайтах в сети «Интернет» соответствующей информации, неразмещение которой вменяется в вину за</w:t>
      </w:r>
      <w:r>
        <w:rPr>
          <w:sz w:val="27"/>
        </w:rPr>
        <w:t>явителю, что исключает возможность установить факт наличия события административного правонарушения и дату его совершения, и как следствие, делает невозможным произвести исчисление сроков давности привлечения к административной ответственности. Просил прои</w:t>
      </w:r>
      <w:r>
        <w:rPr>
          <w:sz w:val="27"/>
        </w:rPr>
        <w:t xml:space="preserve">зводство по делу об административном правонарушении № 05-0094/72/2023, возбужденном в отношении Песенко Валерия Михайловича за совершение административного правонарушения, предусмотренного ч. 2 ст. 13.27 КоАП РФ, прекратить в связи с отсутствием события и </w:t>
      </w:r>
      <w:r>
        <w:rPr>
          <w:sz w:val="27"/>
        </w:rPr>
        <w:t>состава административного правонарушения, а также недоказанности обстоятельств совершения данного административного правонарушения.</w:t>
      </w:r>
    </w:p>
    <w:p w:rsidR="000F2770">
      <w:pPr>
        <w:ind w:firstLine="708"/>
        <w:jc w:val="both"/>
      </w:pPr>
      <w:r>
        <w:rPr>
          <w:sz w:val="27"/>
        </w:rPr>
        <w:t>Выслушав заключение старшего помощника Сакского межрайонного прокурора Республики Крым и защитника Лапехина А.А., исследовав</w:t>
      </w:r>
      <w:r>
        <w:rPr>
          <w:sz w:val="27"/>
        </w:rPr>
        <w:t xml:space="preserve"> материалы дела, суд пришел к выводу о наличии в действиях должностного лица Песенко </w:t>
      </w:r>
      <w:r>
        <w:rPr>
          <w:sz w:val="27"/>
        </w:rPr>
        <w:t>В.М. состава правонарушения, предусмотренного ч. 2 ст. 13.27 КоАП РФ, исходя из следующего.</w:t>
      </w:r>
    </w:p>
    <w:p w:rsidR="000F2770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7"/>
            <w:u w:val="single"/>
          </w:rPr>
          <w:t>ч. 1 ст. 2.1</w:t>
        </w:r>
      </w:hyperlink>
      <w:r>
        <w:rPr>
          <w:sz w:val="27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7"/>
            <w:u w:val="single"/>
          </w:rPr>
          <w:t>настоящим Кодекс</w:t>
        </w:r>
        <w:r>
          <w:rPr>
            <w:color w:val="0000FF"/>
            <w:sz w:val="27"/>
            <w:u w:val="single"/>
          </w:rPr>
          <w:t>ом</w:t>
        </w:r>
      </w:hyperlink>
      <w:r>
        <w:rPr>
          <w:sz w:val="27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F2770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</w:t>
      </w:r>
      <w:r>
        <w:rPr>
          <w:sz w:val="27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F2770">
      <w:pPr>
        <w:ind w:firstLine="708"/>
        <w:jc w:val="both"/>
      </w:pPr>
      <w:r>
        <w:rPr>
          <w:sz w:val="27"/>
        </w:rPr>
        <w:t xml:space="preserve">Ответственность за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7"/>
            <w:u w:val="single"/>
          </w:rPr>
          <w:t>частью 2 статьи 13.27</w:t>
        </w:r>
      </w:hyperlink>
      <w:r>
        <w:rPr>
          <w:sz w:val="27"/>
        </w:rPr>
        <w:t xml:space="preserve"> КоАП РФ наступает за неразмещение в сети "Интернет" </w:t>
      </w:r>
      <w:hyperlink r:id="rId5" w:history="1">
        <w:r>
          <w:rPr>
            <w:color w:val="0000FF"/>
            <w:sz w:val="27"/>
            <w:u w:val="single"/>
          </w:rPr>
          <w:t>инфо</w:t>
        </w:r>
        <w:r>
          <w:rPr>
            <w:color w:val="0000FF"/>
            <w:sz w:val="27"/>
            <w:u w:val="single"/>
          </w:rPr>
          <w:t>рмации</w:t>
        </w:r>
      </w:hyperlink>
      <w:r>
        <w:rPr>
          <w:sz w:val="27"/>
        </w:rPr>
        <w:t xml:space="preserve"> о деятельности государственных органов и органов местного самоуправления в случаях, если обязанность по размещению такой информации в сети "Интернет" установлена федеральным </w:t>
      </w:r>
      <w:hyperlink r:id="rId5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>.</w:t>
      </w:r>
    </w:p>
    <w:p w:rsidR="000F2770">
      <w:pPr>
        <w:ind w:firstLine="540"/>
        <w:jc w:val="both"/>
      </w:pPr>
      <w:r>
        <w:rPr>
          <w:sz w:val="27"/>
        </w:rPr>
        <w:t xml:space="preserve">Официальный сайт органа местного самоуправления муниципального образования в Республике Крым (далее - официальный сайт) - официальный сайт в государственной информационной системе "Портал Правительства </w:t>
      </w:r>
      <w:r>
        <w:rPr>
          <w:sz w:val="27"/>
        </w:rPr>
        <w:t>Республики Крым" (далее - официальный Портал) в информационно-телекоммуникационной сети "Интернет", содержащий информацию о деятельности органа местного самоуправления муниципального образования в Республике Крым.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В соответствии с п. 1 ч. 1 ст. 1 </w:t>
      </w:r>
      <w:r>
        <w:rPr>
          <w:sz w:val="27"/>
        </w:rPr>
        <w:t>Федерального закона № 8-ФЗ информация о деятельности государственных органов и органов местного самоуправления - информация (в том числе документированная), созданная в пределах своих полномочий государственными органами, их территориальными органами, орга</w:t>
      </w:r>
      <w:r>
        <w:rPr>
          <w:sz w:val="27"/>
        </w:rPr>
        <w:t>нами местного самоуправления или организациями, подведомственными государственным органам, органам местного самоуправления (далее - подведомственные организации), либо поступившая в указанные органы и организации. К информации о деятельности государственны</w:t>
      </w:r>
      <w:r>
        <w:rPr>
          <w:sz w:val="27"/>
        </w:rPr>
        <w:t xml:space="preserve">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 - муниципальные правовые акты, устанавливающие структуру, полномочия, порядок формирования и </w:t>
      </w:r>
      <w:r>
        <w:rPr>
          <w:sz w:val="27"/>
        </w:rPr>
        <w:t>деятельности указанных органов и организаций, иная информация, касающаяся их деятельности.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Частью 5 указанной статьи определено, что официальный сайт государственного органа или органа местного самоуправления (далее - официальный сайт) - сайт в информацион</w:t>
      </w:r>
      <w:r>
        <w:rPr>
          <w:sz w:val="27"/>
        </w:rPr>
        <w:t>но-телекоммуникационной сети «Интернет» (далее - сеть «Интернет»), содержащий информацию о деятельности государственного органа или органа местного самоуправления, электронный адрес которого включает доменное имя, права на которое принадлежат государственн</w:t>
      </w:r>
      <w:r>
        <w:rPr>
          <w:sz w:val="27"/>
        </w:rPr>
        <w:t xml:space="preserve">ому органу или органу местного самоуправления. Федеральным </w:t>
      </w:r>
      <w:r>
        <w:rPr>
          <w:sz w:val="27"/>
        </w:rPr>
        <w:t xml:space="preserve">законом может быть предусмотрено создание единого портала, на котором размещаются официальные сайты нескольких государственных органов. </w:t>
      </w:r>
    </w:p>
    <w:p w:rsidR="000F2770">
      <w:pPr>
        <w:widowControl w:val="0"/>
        <w:spacing w:line="317" w:lineRule="atLeast"/>
        <w:ind w:left="20" w:right="20" w:firstLine="680"/>
        <w:jc w:val="both"/>
      </w:pPr>
      <w:r>
        <w:rPr>
          <w:sz w:val="27"/>
        </w:rPr>
        <w:t>Согласно ст. 4 Федерального закона №8-ФЗ основными принципам</w:t>
      </w:r>
      <w:r>
        <w:rPr>
          <w:sz w:val="27"/>
        </w:rPr>
        <w:t>и обеспечения доступа к информации о деятельности государственных органов и органов местного самоуправления являются: открытость и доступность информации о деятельности государственных органов и органов местного самоуправления, за исключением случаев, пред</w:t>
      </w:r>
      <w:r>
        <w:rPr>
          <w:sz w:val="27"/>
        </w:rPr>
        <w:t>усмотренных федеральным законом; достоверность информации о деятельности государственных органов и органов местного самоуправления и своевременность ее предоставления; свобода поиска, получения, передачи и распространения информации о деятельности государс</w:t>
      </w:r>
      <w:r>
        <w:rPr>
          <w:sz w:val="27"/>
        </w:rPr>
        <w:t>твенных органов и органов местного самоуправления любым законным способом;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</w:t>
      </w:r>
      <w:r>
        <w:rPr>
          <w:sz w:val="27"/>
        </w:rPr>
        <w:t>ставлении информации о деятельности государственных органов и органов местного самоуправления.</w:t>
      </w:r>
    </w:p>
    <w:p w:rsidR="000F2770">
      <w:pPr>
        <w:widowControl w:val="0"/>
        <w:spacing w:line="317" w:lineRule="atLeast"/>
        <w:ind w:left="20" w:right="20" w:firstLine="680"/>
        <w:jc w:val="both"/>
      </w:pPr>
      <w:r>
        <w:rPr>
          <w:sz w:val="27"/>
        </w:rPr>
        <w:t>В соответствии со ст. 9 Федерального закона №8-ФЗ доступ к информации о деятельности государственных органов и органов местного самоуправления обеспечивается в п</w:t>
      </w:r>
      <w:r>
        <w:rPr>
          <w:sz w:val="27"/>
        </w:rPr>
        <w:t>ределах своих полномочий государственными органами, органами местного самоуправления.</w:t>
      </w:r>
    </w:p>
    <w:p w:rsidR="000F2770">
      <w:pPr>
        <w:widowControl w:val="0"/>
        <w:spacing w:line="317" w:lineRule="atLeast"/>
        <w:ind w:left="20" w:right="20" w:firstLine="680"/>
        <w:jc w:val="both"/>
      </w:pPr>
      <w:r>
        <w:rPr>
          <w:sz w:val="27"/>
        </w:rPr>
        <w:t xml:space="preserve">Государственные органы, органы местного самоуправления в целях организации доступа к информации о своей деятельности определяют соответствующие структурные подразделения </w:t>
      </w:r>
      <w:r>
        <w:rPr>
          <w:sz w:val="27"/>
        </w:rPr>
        <w:t>или уполномоченных должностных лиц. Права и обязанности указанных подразделений и должностных лиц устанавливаются регламентами государственных органов и (или) иными нормативными правовыми актами, регламентами органов местного самоуправления и (или) иными м</w:t>
      </w:r>
      <w:r>
        <w:rPr>
          <w:sz w:val="27"/>
        </w:rPr>
        <w:t>униципальными правовыми актами, регулирующими деятельность соответствующих государственных органов, органов местного самоуправления.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Организация доступа к информации о деятельности государственных органов и органов местного самоуправления осуществляется с </w:t>
      </w:r>
      <w:r>
        <w:rPr>
          <w:sz w:val="27"/>
        </w:rPr>
        <w:t>учетом требований настоящего Федерального закона в порядке, установленном государственными органами, органами местного самоуправления в пределах своих полномочий.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В соответствии с ч. 1 ст. 10 Федерального закона № 8-ФЗ государственные органы, органы местно</w:t>
      </w:r>
      <w:r>
        <w:rPr>
          <w:sz w:val="27"/>
        </w:rPr>
        <w:t>го самоуправления для размещения информации о своей деятельности используют сеть «Интернет», в которой создают официальные сайты с указанием адресов электронной почты, по которым пользователем информацией может быть направлен запрос и получена запрашиваема</w:t>
      </w:r>
      <w:r>
        <w:rPr>
          <w:sz w:val="27"/>
        </w:rPr>
        <w:t>я информация.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В случае если орган местного самоуправления не имеет возможности размещать информацию о своей деятельности в сети «Интернет», указанная информация может размещаться на официальном сайте субъекта Российской Федерации, в границах которого наход</w:t>
      </w:r>
      <w:r>
        <w:rPr>
          <w:sz w:val="27"/>
        </w:rPr>
        <w:t xml:space="preserve">ится соответствующее муниципальное образование. Информация о деятельности органов местного самоуправления </w:t>
      </w:r>
      <w:r>
        <w:rPr>
          <w:sz w:val="27"/>
        </w:rPr>
        <w:t>поселений, входящих в муниципальный район, может размещаться на официальном сайте этого муниципального района. Информация о деятельности органов местн</w:t>
      </w:r>
      <w:r>
        <w:rPr>
          <w:sz w:val="27"/>
        </w:rPr>
        <w:t xml:space="preserve">ого самоуправления внутригородских районов может размещаться на официальном сайте городского округа с внутригородским делением.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Статьей 13 Федерального закона № 8-ФЗ установлено, что информация о деятельности государственных органов и органов местного сам</w:t>
      </w:r>
      <w:r>
        <w:rPr>
          <w:sz w:val="27"/>
        </w:rPr>
        <w:t>оуправления, размещаемая указанными органами в сети «Интернет».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Так, в ст. 13 Федерального закона от дата № 8-ФЗ закреплено, что информация о деятельности государственных органов и органов местного самоуправления, размещаемая указанными органами в сети "Ин</w:t>
      </w:r>
      <w:r>
        <w:rPr>
          <w:sz w:val="27"/>
        </w:rPr>
        <w:t xml:space="preserve">тернет", в зависимости от сферы деятельности государственного органа, органа местного самоуправления содержит: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1) общую информацию о государственном органе, об органе местного самоуправления, в том числе: а) наименование и структуру государственного орган</w:t>
      </w:r>
      <w:r>
        <w:rPr>
          <w:sz w:val="27"/>
        </w:rPr>
        <w:t>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 б) сведения о полномочиях государственного органа, органа местного самоупра</w:t>
      </w:r>
      <w:r>
        <w:rPr>
          <w:sz w:val="27"/>
        </w:rPr>
        <w:t>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 в) перечень территориальных органов и представительств государственного орган</w:t>
      </w:r>
      <w:r>
        <w:rPr>
          <w:sz w:val="27"/>
        </w:rPr>
        <w:t xml:space="preserve">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 г) перечень подведомственных организаций (при наличии), </w:t>
      </w:r>
      <w:r>
        <w:rPr>
          <w:sz w:val="27"/>
        </w:rPr>
        <w:t>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д) сведения о руководителях государственного органа, его структурных подразделений, территор</w:t>
      </w:r>
      <w:r>
        <w:rPr>
          <w:sz w:val="27"/>
        </w:rPr>
        <w:t>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</w:t>
      </w:r>
      <w:r>
        <w:rPr>
          <w:sz w:val="27"/>
        </w:rPr>
        <w:t xml:space="preserve"> о них); е)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 ж) сведения о средствах массовой информации, учрежденных государстве</w:t>
      </w:r>
      <w:r>
        <w:rPr>
          <w:sz w:val="27"/>
        </w:rPr>
        <w:t xml:space="preserve">нным органом, органом местного самоуправления (при наличии);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2) информацию о нормотворческой деятельности государственного органа, органа местного самоуправления, в том числе: а) нормативные правовые акты, изданные государственным органом, муниципальные п</w:t>
      </w:r>
      <w:r>
        <w:rPr>
          <w:sz w:val="27"/>
        </w:rPr>
        <w:t xml:space="preserve">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</w:t>
      </w:r>
      <w:r>
        <w:rPr>
          <w:sz w:val="27"/>
        </w:rPr>
        <w:t xml:space="preserve">муниципальных </w:t>
      </w:r>
      <w:r>
        <w:rPr>
          <w:sz w:val="27"/>
        </w:rPr>
        <w:t>правовых актов в случаях, установленных законодательством Российской Федерации; б) 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</w:t>
      </w:r>
      <w:r>
        <w:rPr>
          <w:sz w:val="27"/>
        </w:rPr>
        <w:t xml:space="preserve">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муниципальных образований; в) информацию о закупках товаров, работ, услуг для обеспечения государственных </w:t>
      </w:r>
      <w:r>
        <w:rPr>
          <w:sz w:val="27"/>
        </w:rPr>
        <w:t>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г) административные регламенты, стандарты государственных и муниц</w:t>
      </w:r>
      <w:r>
        <w:rPr>
          <w:sz w:val="27"/>
        </w:rPr>
        <w:t>ипальных услуг; д) установленные 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</w:t>
      </w:r>
      <w:r>
        <w:rPr>
          <w:sz w:val="27"/>
        </w:rPr>
        <w:t xml:space="preserve">и, муниципальными правовыми актами; е) 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3) информацию об участии государственного органа, органа м</w:t>
      </w:r>
      <w:r>
        <w:rPr>
          <w:sz w:val="27"/>
        </w:rPr>
        <w:t>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</w:t>
      </w:r>
      <w:r>
        <w:rPr>
          <w:sz w:val="27"/>
        </w:rPr>
        <w:t xml:space="preserve">вления, в том числе сведения об официальных визитах и о рабочих поездках руководителей и официальных делегаций государственного органа, органа местного самоуправления;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4) информацию о состоянии защиты населения и территорий от чрезвычайных ситуаций и прин</w:t>
      </w:r>
      <w:r>
        <w:rPr>
          <w:sz w:val="27"/>
        </w:rPr>
        <w:t>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</w:t>
      </w:r>
      <w:r>
        <w:rPr>
          <w:sz w:val="27"/>
        </w:rPr>
        <w:t xml:space="preserve"> граждан и организаций в соответствии с федеральными законами, законами субъектов Российской Федерации;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5) информацию о результатах проверок, проведенных государственным органом, его территориальными органами, органом местного самоуправления, подведомстве</w:t>
      </w:r>
      <w:r>
        <w:rPr>
          <w:sz w:val="27"/>
        </w:rPr>
        <w:t xml:space="preserve">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6) тексты официальных выступлений и заявлений р</w:t>
      </w:r>
      <w:r>
        <w:rPr>
          <w:sz w:val="27"/>
        </w:rPr>
        <w:t xml:space="preserve">уководителей и заместителей руководителей государственного органа, его территориальных органов, органа местного самоуправления;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7) статистическую информацию о деятельности государственного органа, </w:t>
      </w:r>
      <w:r>
        <w:rPr>
          <w:sz w:val="27"/>
        </w:rPr>
        <w:t>органа местного самоуправления, в том числе: а) статистиче</w:t>
      </w:r>
      <w:r>
        <w:rPr>
          <w:sz w:val="27"/>
        </w:rPr>
        <w:t>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органа, органа местного самоуправления; б) сведения об использова</w:t>
      </w:r>
      <w:r>
        <w:rPr>
          <w:sz w:val="27"/>
        </w:rPr>
        <w:t>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 в) сведения о предоставленных организациям и индивидуальным предпринимателям льготах, отсрочках, расс</w:t>
      </w:r>
      <w:r>
        <w:rPr>
          <w:sz w:val="27"/>
        </w:rPr>
        <w:t xml:space="preserve">рочках, о списании задолженности по платежам в бюджеты бюджетной системы Российской Федерации;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8) информацию о кадровом обеспечении государственного органа, органа местного самоуправления, в том числе: а) порядок поступления граждан на государственную слу</w:t>
      </w:r>
      <w:r>
        <w:rPr>
          <w:sz w:val="27"/>
        </w:rPr>
        <w:t>жбу, муниципальную службу; б) 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самоуправления; в) квалификацион</w:t>
      </w:r>
      <w:r>
        <w:rPr>
          <w:sz w:val="27"/>
        </w:rPr>
        <w:t xml:space="preserve">ные требования к кандидатам на замещение вакантных должностей государственной службы, вакантных должностей муниципальной службы; г) условия и результаты конкурсов на замещение вакантных должностей государственной службы, вакантных должностей муниципальной </w:t>
      </w:r>
      <w:r>
        <w:rPr>
          <w:sz w:val="27"/>
        </w:rPr>
        <w:t>службы; д)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 е) перечень образовательных организаций, подведомственных гос</w:t>
      </w:r>
      <w:r>
        <w:rPr>
          <w:sz w:val="27"/>
        </w:rPr>
        <w:t xml:space="preserve">ударственному органу, органу местного самоуправления (при наличии), с указанием почтовых адресов образовательных организаций, а также номеров телефонов, по которым можно получить информацию справочного характера об этих образовательных организациях;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9) ин</w:t>
      </w:r>
      <w:r>
        <w:rPr>
          <w:sz w:val="27"/>
        </w:rPr>
        <w:t xml:space="preserve">формацию 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а) порядок и </w:t>
      </w:r>
      <w:r>
        <w:rPr>
          <w:sz w:val="27"/>
        </w:rPr>
        <w:t>время приема граждан (физических лиц), в том числе представителей организаций (юридических лиц),</w:t>
      </w:r>
      <w:r>
        <w:rPr>
          <w:i/>
          <w:sz w:val="27"/>
        </w:rPr>
        <w:t xml:space="preserve"> </w:t>
      </w:r>
      <w:r>
        <w:rPr>
          <w:sz w:val="27"/>
        </w:rPr>
        <w:t>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</w:t>
      </w:r>
      <w:r>
        <w:rPr>
          <w:sz w:val="27"/>
        </w:rPr>
        <w:t>льность; 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</w:t>
      </w:r>
      <w:r>
        <w:rPr>
          <w:sz w:val="27"/>
        </w:rPr>
        <w:t>о которому можно получить информацию справочного характера; 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Информация о кадровом обеспечении го</w:t>
      </w:r>
      <w:r>
        <w:rPr>
          <w:sz w:val="27"/>
        </w:rPr>
        <w:t>сударственного органа, органа местного самоуправления, указанная в подпунктах "б" - "д" пункта 8 части 1 настоящей статьи, размещается также на официальном сайте федеральной государственной информационной системы в области государственной службы в сети «Ин</w:t>
      </w:r>
      <w:r>
        <w:rPr>
          <w:sz w:val="27"/>
        </w:rPr>
        <w:t>тернет» в порядке, определяемом Правительством Российской Федерации. В случае,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</w:t>
      </w:r>
      <w:r>
        <w:rPr>
          <w:sz w:val="27"/>
        </w:rPr>
        <w:t>нной информационной системы в области государственной службы, указанная информация размещается органом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В соответствии с п.п. 3, 4</w:t>
      </w:r>
      <w:r>
        <w:rPr>
          <w:sz w:val="27"/>
        </w:rPr>
        <w:t>, 5 Положения о государственной информационной системе Республики Крым «Портал Правительства Республики Крым», утвержденного Указом Главы Республики Крым от дата № 144-У официальный Портал является официальным информационным ресурсом Республики Крым в сети</w:t>
      </w:r>
      <w:r>
        <w:rPr>
          <w:sz w:val="27"/>
        </w:rPr>
        <w:t xml:space="preserve"> «Интернет», осуществляющим интеграцию информации исполнительных органов государственной власти Республики Крым, органов, учреждений и предприятий, отнесенных к ведению исполнительных органов государственной власти Республики Крым, органов местного самоупр</w:t>
      </w:r>
      <w:r>
        <w:rPr>
          <w:sz w:val="27"/>
        </w:rPr>
        <w:t>авления муниципальных образований в Республике Крым.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В состав официального Портала входят: страница (сайт) Правительства Республики Крым, официальные страницы (сайты) исполнительных органов, государственной власти Республики Крым и отнесенных к их ведению </w:t>
      </w:r>
      <w:r>
        <w:rPr>
          <w:sz w:val="27"/>
        </w:rPr>
        <w:t>организаций, учреждений, предприятий, система обработки электронных обращений «интернет-приемная».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По инициативе органов местного самоуправления муниципальных образований в Республике Крым в состав официального Портала могут быть включены соответствующие с</w:t>
      </w:r>
      <w:r>
        <w:rPr>
          <w:sz w:val="27"/>
        </w:rPr>
        <w:t>траницы (сайты) таких органов. Администрирование и информационное наполнение подсистем официального Портала осуществляют уполномоченные должностные лица. Ответственность за информационное наполнение подсистем официального Портала, администрирование несут н</w:t>
      </w:r>
      <w:r>
        <w:rPr>
          <w:sz w:val="27"/>
        </w:rPr>
        <w:t>епосредственно уполномоченные должностные соответствующего органа, учреждения, предприятия или организации.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Судом установлено, что по результатам проверки доводов обращения фио, проверкой информации, размещенной на официальном сайте Молочненского адрес на </w:t>
      </w:r>
      <w:r>
        <w:rPr>
          <w:sz w:val="27"/>
        </w:rPr>
        <w:t xml:space="preserve">портале Правительства Республики Крым (вкладка «Молочненское адрес» по адресу: </w:t>
      </w:r>
      <w:hyperlink r:id="rId6" w:history="1">
        <w:r>
          <w:rPr>
            <w:color w:val="0000FF"/>
            <w:sz w:val="27"/>
            <w:u w:val="single"/>
          </w:rPr>
          <w:t>https://molochnenskoe.rk.gov.ru/ru/indeх</w:t>
        </w:r>
      </w:hyperlink>
      <w:r>
        <w:rPr>
          <w:sz w:val="27"/>
        </w:rPr>
        <w:t>), в нарушение требований ст. 13 Федерального закона от дата № 8-ФЗ, отсутствует</w:t>
      </w:r>
      <w:r>
        <w:rPr>
          <w:sz w:val="27"/>
        </w:rPr>
        <w:t xml:space="preserve"> предусмотренная законом информация о деятельности органа местного самоуправления, размещаемая указанным органом на официальном сайте: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- информация о результатах проверок, проведенных государственным органом, его территориальными органами, органом местного самоуправления, </w:t>
      </w:r>
      <w:r>
        <w:rPr>
          <w:sz w:val="27"/>
        </w:rPr>
        <w:t>подведомственными организациями в пределах их полномочий, а также о результатах проверок, проведенных в государственно</w:t>
      </w:r>
      <w:r>
        <w:rPr>
          <w:sz w:val="27"/>
        </w:rPr>
        <w:t xml:space="preserve">м органе, его территориальных органах, органе местного самоуправления, подведомственных организациях.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Так, во вкладке «Деятельность» - «Информация о результатах проверок» (обновлено дата ) ( по адресу: https://molochnenskoe.rk.go</w:t>
      </w:r>
      <w:hyperlink r:id="rId7" w:history="1">
        <w:r>
          <w:rPr>
            <w:color w:val="0000FF"/>
            <w:sz w:val="27"/>
            <w:u w:val="single"/>
          </w:rPr>
          <w:t>v.ru/ru/structure/2022_04_26_l</w:t>
        </w:r>
      </w:hyperlink>
      <w:r>
        <w:rPr>
          <w:sz w:val="27"/>
        </w:rPr>
        <w:t>l_34_informatsiia_o_rezult, atakh_proverok) отсутствуют сведения о результатах проверок, проведенных в органе местного самоуправления - в период с дата по дата проведена плановая</w:t>
      </w:r>
      <w:r>
        <w:rPr>
          <w:sz w:val="27"/>
        </w:rPr>
        <w:t xml:space="preserve"> проверка (КНМ) Отделением надзорной деятельности по г. Саки и адрес УНД и ПР ГУ МЧС России по Республике Крым, по результатам которой выявлено 5 нарушений закона, юридическое и должностное лицо привлечены к административной ответственности по ч. 1 ст. 20.</w:t>
      </w:r>
      <w:r>
        <w:rPr>
          <w:sz w:val="27"/>
        </w:rPr>
        <w:t>4 КоАП РФ, что подтверждается в том числе информацией Отделения надзорной деятельности по г. Саки и адрес УНД и ПР ГУ МЧС России по Республике Крым от дата №33;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- информация о нормотворческой деятельности органа местного самоуправления, в том числе: тексты</w:t>
      </w:r>
      <w:r>
        <w:rPr>
          <w:sz w:val="27"/>
        </w:rPr>
        <w:t xml:space="preserve"> проектов муниципальных правовых актов; внесенных в представительные органы муниципальных образований - отсутствуют - проекты решений Молочненского сельского совета адрес «О внесении изменений в Правила благоустройства и санитарного содержания территории н</w:t>
      </w:r>
      <w:r>
        <w:rPr>
          <w:sz w:val="27"/>
        </w:rPr>
        <w:t>аселенных пунктов муниципального образования Молочненское адрес, утвержденные решением Молочненского сельского совета адрес от дата № 69», «О признании утратившим силу решения Молочненского сельского совета адрес от дата № 51 «Об утверждении Правил благоус</w:t>
      </w:r>
      <w:r>
        <w:rPr>
          <w:sz w:val="27"/>
        </w:rPr>
        <w:t xml:space="preserve">тройства на адрес» (обновлено дата) (по адресу: </w:t>
      </w:r>
      <w:hyperlink w:history="1">
        <w:r>
          <w:rPr>
            <w:color w:val="0000FF"/>
            <w:sz w:val="27"/>
            <w:u w:val="single"/>
          </w:rPr>
          <w:t>https://molochnenskoe.rk.gov.ru.ru /structure/8</w:t>
        </w:r>
      </w:hyperlink>
      <w:r>
        <w:rPr>
          <w:sz w:val="27"/>
        </w:rPr>
        <w:t xml:space="preserve">); информация о закупках товаров, работ, услуг для обеспечения государственных и муниципальных </w:t>
      </w:r>
      <w:r>
        <w:rPr>
          <w:sz w:val="27"/>
        </w:rPr>
        <w:t>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- во вкладке «Деятельность» - «Государственные закупки» (обновлено дата) (по адрес</w:t>
      </w:r>
      <w:r>
        <w:rPr>
          <w:sz w:val="27"/>
        </w:rPr>
        <w:t xml:space="preserve">у: </w:t>
      </w:r>
      <w:hyperlink r:id="rId7" w:history="1">
        <w:r>
          <w:rPr>
            <w:color w:val="0000FF"/>
            <w:sz w:val="27"/>
            <w:u w:val="single"/>
          </w:rPr>
          <w:t>https://molochnenskoe.rk.gov.ru/ru/structure/2022_04_26_l</w:t>
        </w:r>
      </w:hyperlink>
      <w:r>
        <w:rPr>
          <w:sz w:val="27"/>
        </w:rPr>
        <w:t xml:space="preserve">l_34_gosudarstvennye_zakupki) отсутствует соответствующая информация за дата, согласно информации администрации </w:t>
      </w:r>
      <w:r>
        <w:rPr>
          <w:sz w:val="27"/>
        </w:rPr>
        <w:t>Молочненского сельского поселения о заключенных договорах с дата по дата заключено 96 договоров.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Постановлением исполняющего обязанности Сакского межрайонного прокурора, младшего советника юстиции фио от дата в отношении должностного лица – председателя Мо</w:t>
      </w:r>
      <w:r>
        <w:rPr>
          <w:sz w:val="27"/>
        </w:rPr>
        <w:t xml:space="preserve">лочненского сельского совета - главы администрации Молочненского адрес Песенко В.М. возбуждено дело об административном правонарушении, предусмотренном ч. 2 ст. 13.27 КоАП РФ.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Судом установлено, что Сакской межрайонной прокуратурой на основании решения от</w:t>
      </w:r>
      <w:r>
        <w:rPr>
          <w:sz w:val="27"/>
        </w:rPr>
        <w:t xml:space="preserve"> дата № 65 проведена проверка исполнения администрацией Молочненского сельского поселения исполнения администрацией Молочненского </w:t>
      </w:r>
      <w:r>
        <w:rPr>
          <w:sz w:val="27"/>
        </w:rPr>
        <w:t>адрес требований Федерального закона от дата № 131-ФЗ «Об общих принципах организации местного самоуправления в Российской Фед</w:t>
      </w:r>
      <w:r>
        <w:rPr>
          <w:sz w:val="27"/>
        </w:rPr>
        <w:t>ерации», Федерального закона от дата № 8-ФЗ «Об обеспечении доступа к информации о деятельности государственных органов и органов местного самоуправления».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Решением Молочненского сельского совета адрес от дата № 84 «Об избрани председателя Молочненского се</w:t>
      </w:r>
      <w:r>
        <w:rPr>
          <w:sz w:val="27"/>
        </w:rPr>
        <w:t>льского совета – главы администрации Молочненского сельского поселения» председателем Молочненского сельского совета адрес избран Песенко В.М.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Распоряжением от дата № 37/1-21лс Песенко В.М. назначен на должность муниципальной службы – главой администрации </w:t>
      </w:r>
      <w:r>
        <w:rPr>
          <w:sz w:val="27"/>
        </w:rPr>
        <w:t xml:space="preserve">Молочненского адрес от дата на условиях трудового договора.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Вместе с тем, должностное лицо Песенко В.М. не обеспечил доступ к информации о деятельности Администрации поселения в соответствии с федеральным законодательством на официальной сайте администрац</w:t>
      </w:r>
      <w:r>
        <w:rPr>
          <w:sz w:val="27"/>
        </w:rPr>
        <w:t xml:space="preserve">ии сельского поселения в информационно-телекоммуникационной сети «Интернет». </w:t>
      </w:r>
    </w:p>
    <w:p w:rsidR="000F2770">
      <w:pPr>
        <w:ind w:firstLine="708"/>
        <w:jc w:val="both"/>
      </w:pPr>
      <w:r>
        <w:rPr>
          <w:sz w:val="27"/>
        </w:rPr>
        <w:t xml:space="preserve">Требования указанных выше законов и нормативных актов должностным лицом Песенко В.М. не выполнены. </w:t>
      </w:r>
    </w:p>
    <w:p w:rsidR="000F2770">
      <w:pPr>
        <w:ind w:firstLine="708"/>
        <w:jc w:val="both"/>
      </w:pPr>
      <w:r>
        <w:rPr>
          <w:sz w:val="27"/>
        </w:rPr>
        <w:t>Неразмещение в сети «Интернет» информации о деятельности государственных орган</w:t>
      </w:r>
      <w:r>
        <w:rPr>
          <w:sz w:val="27"/>
        </w:rPr>
        <w:t>ов и органов местного самоуправления в случаях, если обязанность по размещению такой информации в сети «Интернет» установлена федеральным законом и образует состав административного правонарушения, предусмотренного ч. 2 ст. 13.27 КоАП РФ.</w:t>
      </w:r>
    </w:p>
    <w:p w:rsidR="000F2770">
      <w:pPr>
        <w:ind w:firstLine="708"/>
        <w:jc w:val="both"/>
      </w:pPr>
      <w:r>
        <w:rPr>
          <w:sz w:val="27"/>
        </w:rPr>
        <w:t>Вина должностного</w:t>
      </w:r>
      <w:r>
        <w:rPr>
          <w:sz w:val="27"/>
        </w:rPr>
        <w:t xml:space="preserve"> лица Песенко В.М. в совершении административного правонарушения, предусмотренного ч. 2 ст. 13.27 КоАП РФ в полном объеме подтверждается следующими доказательствами, а именно:</w:t>
      </w:r>
    </w:p>
    <w:p w:rsidR="000F2770">
      <w:pPr>
        <w:ind w:firstLine="708"/>
        <w:jc w:val="both"/>
      </w:pPr>
      <w:r>
        <w:rPr>
          <w:sz w:val="27"/>
        </w:rPr>
        <w:t>- постановлением о возбуждении дела об административном правонарушении от дата;</w:t>
      </w:r>
    </w:p>
    <w:p w:rsidR="000F2770">
      <w:pPr>
        <w:ind w:firstLine="708"/>
        <w:jc w:val="both"/>
      </w:pPr>
      <w:r>
        <w:rPr>
          <w:sz w:val="27"/>
        </w:rPr>
        <w:t xml:space="preserve">- копией обращения фио </w:t>
      </w:r>
    </w:p>
    <w:p w:rsidR="000F2770">
      <w:pPr>
        <w:ind w:firstLine="708"/>
        <w:jc w:val="both"/>
      </w:pPr>
      <w:r>
        <w:rPr>
          <w:sz w:val="27"/>
        </w:rPr>
        <w:t>- копией Решения о проведении проверки № 65 от дата;</w:t>
      </w:r>
    </w:p>
    <w:p w:rsidR="000F2770">
      <w:pPr>
        <w:ind w:firstLine="708"/>
        <w:jc w:val="both"/>
      </w:pPr>
      <w:r>
        <w:rPr>
          <w:sz w:val="27"/>
        </w:rPr>
        <w:t>- копией Решения о расширении предмета проверки от дата;</w:t>
      </w:r>
    </w:p>
    <w:p w:rsidR="000F2770">
      <w:pPr>
        <w:ind w:firstLine="708"/>
        <w:jc w:val="both"/>
      </w:pPr>
      <w:r>
        <w:rPr>
          <w:sz w:val="27"/>
        </w:rPr>
        <w:t>- копией Решения об изменении состава комиссии от дата;</w:t>
      </w:r>
    </w:p>
    <w:p w:rsidR="000F2770">
      <w:pPr>
        <w:ind w:firstLine="708"/>
        <w:jc w:val="both"/>
      </w:pPr>
      <w:r>
        <w:rPr>
          <w:sz w:val="27"/>
        </w:rPr>
        <w:t>- актом проверки Сакской межрайонной прокуратуры Республики Крым о</w:t>
      </w:r>
      <w:r>
        <w:rPr>
          <w:sz w:val="27"/>
        </w:rPr>
        <w:t>т дата;</w:t>
      </w:r>
    </w:p>
    <w:p w:rsidR="000F2770">
      <w:pPr>
        <w:ind w:firstLine="708"/>
        <w:jc w:val="both"/>
      </w:pPr>
      <w:r>
        <w:rPr>
          <w:sz w:val="27"/>
        </w:rPr>
        <w:t>- копией требования Сакской межрайонной прокуратуры Республики Крым от дата;</w:t>
      </w:r>
    </w:p>
    <w:p w:rsidR="000F2770">
      <w:pPr>
        <w:ind w:firstLine="708"/>
        <w:jc w:val="both"/>
      </w:pPr>
      <w:r>
        <w:rPr>
          <w:sz w:val="27"/>
        </w:rPr>
        <w:t>- копией ответа Администрации Молочненского адрес от дата;</w:t>
      </w:r>
    </w:p>
    <w:p w:rsidR="000F2770">
      <w:pPr>
        <w:ind w:firstLine="708"/>
        <w:jc w:val="both"/>
      </w:pPr>
      <w:r>
        <w:rPr>
          <w:sz w:val="27"/>
        </w:rPr>
        <w:t>- копией страниц сайта, реестра договоров ОМС, информации ОНД по г. Саки и адрес;</w:t>
      </w:r>
    </w:p>
    <w:p w:rsidR="000F2770">
      <w:pPr>
        <w:ind w:firstLine="708"/>
        <w:jc w:val="both"/>
      </w:pPr>
      <w:r>
        <w:rPr>
          <w:sz w:val="27"/>
        </w:rPr>
        <w:t xml:space="preserve">- объяснением Песенко В.М. от </w:t>
      </w:r>
      <w:r>
        <w:rPr>
          <w:sz w:val="27"/>
        </w:rPr>
        <w:t>дата;</w:t>
      </w:r>
    </w:p>
    <w:p w:rsidR="000F2770">
      <w:pPr>
        <w:ind w:firstLine="708"/>
        <w:jc w:val="both"/>
      </w:pPr>
      <w:r>
        <w:rPr>
          <w:sz w:val="27"/>
        </w:rPr>
        <w:t>- требованием Сакской межрайонной прокуратуры Республики Крым от дата.</w:t>
      </w:r>
    </w:p>
    <w:p w:rsidR="000F2770">
      <w:pPr>
        <w:ind w:firstLine="708"/>
        <w:jc w:val="both"/>
      </w:pPr>
      <w:r>
        <w:rPr>
          <w:sz w:val="27"/>
        </w:rPr>
        <w:t xml:space="preserve">Приведенные выше доказательства получены в соответствии с требованиями закона, содержат сведения об обстоятельствах совершения административного </w:t>
      </w:r>
      <w:r>
        <w:rPr>
          <w:sz w:val="27"/>
        </w:rPr>
        <w:t>правонарушения, оценены мировым су</w:t>
      </w:r>
      <w:r>
        <w:rPr>
          <w:sz w:val="27"/>
        </w:rPr>
        <w:t>дьей. Указанные доказательства находятся в достаточном соответствии друг с другом, а потому обоснованно могут быть признаны достоверными относительно обстоятельств правонарушения. Объективных данных, ставящих под сомнение вышеуказанные доказательства, в ма</w:t>
      </w:r>
      <w:r>
        <w:rPr>
          <w:sz w:val="27"/>
        </w:rPr>
        <w:t xml:space="preserve">териалах дела не содержится и суду не представлено.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Также, мировой судья учитывает, что до возбуждения дела об административном правонарушении, у должностного лица Песенко В.М. были отобраны дата объяснения, в которых он не отрицал обстоятельств допущенно</w:t>
      </w:r>
      <w:r>
        <w:rPr>
          <w:sz w:val="27"/>
        </w:rPr>
        <w:t>го правонарушения, пояснив, что требования Федерального закона от дата № 131-Ф3 «Об общих принципах организации местного самоуправления в Российской Федерации», Федерального закона от дата № 8-ФЗ «Об обеспечении доступа к информации о деятельности государс</w:t>
      </w:r>
      <w:r>
        <w:rPr>
          <w:sz w:val="27"/>
        </w:rPr>
        <w:t>твенных органов и органов местного самоуправления» в целом администрацией исполняются, при этом в связи с длительным отсутствием полного кадрового состава сведения о нормотворческой деятельности органа местного самоуправления размещались на сайте Молочненс</w:t>
      </w:r>
      <w:r>
        <w:rPr>
          <w:sz w:val="27"/>
        </w:rPr>
        <w:t xml:space="preserve">кого адрес не в полном объеме и не всегда вовремя. Указанные недостатки в работе устраняются силами работы сотрудников администрации, будут приняты меры по их недопущению впредь.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Учитывая изложенное, в действиях должностного лица - главы администрации Мол</w:t>
      </w:r>
      <w:r>
        <w:rPr>
          <w:sz w:val="27"/>
        </w:rPr>
        <w:t>очненского адрес Песенко В.М. содержатся признаки административного правонарушения, предусмотренного ч. 2 ст. 13.27 КоАП РФ, а именно: неразмещение в сети «Интернет» информации о деятельности государственных органов и органов местного самоуправления в случ</w:t>
      </w:r>
      <w:r>
        <w:rPr>
          <w:sz w:val="27"/>
        </w:rPr>
        <w:t>аях, если обязанность по размещению такой информации в сети «Интернет» установлена федеральным законом.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Оценив представленные по делу доказательства в совокупности, суд находит вину должностного лица Песенко В.М. в совершении административного правонарушен</w:t>
      </w:r>
      <w:r>
        <w:rPr>
          <w:sz w:val="27"/>
        </w:rPr>
        <w:t xml:space="preserve">ия, предусмотренного ч. 2 ст. 13.27 КоАП РФ установленной и полностью доказанной, квалификацию действий правильной.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Постановление исполняющего обязанности Сакского межрайонного прокурора, младшего советника юстиции фио содержит все необходимые сведения, п</w:t>
      </w:r>
      <w:r>
        <w:rPr>
          <w:sz w:val="27"/>
        </w:rPr>
        <w:t xml:space="preserve">редусмотренные ст. 28.2 КоАП РФ и вынесено в сроки, установленные ст. 28.5 КоАП РФ.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Утверждения защитника Лапехина А.А. о том, что в постановлении о возбуждении дела об административном правонарушении доводы нельзя признать обоснованными, по мнению </w:t>
      </w:r>
      <w:r>
        <w:rPr>
          <w:sz w:val="27"/>
        </w:rPr>
        <w:t xml:space="preserve">мирового судьи надуманы.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 xml:space="preserve">Причины, препятствующие должностному лицу Песенко В.М. исполнить требования закона не установлены. </w:t>
      </w:r>
    </w:p>
    <w:p w:rsidR="000F2770">
      <w:pPr>
        <w:widowControl w:val="0"/>
        <w:spacing w:line="322" w:lineRule="atLeast"/>
        <w:ind w:firstLine="740"/>
        <w:jc w:val="both"/>
      </w:pPr>
      <w:r>
        <w:rPr>
          <w:sz w:val="27"/>
        </w:rPr>
        <w:t>Довод Лапехина А.А. о том, что согласно п. 2.3 Указа Главы Республики Крым от дата № 144-У «О государственной информационной систе</w:t>
      </w:r>
      <w:r>
        <w:rPr>
          <w:sz w:val="27"/>
        </w:rPr>
        <w:t xml:space="preserve">ме Республики Крым «Портал Правительства Республики Крым» положения по структуре и наполнению типовых разделов официальных сайтов органов местного </w:t>
      </w:r>
      <w:r>
        <w:rPr>
          <w:sz w:val="27"/>
        </w:rPr>
        <w:t>самоуправления муниципальных образований в Республике Крым в государственной информационной системе «Портал П</w:t>
      </w:r>
      <w:r>
        <w:rPr>
          <w:sz w:val="27"/>
        </w:rPr>
        <w:t xml:space="preserve">равительства Республики Крым» носят рекомендательный характер и в данной части доводы постановления о возбуждении дела об административном правонарушении от дата нельзя признать обоснованными, мировым судьей отклоняются, поскольку согласно вышеупомянутого </w:t>
      </w:r>
      <w:r>
        <w:rPr>
          <w:sz w:val="27"/>
        </w:rPr>
        <w:t>Указа установлены Рекомендации по структуре и наполнению типовых разделов официальных сайтов органов местного самоуправления муниципальных образований в Республике Крым в государственной информационной системе "Портал Правительства Республики Крым" (прилож</w:t>
      </w:r>
      <w:r>
        <w:rPr>
          <w:sz w:val="27"/>
        </w:rPr>
        <w:t xml:space="preserve">ение 3), которые разработаны в соответствии с Федеральным законом от дата N 8-ФЗ "Об обеспечении доступа к информации о деятельности государственных органов и органов местного самоуправления" для обеспечения необходимых условий для реализации прав граждан </w:t>
      </w:r>
      <w:r>
        <w:rPr>
          <w:sz w:val="27"/>
        </w:rPr>
        <w:t xml:space="preserve">и организаций на доступ к информации о деятельности органов государственной власти Республики Крым, повышения качества и доступности государственных и муниципальных услуг, а также представления экономического, научно-технического и культурного потенциалов </w:t>
      </w:r>
      <w:r>
        <w:rPr>
          <w:sz w:val="27"/>
        </w:rPr>
        <w:t>Республики Крым посредством информационно-телекоммуникационной сети "Интернет".</w:t>
      </w:r>
    </w:p>
    <w:p w:rsidR="000F2770">
      <w:pPr>
        <w:ind w:firstLine="708"/>
        <w:jc w:val="both"/>
      </w:pPr>
      <w:r>
        <w:rPr>
          <w:sz w:val="27"/>
        </w:rPr>
        <w:t>Довод защитника Лапехина А.А. о том, что Пунктом 5 Правил определения периодичности размещения общедоступной информации о деятельности государственных органов и органов местног</w:t>
      </w:r>
      <w:r>
        <w:rPr>
          <w:sz w:val="27"/>
        </w:rPr>
        <w:t>о самоуправления на их официальных сайтах в информационно-телекоммуникационной сети «Интернет» в форме открытых данных, сроков ее обновления, обеспечивающих своевременность реализации и защиты пользователями своих прав и законных интересов, а также иных тр</w:t>
      </w:r>
      <w:r>
        <w:rPr>
          <w:sz w:val="27"/>
        </w:rPr>
        <w:t>ебований к размещению указанной информации в форме открытых данных, утв. постановлением Правительства РФ от дата № 583, установлено, что требования к периодичности размещения и срокам обновления наборов данных на официальных сайтах определяются органом мес</w:t>
      </w:r>
      <w:r>
        <w:rPr>
          <w:sz w:val="27"/>
        </w:rPr>
        <w:t>тного самоуправления, осуществляющим их размещение на официальных сайтах, в том числе исходя из соблюдения принципа актуальности и достоверности информации, содержащейся в наборе данных, в связи с чем в данной части доводы постановления также не могут быть</w:t>
      </w:r>
      <w:r>
        <w:rPr>
          <w:sz w:val="27"/>
        </w:rPr>
        <w:t xml:space="preserve"> признаны обоснованными, мировым судьей отклоняется, поскольку доказательств того, что лицом, привлекаемым к административной ответственности, предприняты все надлежащие меры, направленные на соблюдение норм действующего законодательства РФ, в материалах д</w:t>
      </w:r>
      <w:r>
        <w:rPr>
          <w:sz w:val="27"/>
        </w:rPr>
        <w:t xml:space="preserve">ела не имеется, в заседание по рассмотрению дела не представлены. </w:t>
      </w:r>
    </w:p>
    <w:p w:rsidR="000F2770">
      <w:pPr>
        <w:ind w:firstLine="708"/>
        <w:jc w:val="both"/>
      </w:pPr>
      <w:r>
        <w:rPr>
          <w:sz w:val="27"/>
        </w:rPr>
        <w:t>Довод защитника Лапехина А.А. о том, что в период дата дата включительно Администрацией Молочненского адрес контрольно-надзорные мероприятия не осуществлялись в связи с введенным мораторием</w:t>
      </w:r>
      <w:r>
        <w:rPr>
          <w:sz w:val="27"/>
        </w:rPr>
        <w:t xml:space="preserve"> на осуществление проверок, соответственно, какие-либо результаты не размещались, является голословным, доказательств в подтверждение данного довода суду не представлено. </w:t>
      </w:r>
    </w:p>
    <w:p w:rsidR="000F2770">
      <w:pPr>
        <w:ind w:firstLine="708"/>
        <w:jc w:val="both"/>
      </w:pPr>
      <w:r>
        <w:rPr>
          <w:sz w:val="27"/>
        </w:rPr>
        <w:t xml:space="preserve">Доводы защитника Лапехина А.А. о том, что не указано, какими нормативными правовыми </w:t>
      </w:r>
      <w:r>
        <w:rPr>
          <w:sz w:val="27"/>
        </w:rPr>
        <w:t xml:space="preserve">актами установлены сроки размещения на официальных сайтах в сети «Интернет» соответствующей информации, неразмещение которой </w:t>
      </w:r>
      <w:r>
        <w:rPr>
          <w:sz w:val="27"/>
        </w:rPr>
        <w:t>вменяется в вину заявителю, что исключает возможность установить факт наличия события административного правонарушения и дату его с</w:t>
      </w:r>
      <w:r>
        <w:rPr>
          <w:sz w:val="27"/>
        </w:rPr>
        <w:t xml:space="preserve">овершения, и как следствие, делает невозможным произвести исчисление сроков давности привлечения к административной ответственности, являются несостоятельными, мировым судьей отклоняется по следующим основаниям. </w:t>
      </w:r>
    </w:p>
    <w:p w:rsidR="000F2770">
      <w:pPr>
        <w:ind w:firstLine="708"/>
        <w:jc w:val="both"/>
      </w:pPr>
      <w:r>
        <w:rPr>
          <w:sz w:val="27"/>
        </w:rPr>
        <w:t>Частью 2 статьи 13.27 КоАП РФ предусмотрена</w:t>
      </w:r>
      <w:r>
        <w:rPr>
          <w:sz w:val="27"/>
        </w:rPr>
        <w:t xml:space="preserve"> административная ответственность должностных лиц за неразмещение в сети "Интернет" информации о деятельности государственных органов и органов местного самоуправления в случаях, если обязанность по размещению такой информации в сети "Интернет" установлена</w:t>
      </w:r>
      <w:r>
        <w:rPr>
          <w:sz w:val="27"/>
        </w:rPr>
        <w:t xml:space="preserve"> федеральным законом. </w:t>
      </w:r>
    </w:p>
    <w:p w:rsidR="000F2770">
      <w:pPr>
        <w:ind w:firstLine="708"/>
        <w:jc w:val="both"/>
      </w:pPr>
      <w:r>
        <w:rPr>
          <w:sz w:val="27"/>
        </w:rPr>
        <w:t>Согласно ч. 2 ст. 4.5 КоАП РФ при длящемся административном правонарушении сроки, предусмотренные ч. 1 ст. 4.5 КоАП РФ, начинают исчисляться со дня обнаружения административного правонарушения. Длящимся является такое административно</w:t>
      </w:r>
      <w:r>
        <w:rPr>
          <w:sz w:val="27"/>
        </w:rPr>
        <w:t>е правонарушение (действие или бездействие), которое выражается в длительном непрекращающемся невыполнении или ненадлежащем выполнении предусмотренных законом обязанностей. При этом днем обнаружения длящегося административного правонарушения считается день</w:t>
      </w:r>
      <w:r>
        <w:rPr>
          <w:sz w:val="27"/>
        </w:rPr>
        <w:t>, когда должностное лицо, уполномоченное составлять протокол об административном правонарушении, выявило факт его совершения.</w:t>
      </w:r>
    </w:p>
    <w:p w:rsidR="000F2770">
      <w:pPr>
        <w:ind w:firstLine="708"/>
        <w:jc w:val="both"/>
      </w:pPr>
      <w:r>
        <w:rPr>
          <w:sz w:val="27"/>
        </w:rPr>
        <w:t>Поскольку Федеральным законом от дата № 8-ФЗ «Об обеспечении доступа к информации о деятельности государственных органов и органов</w:t>
      </w:r>
      <w:r>
        <w:rPr>
          <w:sz w:val="27"/>
        </w:rPr>
        <w:t xml:space="preserve"> местного самоуправления» срок размещения указанной в нём информации не определен, с учетом положений Постановления Пленума Верховного Суда РФ от дата N 5 (ред. от дата) "О некоторых вопросах, возникающих у судов при применении Кодекса Российской Федерации</w:t>
      </w:r>
      <w:r>
        <w:rPr>
          <w:sz w:val="27"/>
        </w:rPr>
        <w:t xml:space="preserve"> об административных правонарушениях", правонарушение, предусмотренное ч. 2 ст. 13.27 КоАП РФ, выявленное в ходе проверки исполнения Федерального закона от дата N 8-ФЗ является длящимся и срок привлечения к ответственности исчисляется с момента его обнаруж</w:t>
      </w:r>
      <w:r>
        <w:rPr>
          <w:sz w:val="27"/>
        </w:rPr>
        <w:t xml:space="preserve">ения, в данном случае – дата, момент проведения межрайонной прокуратурой проверки. </w:t>
      </w:r>
    </w:p>
    <w:p w:rsidR="000F2770">
      <w:pPr>
        <w:ind w:firstLine="708"/>
        <w:jc w:val="both"/>
      </w:pPr>
      <w:r>
        <w:rPr>
          <w:sz w:val="27"/>
        </w:rPr>
        <w:t>Доводы защитника Лапехина А.А. о том, что в действиях должностного лица Песенко В.М. отсутствует событие и состав административного правонарушения, предусмотренного ч. 2 ст</w:t>
      </w:r>
      <w:r>
        <w:rPr>
          <w:sz w:val="27"/>
        </w:rPr>
        <w:t xml:space="preserve">. 13.27 КоАП РФ, следует признать необоснованными, поскольку в силу требований </w:t>
      </w:r>
      <w:hyperlink r:id="rId8" w:history="1">
        <w:r>
          <w:rPr>
            <w:color w:val="0000FF"/>
            <w:sz w:val="27"/>
            <w:u w:val="single"/>
          </w:rPr>
          <w:t>статьи 26.1</w:t>
        </w:r>
      </w:hyperlink>
      <w:r>
        <w:rPr>
          <w:sz w:val="27"/>
        </w:rPr>
        <w:t xml:space="preserve"> КоАП РФ установлены: наличие событ</w:t>
      </w:r>
      <w:r>
        <w:rPr>
          <w:sz w:val="27"/>
        </w:rPr>
        <w:t>ия и состава административного правонарушения, виновность лица, а также иные обстоятельства, имеющие значение для правильного разрешения дела, причины и условия совершения административного правонарушения.</w:t>
      </w:r>
    </w:p>
    <w:p w:rsidR="000F2770">
      <w:pPr>
        <w:ind w:firstLine="708"/>
        <w:jc w:val="both"/>
      </w:pPr>
      <w:r>
        <w:rPr>
          <w:sz w:val="27"/>
        </w:rPr>
        <w:t>Доводы защитника Лапехина А.А. о том, что доказате</w:t>
      </w:r>
      <w:r>
        <w:rPr>
          <w:sz w:val="27"/>
        </w:rPr>
        <w:t>льств вины должностного лица Песенко В.М. в совершении правонарушения, предусмотренного ч. 2 ст. 13.27 КоАП РФ не имеется, в связи с чем, дело подлежит прекращению за отсутствием события и состава административного правонарушения, судом отклоняются, поскол</w:t>
      </w:r>
      <w:r>
        <w:rPr>
          <w:sz w:val="27"/>
        </w:rPr>
        <w:t>ьку вина должностного лица Песенко В.М. подтверждается совокупностью имеющихся в деле доказательств, оснований для прекращения дела судом не установлено.</w:t>
      </w:r>
    </w:p>
    <w:p w:rsidR="000F2770">
      <w:pPr>
        <w:ind w:firstLine="708"/>
        <w:jc w:val="both"/>
      </w:pPr>
      <w:r>
        <w:rPr>
          <w:sz w:val="27"/>
        </w:rPr>
        <w:t>Оценив имеющиеся и представленные документы, суд находит ходатайство о прекращении производства по дел</w:t>
      </w:r>
      <w:r>
        <w:rPr>
          <w:sz w:val="27"/>
        </w:rPr>
        <w:t xml:space="preserve">у в связи с отсутствием события и состава административного правонарушения необоснованным и удовлетворению не подлежащим. </w:t>
      </w:r>
    </w:p>
    <w:p w:rsidR="000F2770">
      <w:pPr>
        <w:ind w:firstLine="708"/>
        <w:jc w:val="both"/>
      </w:pPr>
      <w:r>
        <w:rPr>
          <w:sz w:val="27"/>
        </w:rPr>
        <w:t>Ходатайство о прекращении производства по делу по существу являлось требованием об оценке представленных в дело доказательств, котора</w:t>
      </w:r>
      <w:r>
        <w:rPr>
          <w:sz w:val="27"/>
        </w:rPr>
        <w:t>я проводится судьей в соответствии с требованиями ст. 26.11 КоАП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F2770">
      <w:pPr>
        <w:ind w:firstLine="708"/>
        <w:jc w:val="both"/>
      </w:pPr>
      <w:r>
        <w:rPr>
          <w:sz w:val="27"/>
        </w:rPr>
        <w:t>В ходе рассмотрения данного дела об административ</w:t>
      </w:r>
      <w:r>
        <w:rPr>
          <w:sz w:val="27"/>
        </w:rPr>
        <w:t xml:space="preserve">ном правонарушении в соответствии с требованиями </w:t>
      </w:r>
      <w:hyperlink r:id="rId9" w:history="1">
        <w:r>
          <w:rPr>
            <w:color w:val="0000FF"/>
            <w:sz w:val="27"/>
            <w:u w:val="single"/>
          </w:rPr>
          <w:t>статьи 24.1</w:t>
        </w:r>
      </w:hyperlink>
      <w:r>
        <w:rPr>
          <w:sz w:val="27"/>
        </w:rPr>
        <w:t xml:space="preserve"> КоАП РФ были всесторонне, полно, объективно и своевременно </w:t>
      </w:r>
      <w:r>
        <w:rPr>
          <w:sz w:val="27"/>
        </w:rPr>
        <w:t xml:space="preserve">выяснены обстоятельства совершенного административного правонарушения. </w:t>
      </w:r>
    </w:p>
    <w:p w:rsidR="000F2770">
      <w:pPr>
        <w:ind w:firstLine="708"/>
        <w:jc w:val="both"/>
      </w:pPr>
      <w:r>
        <w:rPr>
          <w:sz w:val="27"/>
        </w:rPr>
        <w:t xml:space="preserve">Доводы защитника Лапехина А.А.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</w:t>
      </w:r>
      <w:r>
        <w:rPr>
          <w:sz w:val="27"/>
        </w:rPr>
        <w:t>делу доказательств, в связи с чем, должны быть отвергнуты, не ставят под сомнение наличие в действиях должностного лица Песенко В.М. объективной стороны состава административного правонарушения, предусмотренного частью 2 статьи 13.27 КоАП РФ.</w:t>
      </w:r>
    </w:p>
    <w:p w:rsidR="000F2770">
      <w:pPr>
        <w:ind w:firstLine="708"/>
        <w:jc w:val="both"/>
      </w:pPr>
      <w:r>
        <w:rPr>
          <w:sz w:val="27"/>
        </w:rPr>
        <w:t>Иные доводы з</w:t>
      </w:r>
      <w:r>
        <w:rPr>
          <w:sz w:val="27"/>
        </w:rPr>
        <w:t>ащитника Лапехина А.А. нельзя признать состоятельными, поскольку опровергаются совокупностью вышеприведенных доказательств, достоверность и допустимость которых сомнений не вызывает. Объективных доказательств в подтверждение заявленных доводов не представл</w:t>
      </w:r>
      <w:r>
        <w:rPr>
          <w:sz w:val="27"/>
        </w:rPr>
        <w:t xml:space="preserve">ено. </w:t>
      </w:r>
    </w:p>
    <w:p w:rsidR="000F2770">
      <w:pPr>
        <w:ind w:firstLine="708"/>
        <w:jc w:val="both"/>
      </w:pPr>
      <w:r>
        <w:rPr>
          <w:sz w:val="27"/>
        </w:rPr>
        <w:t xml:space="preserve">Непризнание должностным лицом Песенко В.М. своей вины суд расценивает как способ защиты во избежание административной ответственности. </w:t>
      </w:r>
    </w:p>
    <w:p w:rsidR="000F2770">
      <w:pPr>
        <w:ind w:firstLine="708"/>
        <w:jc w:val="both"/>
      </w:pPr>
      <w:r>
        <w:rPr>
          <w:sz w:val="27"/>
        </w:rPr>
        <w:t>Иных значимых доводов, ставящих под сомнение наличие в действиях должностного лица Песенко В.М. объективной сторон</w:t>
      </w:r>
      <w:r>
        <w:rPr>
          <w:sz w:val="27"/>
        </w:rPr>
        <w:t>ы состава административного правонарушения, предусмотренного частью 2 статьи 13.27 КоАП РФ, суду не представлено.</w:t>
      </w:r>
    </w:p>
    <w:p w:rsidR="000F2770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</w:t>
      </w:r>
      <w:r>
        <w:rPr>
          <w:sz w:val="27"/>
        </w:rPr>
        <w:t>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F2770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административного наказания физическому лицу учитываются хара</w:t>
      </w:r>
      <w:r>
        <w:rPr>
          <w:sz w:val="27"/>
        </w:rPr>
        <w:t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F2770">
      <w:pPr>
        <w:ind w:firstLine="708"/>
        <w:jc w:val="both"/>
      </w:pPr>
      <w:r>
        <w:rPr>
          <w:sz w:val="27"/>
        </w:rPr>
        <w:t xml:space="preserve">Обстоятельством, смягчающим </w:t>
      </w:r>
      <w:r>
        <w:rPr>
          <w:sz w:val="27"/>
        </w:rPr>
        <w:t>административную ответственность, согласно ст. 4.2 КоАП РФ – мировой судья признает полное признание вины.</w:t>
      </w:r>
    </w:p>
    <w:p w:rsidR="000F2770">
      <w:pPr>
        <w:ind w:firstLine="708"/>
        <w:jc w:val="both"/>
      </w:pPr>
      <w:r>
        <w:rPr>
          <w:sz w:val="27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</w:t>
      </w:r>
      <w:r>
        <w:rPr>
          <w:sz w:val="27"/>
        </w:rPr>
        <w:t>нистративного правонарушения по ч. 2 ст. 13.27 КоАП РФ (постановление мирового судьи от дата, дело № 5-72-250/2022).</w:t>
      </w:r>
    </w:p>
    <w:p w:rsidR="000F2770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0F2770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0F2770">
      <w:pPr>
        <w:ind w:firstLine="708"/>
        <w:jc w:val="both"/>
      </w:pPr>
      <w:r>
        <w:rPr>
          <w:sz w:val="27"/>
        </w:rPr>
        <w:t>При назначении</w:t>
      </w:r>
      <w:r>
        <w:rPr>
          <w:sz w:val="27"/>
        </w:rPr>
        <w:t xml:space="preserve"> наказания, мировой судья учитывает, что оно не может быть отнесено к малозначительному,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общественные правоо</w:t>
      </w:r>
      <w:r>
        <w:rPr>
          <w:sz w:val="27"/>
        </w:rPr>
        <w:t xml:space="preserve">тношения независимо от роли правонарушителя, размера вреда, наступления последствий и их тяжести. </w:t>
      </w:r>
    </w:p>
    <w:p w:rsidR="000F2770">
      <w:pPr>
        <w:ind w:firstLine="708"/>
        <w:jc w:val="both"/>
      </w:pPr>
      <w:r>
        <w:rPr>
          <w:sz w:val="27"/>
        </w:rPr>
        <w:t xml:space="preserve">Исходя из указанной важности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0F2770">
      <w:pPr>
        <w:ind w:firstLine="708"/>
        <w:jc w:val="both"/>
      </w:pPr>
      <w:r>
        <w:rPr>
          <w:sz w:val="27"/>
        </w:rPr>
        <w:t>Таким образом, оснований для освобождения должностного лица Песенко В.М.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0F2770">
      <w:pPr>
        <w:ind w:firstLine="708"/>
        <w:jc w:val="both"/>
      </w:pPr>
      <w:r>
        <w:rPr>
          <w:sz w:val="27"/>
        </w:rPr>
        <w:t>Принимая</w:t>
      </w:r>
      <w:r>
        <w:rPr>
          <w:sz w:val="27"/>
        </w:rPr>
        <w:t xml:space="preserve"> во внимание характер совершенного административного правонарушения, объектом которого в целом является право на информацию, обстоятельства совершенного административного правонарушения, установленные в ходе рассмотрения дела обстоятельства его совершения,</w:t>
      </w:r>
      <w:r>
        <w:rPr>
          <w:sz w:val="27"/>
        </w:rPr>
        <w:t xml:space="preserve"> наличие обстоятельства, отягчающего административную ответственность, отсутствие обстоятельств, смягчающих административную ответственность, данные о личности должностного лица Песенко В.М., ранее привлекаемого к административной ответственности за соверш</w:t>
      </w:r>
      <w:r>
        <w:rPr>
          <w:sz w:val="27"/>
        </w:rPr>
        <w:t>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назначить ему административное наказание в виде административного штрафа в пре</w:t>
      </w:r>
      <w:r>
        <w:rPr>
          <w:sz w:val="27"/>
        </w:rPr>
        <w:t xml:space="preserve">деле санкции ч. 2 ст. 13.27 КоАП РФ. </w:t>
      </w:r>
    </w:p>
    <w:p w:rsidR="00F26733" w:rsidP="00F26733">
      <w:pPr>
        <w:ind w:firstLine="708"/>
        <w:jc w:val="both"/>
        <w:rPr>
          <w:sz w:val="27"/>
        </w:rPr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0F2770" w:rsidP="00F26733">
      <w:pPr>
        <w:ind w:firstLine="708"/>
        <w:jc w:val="both"/>
      </w:pPr>
      <w:r>
        <w:rPr>
          <w:sz w:val="27"/>
        </w:rPr>
        <w:t xml:space="preserve"> </w:t>
      </w:r>
    </w:p>
    <w:p w:rsidR="000F2770">
      <w:pPr>
        <w:jc w:val="center"/>
      </w:pPr>
      <w:r>
        <w:rPr>
          <w:sz w:val="27"/>
        </w:rPr>
        <w:t>ПОСТАНОВИЛ:</w:t>
      </w:r>
    </w:p>
    <w:p w:rsidR="000F2770">
      <w:pPr>
        <w:ind w:firstLine="708"/>
        <w:jc w:val="both"/>
      </w:pPr>
      <w:r>
        <w:rPr>
          <w:sz w:val="27"/>
        </w:rPr>
        <w:t xml:space="preserve">Должностное лицо - председателя Молочненского сельского совета </w:t>
      </w:r>
      <w:r>
        <w:rPr>
          <w:sz w:val="27"/>
        </w:rPr>
        <w:t>- главу администрации Молочненского адрес Песенко Валерия Михайловича признать виновным в совершении административного правонарушения, предусмотренного ч. 2 ст. 13.27 Кодекса Российской Федерации об административных правонарушениях, и назначить ему админис</w:t>
      </w:r>
      <w:r>
        <w:rPr>
          <w:sz w:val="27"/>
        </w:rPr>
        <w:t>тративное наказание в виде административного штрафа в размере сумма.</w:t>
      </w:r>
    </w:p>
    <w:p w:rsidR="000F2770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0F2770">
      <w:pPr>
        <w:ind w:firstLine="708"/>
        <w:jc w:val="both"/>
      </w:pPr>
      <w:r>
        <w:rPr>
          <w:sz w:val="27"/>
        </w:rPr>
        <w:t>Юридический адрес: адрес, телефон, г, Симферополь, адрес60-летия СССР, 28</w:t>
      </w:r>
    </w:p>
    <w:p w:rsidR="000F2770">
      <w:pPr>
        <w:ind w:firstLine="708"/>
        <w:jc w:val="both"/>
      </w:pPr>
      <w:r>
        <w:rPr>
          <w:sz w:val="27"/>
        </w:rPr>
        <w:t xml:space="preserve">Почтовый адрес: адрес, телефон, г, Симферополь, адрес60-летия СССР, 28 </w:t>
      </w:r>
    </w:p>
    <w:p w:rsidR="000F2770">
      <w:pPr>
        <w:ind w:firstLine="708"/>
        <w:jc w:val="both"/>
      </w:pPr>
      <w:r>
        <w:rPr>
          <w:sz w:val="27"/>
        </w:rPr>
        <w:t>ОГРН</w:t>
      </w:r>
      <w:r>
        <w:rPr>
          <w:sz w:val="27"/>
        </w:rPr>
        <w:t xml:space="preserve"> 1149102019164</w:t>
      </w:r>
    </w:p>
    <w:p w:rsidR="000F2770">
      <w:pPr>
        <w:ind w:firstLine="708"/>
        <w:jc w:val="both"/>
      </w:pPr>
      <w:r>
        <w:rPr>
          <w:sz w:val="27"/>
        </w:rPr>
        <w:t>Банковские реквизиты:</w:t>
      </w:r>
    </w:p>
    <w:p w:rsidR="000F2770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0F2770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0F2770">
      <w:pPr>
        <w:ind w:firstLine="708"/>
        <w:jc w:val="both"/>
      </w:pPr>
      <w:r>
        <w:rPr>
          <w:sz w:val="27"/>
        </w:rPr>
        <w:t xml:space="preserve">ИНН: телефон </w:t>
      </w:r>
    </w:p>
    <w:p w:rsidR="000F2770">
      <w:pPr>
        <w:ind w:firstLine="708"/>
        <w:jc w:val="both"/>
      </w:pPr>
      <w:r>
        <w:rPr>
          <w:sz w:val="27"/>
        </w:rPr>
        <w:t>КПП: 910201001</w:t>
      </w:r>
    </w:p>
    <w:p w:rsidR="000F2770">
      <w:pPr>
        <w:ind w:firstLine="708"/>
        <w:jc w:val="both"/>
      </w:pPr>
      <w:r>
        <w:rPr>
          <w:sz w:val="27"/>
        </w:rPr>
        <w:t>БИК: 013510002</w:t>
      </w:r>
    </w:p>
    <w:p w:rsidR="000F2770">
      <w:pPr>
        <w:ind w:firstLine="708"/>
        <w:jc w:val="both"/>
      </w:pPr>
      <w:r>
        <w:rPr>
          <w:sz w:val="27"/>
        </w:rPr>
        <w:t>Единый казначейский счет 401</w:t>
      </w:r>
      <w:r>
        <w:rPr>
          <w:sz w:val="27"/>
        </w:rPr>
        <w:t>02810645370000035</w:t>
      </w:r>
    </w:p>
    <w:p w:rsidR="000F2770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0F2770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0F2770">
      <w:pPr>
        <w:ind w:firstLine="708"/>
        <w:jc w:val="both"/>
      </w:pPr>
      <w:r>
        <w:rPr>
          <w:sz w:val="27"/>
        </w:rPr>
        <w:t>ОКТМО телефон</w:t>
      </w:r>
    </w:p>
    <w:p w:rsidR="000F2770">
      <w:pPr>
        <w:jc w:val="both"/>
      </w:pPr>
      <w:r>
        <w:rPr>
          <w:sz w:val="27"/>
        </w:rPr>
        <w:t>КБК телефон телефон 140</w:t>
      </w:r>
    </w:p>
    <w:p w:rsidR="000F2770">
      <w:pPr>
        <w:ind w:firstLine="708"/>
        <w:jc w:val="both"/>
      </w:pPr>
      <w:r>
        <w:rPr>
          <w:sz w:val="27"/>
        </w:rPr>
        <w:t>УИН 0410760300725000942313130</w:t>
      </w:r>
    </w:p>
    <w:p w:rsidR="000F2770">
      <w:pPr>
        <w:jc w:val="both"/>
      </w:pPr>
      <w:r>
        <w:rPr>
          <w:sz w:val="27"/>
        </w:rPr>
        <w:t>Согласно ст. 32.2 КоАП РФ, административный штраф долж</w:t>
      </w:r>
      <w:r>
        <w:rPr>
          <w:sz w:val="27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F2770">
      <w:pPr>
        <w:jc w:val="both"/>
      </w:pPr>
      <w:r>
        <w:rPr>
          <w:sz w:val="27"/>
        </w:rPr>
        <w:t>При отсутствии документа, свидетельствующего об уплате административно</w:t>
      </w:r>
      <w:r>
        <w:rPr>
          <w:sz w:val="27"/>
        </w:rPr>
        <w:t>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F2770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Сакский районный суд Республики Крым через мирового судью судебного участка № 72 Сакского судебного района (Сакский муниципальный район и городской округ Саки) Республики </w:t>
      </w:r>
      <w:r>
        <w:rPr>
          <w:sz w:val="27"/>
        </w:rPr>
        <w:t>Крым, со дня вручения или получения копии постановления.</w:t>
      </w:r>
    </w:p>
    <w:p w:rsidR="000F2770">
      <w:pPr>
        <w:ind w:firstLine="708"/>
        <w:jc w:val="both"/>
      </w:pPr>
      <w:r>
        <w:rPr>
          <w:sz w:val="27"/>
        </w:rPr>
        <w:t>Постановление изготовлено в окончательной форме 05 апреля 2023 года.</w:t>
      </w:r>
    </w:p>
    <w:p w:rsidR="00F26733">
      <w:pPr>
        <w:ind w:firstLine="708"/>
        <w:jc w:val="both"/>
        <w:rPr>
          <w:sz w:val="27"/>
        </w:rPr>
      </w:pPr>
    </w:p>
    <w:p w:rsidR="000F2770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0F277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70"/>
    <w:rsid w:val="000F2770"/>
    <w:rsid w:val="00F26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4661/e64d2fa130fee4dca01ae6d49e14675c17e7ac7b/" TargetMode="External" /><Relationship Id="rId6" Type="http://schemas.openxmlformats.org/officeDocument/2006/relationships/hyperlink" Target="https://molochnenskoe.rk.gov.ru/ru/inde&#1093;" TargetMode="External" /><Relationship Id="rId7" Type="http://schemas.openxmlformats.org/officeDocument/2006/relationships/hyperlink" Target="https://molochnenskoe.rk.gov.ru/ru/structure/2022_04_26_l" TargetMode="External" /><Relationship Id="rId8" Type="http://schemas.openxmlformats.org/officeDocument/2006/relationships/hyperlink" Target="consultantplus://offline/ref=6ED3B3E3AC03822E1218C725839D2856781F29ADF02FCCFB618B865F9042E2DABB87E0AC51811FDEKBz1G" TargetMode="External" /><Relationship Id="rId9" Type="http://schemas.openxmlformats.org/officeDocument/2006/relationships/hyperlink" Target="consultantplus://offline/ref=6ED3B3E3AC03822E1218C725839D2856781F29ADF02FCCFB618B865F9042E2DABB87E0AC51811ED1KBz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