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/>
  </w:background>
  <w:body>
    <w:p w:rsidR="00807D38" w:rsidP="00EE5BB4">
      <w:pPr>
        <w:pStyle w:val="Heading1"/>
        <w:spacing w:before="0" w:after="0"/>
        <w:jc w:val="right"/>
      </w:pPr>
      <w:r>
        <w:rPr>
          <w:rFonts w:ascii="Times New Roman" w:hAnsi="Times New Roman" w:cs="Times New Roman"/>
          <w:b w:val="0"/>
          <w:sz w:val="28"/>
        </w:rPr>
        <w:t xml:space="preserve">Дело № 5-72-96/2020 </w:t>
      </w:r>
    </w:p>
    <w:p w:rsidR="00807D38">
      <w:pPr>
        <w:pStyle w:val="Heading1"/>
        <w:spacing w:before="0" w:after="0"/>
        <w:jc w:val="center"/>
      </w:pPr>
      <w:r>
        <w:rPr>
          <w:rFonts w:ascii="Times New Roman" w:hAnsi="Times New Roman" w:cs="Times New Roman"/>
          <w:sz w:val="28"/>
        </w:rPr>
        <w:t>П</w:t>
      </w:r>
      <w:r>
        <w:rPr>
          <w:rFonts w:ascii="Times New Roman" w:hAnsi="Times New Roman" w:cs="Times New Roman"/>
          <w:sz w:val="28"/>
        </w:rPr>
        <w:t xml:space="preserve"> О С Т А Н О В Л Е Н И Е</w:t>
      </w:r>
    </w:p>
    <w:p w:rsidR="00807D38">
      <w:pPr>
        <w:jc w:val="both"/>
      </w:pPr>
      <w:r>
        <w:rPr>
          <w:sz w:val="28"/>
        </w:rPr>
        <w:t xml:space="preserve">16 апреля 2020 года                                                                                   </w:t>
      </w:r>
      <w:r>
        <w:rPr>
          <w:sz w:val="28"/>
        </w:rPr>
        <w:t>г</w:t>
      </w:r>
      <w:r>
        <w:rPr>
          <w:sz w:val="28"/>
        </w:rPr>
        <w:t>. Саки</w:t>
      </w:r>
    </w:p>
    <w:p w:rsidR="00807D38">
      <w:pPr>
        <w:jc w:val="both"/>
      </w:pPr>
      <w:r>
        <w:rPr>
          <w:sz w:val="28"/>
        </w:rPr>
        <w:t xml:space="preserve">Мировой судья судебного участка № 72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муниципальный район и городской округ Саки) Республики Крым </w:t>
      </w:r>
      <w:r>
        <w:rPr>
          <w:sz w:val="28"/>
        </w:rPr>
        <w:t>Костюкова</w:t>
      </w:r>
      <w:r>
        <w:rPr>
          <w:sz w:val="28"/>
        </w:rPr>
        <w:t xml:space="preserve"> Е.В., рассмотрев дело об </w:t>
      </w:r>
      <w:r>
        <w:rPr>
          <w:sz w:val="28"/>
        </w:rPr>
        <w:t xml:space="preserve">административном правонарушении, поступившее из Межрайонной инспекции Федеральной налоговой службы России № 6 по Республике Крым, в отношении </w:t>
      </w:r>
    </w:p>
    <w:p w:rsidR="00807D38">
      <w:pPr>
        <w:ind w:left="3969"/>
        <w:jc w:val="both"/>
      </w:pPr>
      <w:r>
        <w:rPr>
          <w:b/>
          <w:sz w:val="28"/>
        </w:rPr>
        <w:t xml:space="preserve">Лебедевой Аллины Александровны, </w:t>
      </w:r>
    </w:p>
    <w:p w:rsidR="00807D38">
      <w:pPr>
        <w:ind w:left="3969"/>
        <w:jc w:val="both"/>
      </w:pPr>
      <w:r>
        <w:rPr>
          <w:sz w:val="28"/>
        </w:rPr>
        <w:t>паспортные данные, гражданки Российской Федерации, работающего управляющей – инд</w:t>
      </w:r>
      <w:r>
        <w:rPr>
          <w:sz w:val="28"/>
        </w:rPr>
        <w:t>ивидуальным предпринимателем Общества с ограниченной ответственностью «</w:t>
      </w:r>
      <w:r>
        <w:rPr>
          <w:sz w:val="28"/>
        </w:rPr>
        <w:t>Каштак</w:t>
      </w:r>
      <w:r>
        <w:rPr>
          <w:sz w:val="28"/>
        </w:rPr>
        <w:t>» (далее ООО «</w:t>
      </w:r>
      <w:r>
        <w:rPr>
          <w:sz w:val="28"/>
        </w:rPr>
        <w:t>Каштак</w:t>
      </w:r>
      <w:r>
        <w:rPr>
          <w:sz w:val="28"/>
        </w:rPr>
        <w:t xml:space="preserve">»), зарегистрированной и проживающей по адресу: адрес, </w:t>
      </w:r>
    </w:p>
    <w:p w:rsidR="00807D38">
      <w:pPr>
        <w:jc w:val="both"/>
      </w:pPr>
      <w:r>
        <w:rPr>
          <w:sz w:val="28"/>
        </w:rPr>
        <w:t xml:space="preserve">о привлечении её к административной ответственности за правонарушение, предусмотренное </w:t>
      </w:r>
      <w:r>
        <w:rPr>
          <w:sz w:val="28"/>
        </w:rPr>
        <w:t>ч</w:t>
      </w:r>
      <w:r>
        <w:rPr>
          <w:sz w:val="28"/>
        </w:rPr>
        <w:t>. 1 ст. 15.6 Ко</w:t>
      </w:r>
      <w:r>
        <w:rPr>
          <w:sz w:val="28"/>
        </w:rPr>
        <w:t xml:space="preserve">декса Российской Федерации об административных правонарушениях, </w:t>
      </w:r>
    </w:p>
    <w:p w:rsidR="00807D38" w:rsidP="00EE5BB4">
      <w:pPr>
        <w:jc w:val="center"/>
      </w:pPr>
      <w:r>
        <w:rPr>
          <w:b/>
          <w:sz w:val="28"/>
        </w:rPr>
        <w:t>УСТАНОВИЛ:</w:t>
      </w:r>
    </w:p>
    <w:p w:rsidR="00807D38">
      <w:pPr>
        <w:jc w:val="both"/>
      </w:pPr>
      <w:r>
        <w:rPr>
          <w:sz w:val="28"/>
        </w:rPr>
        <w:t xml:space="preserve">дата старшим государственным налоговым инспектором отдела </w:t>
      </w:r>
      <w:r>
        <w:rPr>
          <w:sz w:val="28"/>
        </w:rPr>
        <w:t>выездных</w:t>
      </w:r>
      <w:r>
        <w:rPr>
          <w:sz w:val="28"/>
        </w:rPr>
        <w:t xml:space="preserve"> </w:t>
      </w:r>
      <w:r>
        <w:rPr>
          <w:sz w:val="28"/>
        </w:rPr>
        <w:t xml:space="preserve">проверок </w:t>
      </w:r>
      <w:r>
        <w:rPr>
          <w:sz w:val="28"/>
        </w:rPr>
        <w:t>фио</w:t>
      </w:r>
      <w:r>
        <w:rPr>
          <w:sz w:val="28"/>
        </w:rPr>
        <w:t xml:space="preserve"> в отношении управляющей – индивидуального предпринимателя ООО «</w:t>
      </w:r>
      <w:r>
        <w:rPr>
          <w:sz w:val="28"/>
        </w:rPr>
        <w:t>Каштак</w:t>
      </w:r>
      <w:r>
        <w:rPr>
          <w:sz w:val="28"/>
        </w:rPr>
        <w:t>» Лебедевой А.А. составлен прот</w:t>
      </w:r>
      <w:r>
        <w:rPr>
          <w:sz w:val="28"/>
        </w:rPr>
        <w:t xml:space="preserve">окол об административном правонарушении № 91102002426167500002 по ч. 1 ст. 15.6 Кодекса Российской Федерации об административных правонарушениях (далее по тексту </w:t>
      </w:r>
      <w:r>
        <w:rPr>
          <w:sz w:val="28"/>
        </w:rPr>
        <w:t>КоАП</w:t>
      </w:r>
      <w:r>
        <w:rPr>
          <w:sz w:val="28"/>
        </w:rPr>
        <w:t xml:space="preserve"> РФ), в части неправомерного несообщения </w:t>
      </w:r>
      <w:r>
        <w:rPr>
          <w:sz w:val="28"/>
        </w:rPr>
        <w:t>истребуемой</w:t>
      </w:r>
      <w:r>
        <w:rPr>
          <w:sz w:val="28"/>
        </w:rPr>
        <w:t xml:space="preserve"> налоговым огранном информации, необхо</w:t>
      </w:r>
      <w:r>
        <w:rPr>
          <w:sz w:val="28"/>
        </w:rPr>
        <w:t>димой для осуществления налогового контроля по требованию Межрайонной ИФНС России № 6 по Республике Крым в порядке, установленном ч</w:t>
      </w:r>
      <w:r>
        <w:rPr>
          <w:sz w:val="28"/>
        </w:rPr>
        <w:t xml:space="preserve">. 5 ст. 93.1 Налогового кодекса РФ (далее по тексту НК РФ). </w:t>
      </w:r>
    </w:p>
    <w:p w:rsidR="00807D38">
      <w:pPr>
        <w:ind w:firstLine="708"/>
        <w:jc w:val="both"/>
      </w:pPr>
      <w:r>
        <w:rPr>
          <w:sz w:val="28"/>
        </w:rPr>
        <w:t xml:space="preserve">В судебное заседание должностное лицо Лебедева А.А. не явилась. </w:t>
      </w:r>
      <w:r>
        <w:rPr>
          <w:sz w:val="28"/>
        </w:rPr>
        <w:t xml:space="preserve">О дне, времени и месте рассмотрения дела об административном правонарушении </w:t>
      </w:r>
      <w:r>
        <w:rPr>
          <w:sz w:val="28"/>
        </w:rPr>
        <w:t>извещена</w:t>
      </w:r>
      <w:r>
        <w:rPr>
          <w:sz w:val="28"/>
        </w:rPr>
        <w:t xml:space="preserve"> надлежащим образом, что телефонограммой, имеющейся в материалах дела об административном правонарушении. О причинах своей неявки суду должностное лицо Лебедева А.А. не соо</w:t>
      </w:r>
      <w:r>
        <w:rPr>
          <w:sz w:val="28"/>
        </w:rPr>
        <w:t xml:space="preserve">бщила. Просила дело об административном правонарушении рассмотреть в её отсутствие. Ходатайств об отложении дела в суд не предоставила. </w:t>
      </w:r>
    </w:p>
    <w:p w:rsidR="00807D38">
      <w:pPr>
        <w:ind w:firstLine="708"/>
        <w:jc w:val="both"/>
      </w:pPr>
      <w:r>
        <w:rPr>
          <w:sz w:val="28"/>
        </w:rPr>
        <w:t xml:space="preserve">Согласно ст. 25.1 </w:t>
      </w:r>
      <w:r>
        <w:rPr>
          <w:sz w:val="28"/>
        </w:rPr>
        <w:t>КоАП</w:t>
      </w:r>
      <w:r>
        <w:rPr>
          <w:sz w:val="28"/>
        </w:rPr>
        <w:t xml:space="preserve"> РФ дело об административном правонарушении рассматривается с участием лица, в отношении которого</w:t>
      </w:r>
      <w:r>
        <w:rPr>
          <w:sz w:val="28"/>
        </w:rPr>
        <w:t xml:space="preserve"> ведется производство по делу об административном правонарушении. В отсутствии указанного лица дело может быть рассмотрено лишь в случаях, если имеются данные о надлежащем извещении лица о месте и времени рассмотрения дела и если от лица не поступило ходат</w:t>
      </w:r>
      <w:r>
        <w:rPr>
          <w:sz w:val="28"/>
        </w:rPr>
        <w:t>айство об отложении рассмотрения дела либо если такое ходатайство оставлено без удовлетворения.</w:t>
      </w:r>
    </w:p>
    <w:p w:rsidR="00807D38">
      <w:pPr>
        <w:ind w:firstLine="708"/>
        <w:jc w:val="both"/>
      </w:pPr>
      <w:r>
        <w:rPr>
          <w:sz w:val="28"/>
        </w:rPr>
        <w:t>Согласно разъяснениям п. 6 Постановления Пленума Верховного Суда РФ от дата № 5 «О некоторых вопросах, возникающих у судов при применении Кодекса Российской Фед</w:t>
      </w:r>
      <w:r>
        <w:rPr>
          <w:sz w:val="28"/>
        </w:rPr>
        <w:t>ерации об административных правонарушениях», лицо, в отношении которого ведется производство по делу, считается извещенным о времени и месте судебного рассмотрения и в случае, когда с указанного им места жительства (регистрации) поступило сообщение об отсу</w:t>
      </w:r>
      <w:r>
        <w:rPr>
          <w:sz w:val="28"/>
        </w:rPr>
        <w:t>тствии адресата по указанному адресу</w:t>
      </w:r>
      <w:r>
        <w:rPr>
          <w:sz w:val="28"/>
        </w:rPr>
        <w:t xml:space="preserve">, о том, что лицо фактически не проживает по этому адресу либо отказалось от получения почтового отправления, а также в случае возвращения почтового отправления с отметкой об истечении срока хранения. </w:t>
      </w:r>
    </w:p>
    <w:p w:rsidR="00807D38">
      <w:pPr>
        <w:ind w:firstLine="708"/>
        <w:jc w:val="both"/>
      </w:pPr>
      <w:r>
        <w:rPr>
          <w:sz w:val="28"/>
        </w:rPr>
        <w:t>Руководствуясь пол</w:t>
      </w:r>
      <w:r>
        <w:rPr>
          <w:sz w:val="28"/>
        </w:rPr>
        <w:t xml:space="preserve">ожением ст. 25.1 </w:t>
      </w:r>
      <w:r>
        <w:rPr>
          <w:sz w:val="28"/>
        </w:rPr>
        <w:t>КоАП</w:t>
      </w:r>
      <w:r>
        <w:rPr>
          <w:sz w:val="28"/>
        </w:rPr>
        <w:t xml:space="preserve"> РФ, принимая во внимание, что должностное лицо Лебедева А.А. извещена надлежащим образом о дне и времени рассмотрения дела об административного правонарушении, а также отсутствие ходатайств об отложении дела, мировой судья считает воз</w:t>
      </w:r>
      <w:r>
        <w:rPr>
          <w:sz w:val="28"/>
        </w:rPr>
        <w:t>можным рассмотреть дело об административном правонарушение в отсутствие должностного лица Лебедевой А.А.</w:t>
      </w:r>
    </w:p>
    <w:p w:rsidR="00807D38">
      <w:pPr>
        <w:ind w:firstLine="708"/>
        <w:jc w:val="both"/>
      </w:pPr>
      <w:r>
        <w:rPr>
          <w:sz w:val="28"/>
        </w:rPr>
        <w:t>Мировой судья, всесторонне, полно и объективно исследовав все обстоятельства дела в их совокупности, изучив материалы дела, пришел к выводу о наличии в</w:t>
      </w:r>
      <w:r>
        <w:rPr>
          <w:sz w:val="28"/>
        </w:rPr>
        <w:t xml:space="preserve"> действиях должностного лица Лебедевой А.А. состава правонарушения, предусмотренного </w:t>
      </w:r>
      <w:r>
        <w:rPr>
          <w:sz w:val="28"/>
        </w:rPr>
        <w:t>ч</w:t>
      </w:r>
      <w:r>
        <w:rPr>
          <w:sz w:val="28"/>
        </w:rPr>
        <w:t xml:space="preserve">. 1 ст. 15.6 </w:t>
      </w:r>
      <w:r>
        <w:rPr>
          <w:sz w:val="28"/>
        </w:rPr>
        <w:t>КоАП</w:t>
      </w:r>
      <w:r>
        <w:rPr>
          <w:sz w:val="28"/>
        </w:rPr>
        <w:t xml:space="preserve"> РФ, исходя из следующего.</w:t>
      </w:r>
    </w:p>
    <w:p w:rsidR="00807D38">
      <w:pPr>
        <w:ind w:firstLine="708"/>
        <w:jc w:val="both"/>
      </w:pPr>
      <w:r>
        <w:rPr>
          <w:sz w:val="28"/>
        </w:rPr>
        <w:t xml:space="preserve">В соответствии с </w:t>
      </w:r>
      <w:r>
        <w:rPr>
          <w:sz w:val="28"/>
        </w:rPr>
        <w:t>ч</w:t>
      </w:r>
      <w:r>
        <w:rPr>
          <w:sz w:val="28"/>
        </w:rPr>
        <w:t xml:space="preserve">. 1 ст. 1.6 </w:t>
      </w:r>
      <w:r>
        <w:rPr>
          <w:sz w:val="28"/>
        </w:rPr>
        <w:t>КоАП</w:t>
      </w:r>
      <w:r>
        <w:rPr>
          <w:sz w:val="28"/>
        </w:rPr>
        <w:t xml:space="preserve"> РФ лицо, привлекаемое к административной ответственности, не может быть подвергнуто админис</w:t>
      </w:r>
      <w:r>
        <w:rPr>
          <w:sz w:val="28"/>
        </w:rPr>
        <w:t>тративному наказанию и мерам обеспечения производства по делу об административном правонарушении иначе как на основаниях и в порядке, установленных законом.</w:t>
      </w:r>
    </w:p>
    <w:p w:rsidR="00807D38">
      <w:pPr>
        <w:ind w:firstLine="708"/>
        <w:jc w:val="both"/>
      </w:pPr>
      <w:r>
        <w:rPr>
          <w:sz w:val="28"/>
        </w:rPr>
        <w:t xml:space="preserve">Положения названной статьи </w:t>
      </w:r>
      <w:r>
        <w:rPr>
          <w:sz w:val="28"/>
        </w:rPr>
        <w:t>КоАП</w:t>
      </w:r>
      <w:r>
        <w:rPr>
          <w:sz w:val="28"/>
        </w:rPr>
        <w:t xml:space="preserve"> РФ в обеспечение законности при применении мер административного пр</w:t>
      </w:r>
      <w:r>
        <w:rPr>
          <w:sz w:val="28"/>
        </w:rPr>
        <w:t>инуждения предполагают не только наличие законных оснований для применения административного взыскания, но и соблюдение установленного законом порядка привлечения лица к административной ответственности.</w:t>
      </w:r>
    </w:p>
    <w:p w:rsidR="00807D38">
      <w:pPr>
        <w:ind w:firstLine="708"/>
        <w:jc w:val="both"/>
      </w:pPr>
      <w:r>
        <w:rPr>
          <w:sz w:val="28"/>
        </w:rPr>
        <w:t xml:space="preserve">В соответствии с ч. 1 ст. 26.2 </w:t>
      </w:r>
      <w:r>
        <w:rPr>
          <w:sz w:val="28"/>
        </w:rPr>
        <w:t>КоАП</w:t>
      </w:r>
      <w:r>
        <w:rPr>
          <w:sz w:val="28"/>
        </w:rPr>
        <w:t xml:space="preserve"> РФ доказательств</w:t>
      </w:r>
      <w:r>
        <w:rPr>
          <w:sz w:val="28"/>
        </w:rPr>
        <w:t>ами по делу об административном правонарушении являются любые фактические данные, на основании которых судья, орган, должностное лицо, в производстве которых находится дело, устанавливают наличие или отсутствие события административного правонарушения, вин</w:t>
      </w:r>
      <w:r>
        <w:rPr>
          <w:sz w:val="28"/>
        </w:rPr>
        <w:t>овность лица, привлекаемого к административной ответственности, а также иные обстоятельства, имеющие значение для правильного разрешения дела.</w:t>
      </w:r>
      <w:r>
        <w:rPr>
          <w:sz w:val="28"/>
        </w:rPr>
        <w:t xml:space="preserve"> Эти данные устанавливаются протоколом об административном правонарушении, иными протоколами, предусмотренными дан</w:t>
      </w:r>
      <w:r>
        <w:rPr>
          <w:sz w:val="28"/>
        </w:rPr>
        <w:t xml:space="preserve">ным Кодексом, объяснениями лица, в отношении которого ведется производство по делу об административном правонарушении, показаниями потерпевшего, свидетелей, заключениями эксперта, иными </w:t>
      </w:r>
      <w:r>
        <w:rPr>
          <w:sz w:val="28"/>
        </w:rPr>
        <w:t>документами, а также показаниями специальных технических средств, веще</w:t>
      </w:r>
      <w:r>
        <w:rPr>
          <w:sz w:val="28"/>
        </w:rPr>
        <w:t xml:space="preserve">ственными доказательствами. </w:t>
      </w:r>
    </w:p>
    <w:p w:rsidR="00807D38">
      <w:pPr>
        <w:ind w:firstLine="708"/>
        <w:jc w:val="both"/>
      </w:pPr>
      <w:r>
        <w:rPr>
          <w:sz w:val="28"/>
        </w:rPr>
        <w:t>Эти данные устанавливаются протоколом об административном правонарушении, иными протоколами, предусмотренными настоящим Кодексом, объяснениями лица, в отношении которого ведется производство по делу об административном правонар</w:t>
      </w:r>
      <w:r>
        <w:rPr>
          <w:sz w:val="28"/>
        </w:rPr>
        <w:t>ушении, показаниями потерпевшего, свидетелей, заключениями эксперта, иными документами, а также показаниями специальных технических средств, вещественными доказательствами.</w:t>
      </w:r>
    </w:p>
    <w:p w:rsidR="00807D38">
      <w:pPr>
        <w:ind w:firstLine="708"/>
        <w:jc w:val="both"/>
      </w:pPr>
      <w:r>
        <w:rPr>
          <w:sz w:val="28"/>
        </w:rPr>
        <w:t xml:space="preserve">Статьей 26.1 </w:t>
      </w:r>
      <w:r>
        <w:rPr>
          <w:sz w:val="28"/>
        </w:rPr>
        <w:t>КоАП</w:t>
      </w:r>
      <w:r>
        <w:rPr>
          <w:sz w:val="28"/>
        </w:rPr>
        <w:t xml:space="preserve"> РФ установлено, что по делу об административном правонарушении вы</w:t>
      </w:r>
      <w:r>
        <w:rPr>
          <w:sz w:val="28"/>
        </w:rPr>
        <w:t xml:space="preserve">яснению подлежат: наличие события административного правонарушения; лицо, совершившее противоправные действия (бездействие), за которые настоящим Кодексом или законом субъекта Российской Федерации предусмотрена административная ответственность; виновность </w:t>
      </w:r>
      <w:r>
        <w:rPr>
          <w:sz w:val="28"/>
        </w:rPr>
        <w:t>лица в совершении административного правонарушения; обстоятельства, смягчающие административную ответственность, и обстоятельства, отягчающие административную ответственность; характер и размер ущерба, причиненного административным правонарушением;</w:t>
      </w:r>
      <w:r>
        <w:rPr>
          <w:sz w:val="28"/>
        </w:rPr>
        <w:t xml:space="preserve"> обстоят</w:t>
      </w:r>
      <w:r>
        <w:rPr>
          <w:sz w:val="28"/>
        </w:rPr>
        <w:t>ельства, исключающие производство по делу об административном правонарушении; иные обстоятельства, имеющие значение для правильного разрешения дела, а также причины и условия совершения административного правонарушения.</w:t>
      </w:r>
    </w:p>
    <w:p w:rsidR="00807D38">
      <w:pPr>
        <w:ind w:firstLine="708"/>
        <w:jc w:val="both"/>
      </w:pPr>
      <w:r>
        <w:rPr>
          <w:sz w:val="28"/>
        </w:rPr>
        <w:t xml:space="preserve">В ст. 28.2 </w:t>
      </w:r>
      <w:r>
        <w:rPr>
          <w:sz w:val="28"/>
        </w:rPr>
        <w:t>КоАП</w:t>
      </w:r>
      <w:r>
        <w:rPr>
          <w:sz w:val="28"/>
        </w:rPr>
        <w:t xml:space="preserve"> РФ подробно регламен</w:t>
      </w:r>
      <w:r>
        <w:rPr>
          <w:sz w:val="28"/>
        </w:rPr>
        <w:t>тирована процедура составления протокола об административном правонарушении, в связи с чем, протокол является основной формой фиксации доказательств по делу об административном правонарушении</w:t>
      </w:r>
    </w:p>
    <w:p w:rsidR="00807D38">
      <w:pPr>
        <w:ind w:firstLine="708"/>
        <w:jc w:val="both"/>
      </w:pPr>
      <w:r>
        <w:rPr>
          <w:sz w:val="28"/>
        </w:rPr>
        <w:t xml:space="preserve">Согласно п. 3 ст. 29.1 </w:t>
      </w:r>
      <w:r>
        <w:rPr>
          <w:sz w:val="28"/>
        </w:rPr>
        <w:t>КоАП</w:t>
      </w:r>
      <w:r>
        <w:rPr>
          <w:sz w:val="28"/>
        </w:rPr>
        <w:t xml:space="preserve"> РФ судья, орган, должностное лицо пр</w:t>
      </w:r>
      <w:r>
        <w:rPr>
          <w:sz w:val="28"/>
        </w:rPr>
        <w:t>и подготовке к рассмотрению дела об административном правонарушении в числе прочих вопросов выясняют, правильно ли составлены протокол об административном правонарушении и другие протоколы, предусмотренные данным Кодексом, а также правильно ли оформлены ин</w:t>
      </w:r>
      <w:r>
        <w:rPr>
          <w:sz w:val="28"/>
        </w:rPr>
        <w:t>ые материалы дела.</w:t>
      </w:r>
    </w:p>
    <w:p w:rsidR="00807D38">
      <w:pPr>
        <w:ind w:firstLine="708"/>
        <w:jc w:val="both"/>
      </w:pPr>
      <w:r>
        <w:rPr>
          <w:sz w:val="28"/>
        </w:rPr>
        <w:t xml:space="preserve">Согласно протоколу об административном правонарушении № 91102002426167500002 от дата, он был составлен в отношении Лебедевой А.А., за то, что </w:t>
      </w:r>
      <w:r>
        <w:rPr>
          <w:sz w:val="28"/>
        </w:rPr>
        <w:t>она</w:t>
      </w:r>
      <w:r>
        <w:rPr>
          <w:sz w:val="28"/>
        </w:rPr>
        <w:t xml:space="preserve"> являясь управляющей – индивидуального предпринимателя ООО «</w:t>
      </w:r>
      <w:r>
        <w:rPr>
          <w:sz w:val="28"/>
        </w:rPr>
        <w:t>Каштак</w:t>
      </w:r>
      <w:r>
        <w:rPr>
          <w:sz w:val="28"/>
        </w:rPr>
        <w:t>», в нарушение ч. 5 ст. 93</w:t>
      </w:r>
      <w:r>
        <w:rPr>
          <w:sz w:val="28"/>
          <w:vertAlign w:val="superscript"/>
        </w:rPr>
        <w:t>1</w:t>
      </w:r>
      <w:r>
        <w:rPr>
          <w:sz w:val="28"/>
        </w:rPr>
        <w:t xml:space="preserve"> Налогового кодекса РФ не обеспечила своевременное представление информации, необходимой для осуществления налогового контроля по требованию № 838 от дата в установленный законодательством срок в течение 5 рабочих дней, то есть в срок </w:t>
      </w:r>
      <w:r>
        <w:rPr>
          <w:sz w:val="28"/>
        </w:rPr>
        <w:t>до</w:t>
      </w:r>
      <w:r>
        <w:rPr>
          <w:sz w:val="28"/>
        </w:rPr>
        <w:t xml:space="preserve"> дата. </w:t>
      </w:r>
    </w:p>
    <w:p w:rsidR="00807D38">
      <w:pPr>
        <w:widowControl w:val="0"/>
        <w:spacing w:line="298" w:lineRule="atLeast"/>
        <w:ind w:firstLine="640"/>
        <w:jc w:val="both"/>
      </w:pPr>
      <w:r>
        <w:rPr>
          <w:sz w:val="26"/>
        </w:rPr>
        <w:t>Так дата М</w:t>
      </w:r>
      <w:r>
        <w:rPr>
          <w:sz w:val="26"/>
        </w:rPr>
        <w:t>ежрайонной ИФНС России №6 по Республике Крым (Исполнитель) получено поручение от дата №23-08/5219, направленное Межрайонной ИФНС России №18 по Санкт-Петербургу (Инициатор) об истребовании документов (информации).</w:t>
      </w:r>
    </w:p>
    <w:p w:rsidR="00807D38">
      <w:pPr>
        <w:widowControl w:val="0"/>
        <w:spacing w:line="298" w:lineRule="atLeast"/>
        <w:ind w:firstLine="800"/>
        <w:jc w:val="both"/>
      </w:pPr>
      <w:r>
        <w:rPr>
          <w:sz w:val="26"/>
        </w:rPr>
        <w:t xml:space="preserve">На основании п. 2 ст. 93.1 Налогового Кодекса Российской Федерации вне рамок проведения налоговых проверок у налогового органа возникла обоснованная необходимость получения документов (информации) относительно конкретной </w:t>
      </w:r>
      <w:r>
        <w:rPr>
          <w:sz w:val="26"/>
        </w:rPr>
        <w:t xml:space="preserve">сделки, в </w:t>
      </w:r>
      <w:r>
        <w:rPr>
          <w:sz w:val="26"/>
        </w:rPr>
        <w:t>связи</w:t>
      </w:r>
      <w:r>
        <w:rPr>
          <w:sz w:val="26"/>
        </w:rPr>
        <w:t xml:space="preserve"> с чем Исполнителю п</w:t>
      </w:r>
      <w:r>
        <w:rPr>
          <w:sz w:val="26"/>
        </w:rPr>
        <w:t>оручено истребовать документы и информацию у налогоплательщика ООО «</w:t>
      </w:r>
      <w:r>
        <w:rPr>
          <w:sz w:val="26"/>
        </w:rPr>
        <w:t>Каштак</w:t>
      </w:r>
      <w:r>
        <w:rPr>
          <w:sz w:val="26"/>
        </w:rPr>
        <w:t>», ИНН телефон, КПП телефон по взаимоотношениям с наименование организации ИНН телефон, КПП телефон, а именно:</w:t>
      </w:r>
    </w:p>
    <w:p w:rsidR="00807D38">
      <w:pPr>
        <w:widowControl w:val="0"/>
        <w:spacing w:line="298" w:lineRule="atLeast"/>
        <w:ind w:left="400" w:firstLine="308"/>
        <w:jc w:val="both"/>
      </w:pPr>
      <w:r>
        <w:rPr>
          <w:sz w:val="26"/>
        </w:rPr>
        <w:t>1) Документы:</w:t>
      </w:r>
    </w:p>
    <w:p w:rsidR="00807D38">
      <w:pPr>
        <w:widowControl w:val="0"/>
        <w:spacing w:line="298" w:lineRule="atLeast"/>
        <w:jc w:val="both"/>
      </w:pPr>
      <w:r>
        <w:rPr>
          <w:sz w:val="26"/>
        </w:rPr>
        <w:t>1.1</w:t>
      </w:r>
      <w:r>
        <w:rPr>
          <w:sz w:val="14"/>
        </w:rPr>
        <w:t xml:space="preserve"> </w:t>
      </w:r>
      <w:r>
        <w:rPr>
          <w:sz w:val="26"/>
        </w:rPr>
        <w:t>Счета-фактуры №10 от дата; № 52 от дата; № 53 от дата</w:t>
      </w:r>
      <w:r>
        <w:rPr>
          <w:sz w:val="26"/>
        </w:rPr>
        <w:t>; № 54 от дата; № 6 от дата; № 7 от дата; № 73 от дата; № 40 от дата; № 70 от дата; № 41 от дата с контрагентом 2311279207/231101001 наименование организации за адрес 2018;</w:t>
      </w:r>
    </w:p>
    <w:p w:rsidR="00807D38">
      <w:pPr>
        <w:widowControl w:val="0"/>
        <w:spacing w:line="298" w:lineRule="atLeast"/>
        <w:jc w:val="both"/>
      </w:pPr>
      <w:r>
        <w:rPr>
          <w:sz w:val="26"/>
        </w:rPr>
        <w:t>1.2.</w:t>
      </w:r>
      <w:r>
        <w:rPr>
          <w:sz w:val="14"/>
        </w:rPr>
        <w:t xml:space="preserve"> </w:t>
      </w:r>
      <w:r>
        <w:rPr>
          <w:sz w:val="26"/>
        </w:rPr>
        <w:t>Договор (контракт, соглашение) в отношении вышеуказанных счетов-фактур;</w:t>
      </w:r>
    </w:p>
    <w:p w:rsidR="00807D38">
      <w:pPr>
        <w:widowControl w:val="0"/>
        <w:spacing w:line="298" w:lineRule="atLeast"/>
        <w:jc w:val="both"/>
      </w:pPr>
      <w:r>
        <w:rPr>
          <w:sz w:val="26"/>
        </w:rPr>
        <w:t>1.3.</w:t>
      </w:r>
      <w:r>
        <w:rPr>
          <w:sz w:val="14"/>
        </w:rPr>
        <w:t xml:space="preserve"> </w:t>
      </w:r>
      <w:r>
        <w:rPr>
          <w:sz w:val="26"/>
        </w:rPr>
        <w:t>Т</w:t>
      </w:r>
      <w:r>
        <w:rPr>
          <w:sz w:val="26"/>
        </w:rPr>
        <w:t>оварные накладные в отношении вышеуказанных счетов-фактур;</w:t>
      </w:r>
    </w:p>
    <w:p w:rsidR="00807D38">
      <w:pPr>
        <w:widowControl w:val="0"/>
        <w:spacing w:line="298" w:lineRule="atLeast"/>
        <w:jc w:val="both"/>
      </w:pPr>
      <w:r>
        <w:rPr>
          <w:sz w:val="26"/>
        </w:rPr>
        <w:t>1.4.</w:t>
      </w:r>
      <w:r>
        <w:rPr>
          <w:sz w:val="14"/>
        </w:rPr>
        <w:t xml:space="preserve"> </w:t>
      </w:r>
      <w:r>
        <w:rPr>
          <w:sz w:val="26"/>
        </w:rPr>
        <w:t>Накладные, товарно-транспортные накладные в отношении вышеуказанных счетов- фактур;</w:t>
      </w:r>
    </w:p>
    <w:p w:rsidR="00807D38">
      <w:pPr>
        <w:widowControl w:val="0"/>
        <w:spacing w:line="298" w:lineRule="atLeast"/>
        <w:jc w:val="both"/>
      </w:pPr>
      <w:r>
        <w:rPr>
          <w:sz w:val="26"/>
        </w:rPr>
        <w:t>1.5.</w:t>
      </w:r>
      <w:r>
        <w:rPr>
          <w:sz w:val="14"/>
        </w:rPr>
        <w:t xml:space="preserve"> </w:t>
      </w:r>
      <w:r>
        <w:rPr>
          <w:sz w:val="26"/>
        </w:rPr>
        <w:t>Акты выполненных работ в отношении вышеуказанных счетов-фактур;</w:t>
      </w:r>
    </w:p>
    <w:p w:rsidR="00807D38">
      <w:pPr>
        <w:widowControl w:val="0"/>
        <w:spacing w:after="240" w:line="298" w:lineRule="atLeast"/>
        <w:jc w:val="both"/>
      </w:pPr>
      <w:r>
        <w:rPr>
          <w:sz w:val="26"/>
        </w:rPr>
        <w:t>1.6.</w:t>
      </w:r>
      <w:r>
        <w:rPr>
          <w:sz w:val="14"/>
        </w:rPr>
        <w:t xml:space="preserve"> </w:t>
      </w:r>
      <w:r>
        <w:rPr>
          <w:sz w:val="26"/>
        </w:rPr>
        <w:t>Акт сверки в отношении вышеуказанн</w:t>
      </w:r>
      <w:r>
        <w:rPr>
          <w:sz w:val="26"/>
        </w:rPr>
        <w:t>ых счетов-фактур.</w:t>
      </w:r>
    </w:p>
    <w:p w:rsidR="00807D38">
      <w:pPr>
        <w:widowControl w:val="0"/>
        <w:spacing w:line="298" w:lineRule="atLeast"/>
        <w:ind w:firstLine="708"/>
        <w:jc w:val="both"/>
      </w:pPr>
      <w:r>
        <w:rPr>
          <w:sz w:val="26"/>
        </w:rPr>
        <w:t>2) информацию:</w:t>
      </w:r>
    </w:p>
    <w:p w:rsidR="00807D38">
      <w:pPr>
        <w:widowControl w:val="0"/>
        <w:spacing w:line="298" w:lineRule="atLeast"/>
        <w:jc w:val="both"/>
      </w:pPr>
      <w:r>
        <w:rPr>
          <w:sz w:val="26"/>
        </w:rPr>
        <w:t>2.1</w:t>
      </w:r>
      <w:r>
        <w:rPr>
          <w:sz w:val="14"/>
        </w:rPr>
        <w:t xml:space="preserve"> </w:t>
      </w:r>
      <w:r>
        <w:rPr>
          <w:sz w:val="26"/>
        </w:rPr>
        <w:t>Наименование и ИНН контрагентов, которым впоследствии были реализованы товары (работы, услуги), приобретенные у 2311279207/231101001 наименование организации, а также налоговый период, в котором была реализация;</w:t>
      </w:r>
    </w:p>
    <w:p w:rsidR="00807D38">
      <w:pPr>
        <w:widowControl w:val="0"/>
        <w:spacing w:line="298" w:lineRule="atLeast"/>
        <w:jc w:val="both"/>
      </w:pPr>
      <w:r>
        <w:rPr>
          <w:sz w:val="26"/>
        </w:rPr>
        <w:t xml:space="preserve">2.2. </w:t>
      </w:r>
      <w:r>
        <w:rPr>
          <w:sz w:val="26"/>
        </w:rPr>
        <w:t xml:space="preserve">В </w:t>
      </w:r>
      <w:r>
        <w:rPr>
          <w:sz w:val="26"/>
        </w:rPr>
        <w:t>рамках отработки «сложных» расхождений по НДС за адрес 2018 и по цепочке установленных взаимосвязанных операций: 7838078640/780401001 000 «</w:t>
      </w:r>
      <w:r>
        <w:rPr>
          <w:sz w:val="26"/>
        </w:rPr>
        <w:t>Зевс-Лайт</w:t>
      </w:r>
      <w:r>
        <w:rPr>
          <w:sz w:val="26"/>
        </w:rPr>
        <w:t>» является поставщиком в адрес 7816658439/781601001 наименование организации, который является поставщиком в</w:t>
      </w:r>
      <w:r>
        <w:rPr>
          <w:sz w:val="26"/>
        </w:rPr>
        <w:t xml:space="preserve"> адрес 783907620/78901001 наименование организации, который является поставщиком в адрес 7802425280/780101001 наименование организации, который является поставщиком в адрес 7802670387/780201001 наименование организации, который является поставщиком в адрес</w:t>
      </w:r>
      <w:r>
        <w:rPr>
          <w:sz w:val="26"/>
        </w:rPr>
        <w:t xml:space="preserve"> </w:t>
      </w:r>
      <w:r>
        <w:rPr>
          <w:sz w:val="26"/>
        </w:rPr>
        <w:t>7813546293/780101001 наименование организации, который является поставщиком в адрес 7838079185/783801001 наименование организации, который является поставщиком в адрес 7838078907/780401001 наименование организации, который является поставщиком в адрес 230</w:t>
      </w:r>
      <w:r>
        <w:rPr>
          <w:sz w:val="26"/>
        </w:rPr>
        <w:t>8231950/231101001 наименование организации, который является поставщиком в адрес 2311279207/231101001 наименование организации, который является поставщиком в адрес 3107037070/910701001 ООО «</w:t>
      </w:r>
      <w:r>
        <w:rPr>
          <w:sz w:val="26"/>
        </w:rPr>
        <w:t>Каштак</w:t>
      </w:r>
      <w:r>
        <w:rPr>
          <w:sz w:val="26"/>
        </w:rPr>
        <w:t>».</w:t>
      </w:r>
      <w:r>
        <w:rPr>
          <w:sz w:val="26"/>
        </w:rPr>
        <w:t xml:space="preserve"> Документы необходимо представить по взаимоотношениям меж</w:t>
      </w:r>
      <w:r>
        <w:rPr>
          <w:sz w:val="26"/>
        </w:rPr>
        <w:t>ду 9107037070/910701001 ООО «</w:t>
      </w:r>
      <w:r>
        <w:rPr>
          <w:sz w:val="26"/>
        </w:rPr>
        <w:t>Каштак</w:t>
      </w:r>
      <w:r>
        <w:rPr>
          <w:sz w:val="26"/>
        </w:rPr>
        <w:t>» и 23112792107/231101001 наименование организации.</w:t>
      </w:r>
    </w:p>
    <w:p w:rsidR="00807D38">
      <w:pPr>
        <w:widowControl w:val="0"/>
        <w:spacing w:line="298" w:lineRule="atLeast"/>
        <w:ind w:firstLine="780"/>
        <w:jc w:val="both"/>
      </w:pPr>
      <w:r>
        <w:rPr>
          <w:sz w:val="26"/>
        </w:rPr>
        <w:t>В соответствии с ч. 4 ст. 93.1 и ч. 4 ст. 31 НК РФ, а также приказом ФНС России от дата № ММВ-7-2/168@ «Об утверждении Порядка направления требования о представлении док</w:t>
      </w:r>
      <w:r>
        <w:rPr>
          <w:sz w:val="26"/>
        </w:rPr>
        <w:t>ументов (информации) и порядка представления документов (информации) по требованию налогового органа в электронном виде по телекоммуникационным каналам связи» (далее Порядок), в адрес ООО «</w:t>
      </w:r>
      <w:r>
        <w:rPr>
          <w:sz w:val="26"/>
        </w:rPr>
        <w:t>Каштак</w:t>
      </w:r>
      <w:r>
        <w:rPr>
          <w:sz w:val="26"/>
        </w:rPr>
        <w:t>» своевременно сформировано и направлено в электронной</w:t>
      </w:r>
      <w:r>
        <w:rPr>
          <w:sz w:val="26"/>
        </w:rPr>
        <w:t xml:space="preserve"> форме </w:t>
      </w:r>
      <w:r>
        <w:rPr>
          <w:sz w:val="26"/>
        </w:rPr>
        <w:t xml:space="preserve">по телекоммуникационным каналам связи через оператора электронного документооборота требование </w:t>
      </w:r>
      <w:r>
        <w:rPr>
          <w:sz w:val="26"/>
        </w:rPr>
        <w:t>от</w:t>
      </w:r>
      <w:r>
        <w:rPr>
          <w:sz w:val="26"/>
        </w:rPr>
        <w:t xml:space="preserve"> </w:t>
      </w:r>
      <w:r>
        <w:rPr>
          <w:sz w:val="26"/>
        </w:rPr>
        <w:t>дата</w:t>
      </w:r>
      <w:r>
        <w:rPr>
          <w:sz w:val="26"/>
        </w:rPr>
        <w:t xml:space="preserve"> №838 о предоставлении документов (информации) с приложением копии поручений Межрайонной ИФНС России №8 по Санкт-Петербургу от дата №23-08/5219 об истребо</w:t>
      </w:r>
      <w:r>
        <w:rPr>
          <w:sz w:val="26"/>
        </w:rPr>
        <w:t>вании документов (информации).</w:t>
      </w:r>
    </w:p>
    <w:p w:rsidR="00807D38">
      <w:pPr>
        <w:widowControl w:val="0"/>
        <w:spacing w:line="298" w:lineRule="atLeast"/>
        <w:ind w:firstLine="780"/>
        <w:jc w:val="both"/>
      </w:pPr>
      <w:r>
        <w:rPr>
          <w:sz w:val="26"/>
        </w:rPr>
        <w:t>Требование (с приложением поручения) о представлении документов и информации, направленное в электронном виде по телекоммуникационным каналам связи (ТКС), считается принятым налогоплательщиком, если налоговому органу поступил</w:t>
      </w:r>
      <w:r>
        <w:rPr>
          <w:sz w:val="26"/>
        </w:rPr>
        <w:t>а квитанция о приеме, подписанная усиленной квалифицированной электронной подписью (электронной цифровой подписью) налогоплательщика.</w:t>
      </w:r>
      <w:r>
        <w:rPr>
          <w:sz w:val="26"/>
        </w:rPr>
        <w:t xml:space="preserve"> При этом датой его получения налогоплательщиком в электронном виде по телекоммуникационным каналам связи считается дата, у</w:t>
      </w:r>
      <w:r>
        <w:rPr>
          <w:sz w:val="26"/>
        </w:rPr>
        <w:t xml:space="preserve">казанная в квитанции о приеме (п.п. 6, 12, 13 Порядка, ст. 19 Федерального закона </w:t>
      </w:r>
      <w:r>
        <w:rPr>
          <w:sz w:val="26"/>
        </w:rPr>
        <w:t>от</w:t>
      </w:r>
      <w:r>
        <w:rPr>
          <w:sz w:val="26"/>
        </w:rPr>
        <w:t xml:space="preserve"> дата N 63-ФЗ «Об электронной подписи»).</w:t>
      </w:r>
    </w:p>
    <w:p w:rsidR="00807D38">
      <w:pPr>
        <w:widowControl w:val="0"/>
        <w:spacing w:line="298" w:lineRule="atLeast"/>
        <w:ind w:firstLine="780"/>
        <w:jc w:val="both"/>
      </w:pPr>
      <w:r>
        <w:rPr>
          <w:sz w:val="26"/>
        </w:rPr>
        <w:t>Указанное требование принято ООО «</w:t>
      </w:r>
      <w:r>
        <w:rPr>
          <w:sz w:val="26"/>
        </w:rPr>
        <w:t>Каштак</w:t>
      </w:r>
      <w:r>
        <w:rPr>
          <w:sz w:val="26"/>
        </w:rPr>
        <w:t>» по ТКС, о чём в налоговый орган поступила квитанции от дата о приёме, подписанные усиленн</w:t>
      </w:r>
      <w:r>
        <w:rPr>
          <w:sz w:val="26"/>
        </w:rPr>
        <w:t>ой квалифицированной электронной подписью (электронной цифровой подписью) налогоплательщика.</w:t>
      </w:r>
    </w:p>
    <w:p w:rsidR="00807D38">
      <w:pPr>
        <w:widowControl w:val="0"/>
        <w:spacing w:line="298" w:lineRule="atLeast"/>
        <w:ind w:firstLine="780"/>
        <w:jc w:val="both"/>
      </w:pPr>
      <w:r>
        <w:rPr>
          <w:sz w:val="26"/>
        </w:rPr>
        <w:t xml:space="preserve">В соответствии с частью 5 статьи 93.1 НК РФ требование о предоставлении документов (информации) </w:t>
      </w:r>
      <w:r>
        <w:rPr>
          <w:sz w:val="26"/>
        </w:rPr>
        <w:t>от</w:t>
      </w:r>
      <w:r>
        <w:rPr>
          <w:sz w:val="26"/>
        </w:rPr>
        <w:t xml:space="preserve"> </w:t>
      </w:r>
      <w:r>
        <w:rPr>
          <w:sz w:val="26"/>
        </w:rPr>
        <w:t>дата</w:t>
      </w:r>
      <w:r>
        <w:rPr>
          <w:sz w:val="26"/>
        </w:rPr>
        <w:t xml:space="preserve"> №838 ООО «</w:t>
      </w:r>
      <w:r>
        <w:rPr>
          <w:sz w:val="26"/>
        </w:rPr>
        <w:t>Каштак</w:t>
      </w:r>
      <w:r>
        <w:rPr>
          <w:sz w:val="26"/>
        </w:rPr>
        <w:t>» следовало исполнить не позднее дата (пред</w:t>
      </w:r>
      <w:r>
        <w:rPr>
          <w:sz w:val="26"/>
        </w:rPr>
        <w:t xml:space="preserve">ставить документы лично, через представителя на основании доверенности, направить почтой) или в тот же срок сообщить, что налогоплательщик не располагает </w:t>
      </w:r>
      <w:r>
        <w:rPr>
          <w:sz w:val="26"/>
        </w:rPr>
        <w:t>истребуемыми</w:t>
      </w:r>
      <w:r>
        <w:rPr>
          <w:sz w:val="26"/>
        </w:rPr>
        <w:t xml:space="preserve"> документами (информацией).</w:t>
      </w:r>
    </w:p>
    <w:p w:rsidR="00807D38">
      <w:pPr>
        <w:widowControl w:val="0"/>
        <w:spacing w:line="298" w:lineRule="atLeast"/>
        <w:ind w:firstLine="780"/>
        <w:jc w:val="both"/>
      </w:pPr>
      <w:r>
        <w:rPr>
          <w:sz w:val="26"/>
        </w:rPr>
        <w:t>В случае</w:t>
      </w:r>
      <w:r>
        <w:rPr>
          <w:sz w:val="26"/>
        </w:rPr>
        <w:t>,</w:t>
      </w:r>
      <w:r>
        <w:rPr>
          <w:sz w:val="26"/>
        </w:rPr>
        <w:t xml:space="preserve"> если </w:t>
      </w:r>
      <w:r>
        <w:rPr>
          <w:sz w:val="26"/>
        </w:rPr>
        <w:t>истребуемые</w:t>
      </w:r>
      <w:r>
        <w:rPr>
          <w:sz w:val="26"/>
        </w:rPr>
        <w:t xml:space="preserve"> документы (информация) не могли быт</w:t>
      </w:r>
      <w:r>
        <w:rPr>
          <w:sz w:val="26"/>
        </w:rPr>
        <w:t xml:space="preserve">ь представлены в указанный срок, налоговый орган вправе продлить срок представления документов по ходатайству лица. Письменного уведомления о невозможности исполнения требования в установленный срок и ходатайства о продлении срока представления документов </w:t>
      </w:r>
      <w:r>
        <w:rPr>
          <w:sz w:val="26"/>
        </w:rPr>
        <w:t>и информац</w:t>
      </w:r>
      <w:r>
        <w:rPr>
          <w:sz w:val="26"/>
        </w:rPr>
        <w:t>ии ООО</w:t>
      </w:r>
      <w:r>
        <w:rPr>
          <w:sz w:val="26"/>
        </w:rPr>
        <w:t xml:space="preserve"> «</w:t>
      </w:r>
      <w:r>
        <w:rPr>
          <w:sz w:val="26"/>
        </w:rPr>
        <w:t>Каштак</w:t>
      </w:r>
      <w:r>
        <w:rPr>
          <w:sz w:val="26"/>
        </w:rPr>
        <w:t>» не направило.</w:t>
      </w:r>
    </w:p>
    <w:p w:rsidR="00807D38">
      <w:pPr>
        <w:widowControl w:val="0"/>
        <w:spacing w:line="298" w:lineRule="atLeast"/>
        <w:ind w:firstLine="780"/>
        <w:jc w:val="both"/>
      </w:pPr>
      <w:r>
        <w:rPr>
          <w:sz w:val="26"/>
        </w:rPr>
        <w:t>Документы (информацию), затребованные налоговым органом, ООО «</w:t>
      </w:r>
      <w:r>
        <w:rPr>
          <w:sz w:val="26"/>
        </w:rPr>
        <w:t>Каштак</w:t>
      </w:r>
      <w:r>
        <w:rPr>
          <w:sz w:val="26"/>
        </w:rPr>
        <w:t xml:space="preserve">» представило в установленный срок частично. Не представлены ТТН, договора поставок, отсутствует информация о поставщиках, у которых осуществлялась </w:t>
      </w:r>
      <w:r>
        <w:rPr>
          <w:sz w:val="26"/>
        </w:rPr>
        <w:t xml:space="preserve">закупка товаров в отношении вышеуказанных в требовании счетов- фактур, чем </w:t>
      </w:r>
      <w:r>
        <w:rPr>
          <w:sz w:val="26"/>
        </w:rPr>
        <w:t>нарушен</w:t>
      </w:r>
      <w:r>
        <w:rPr>
          <w:sz w:val="26"/>
        </w:rPr>
        <w:t xml:space="preserve"> п.5 ст. 93.1 НК РФ.</w:t>
      </w:r>
    </w:p>
    <w:p w:rsidR="00807D38">
      <w:pPr>
        <w:widowControl w:val="0"/>
        <w:spacing w:line="298" w:lineRule="atLeast"/>
        <w:ind w:firstLine="780"/>
        <w:jc w:val="both"/>
      </w:pPr>
      <w:r>
        <w:rPr>
          <w:sz w:val="26"/>
        </w:rPr>
        <w:t xml:space="preserve">Согласно пункту 6 статьи 93.1 НК РФ неправомерное несообщение (несвоевременное сообщение) </w:t>
      </w:r>
      <w:r>
        <w:rPr>
          <w:sz w:val="26"/>
        </w:rPr>
        <w:t>истребуемой</w:t>
      </w:r>
      <w:r>
        <w:rPr>
          <w:sz w:val="26"/>
        </w:rPr>
        <w:t xml:space="preserve"> информации признается налоговым правонарушением и в</w:t>
      </w:r>
      <w:r>
        <w:rPr>
          <w:sz w:val="26"/>
        </w:rPr>
        <w:t>лечет ответственность, предусмотренную статьей 129.1 НК РФ.</w:t>
      </w:r>
    </w:p>
    <w:p w:rsidR="00807D38">
      <w:pPr>
        <w:widowControl w:val="0"/>
        <w:spacing w:line="298" w:lineRule="atLeast"/>
        <w:ind w:firstLine="780"/>
        <w:jc w:val="both"/>
      </w:pPr>
      <w:r>
        <w:rPr>
          <w:sz w:val="26"/>
        </w:rPr>
        <w:t xml:space="preserve">Согласно </w:t>
      </w:r>
      <w:r>
        <w:rPr>
          <w:sz w:val="26"/>
        </w:rPr>
        <w:t>ч</w:t>
      </w:r>
      <w:r>
        <w:rPr>
          <w:sz w:val="26"/>
        </w:rPr>
        <w:t>. 1 ст. 129.1 НК РФ неправомерное несообщение (несвоевременное сообщение) лицом сведений, которые в соответствии с НК РФ это лицо должно сообщить налоговому органу, при отсутствии призна</w:t>
      </w:r>
      <w:r>
        <w:rPr>
          <w:sz w:val="26"/>
        </w:rPr>
        <w:t xml:space="preserve">ков налогового правонарушения, предусмотренного статьей 126 НК РФ, влечет взыскание штрафа в размере 5000 рублей. </w:t>
      </w:r>
    </w:p>
    <w:p w:rsidR="00807D38">
      <w:pPr>
        <w:ind w:firstLine="708"/>
        <w:jc w:val="both"/>
      </w:pPr>
      <w:r>
        <w:rPr>
          <w:sz w:val="28"/>
        </w:rPr>
        <w:t xml:space="preserve">На момент составления административного протокола </w:t>
      </w:r>
      <w:r>
        <w:rPr>
          <w:sz w:val="28"/>
        </w:rPr>
        <w:t>истребуемые</w:t>
      </w:r>
      <w:r>
        <w:rPr>
          <w:sz w:val="28"/>
        </w:rPr>
        <w:t xml:space="preserve"> документы и иные сведения, необходимые для осуществления налогового контроля, в</w:t>
      </w:r>
      <w:r>
        <w:rPr>
          <w:sz w:val="28"/>
        </w:rPr>
        <w:t xml:space="preserve"> Межрайонную ИФНС России №6 по Республике Крым представлены в неполном объеме, в результате чего допущено нарушение ч. 1 ст. 15.6 </w:t>
      </w:r>
      <w:r>
        <w:rPr>
          <w:sz w:val="28"/>
        </w:rPr>
        <w:t>КоАП</w:t>
      </w:r>
      <w:r>
        <w:rPr>
          <w:sz w:val="28"/>
        </w:rPr>
        <w:t xml:space="preserve"> РФ - непредставление в установленный законодательством о налогах и сборах срок, оформленных в установленном порядке докум</w:t>
      </w:r>
      <w:r>
        <w:rPr>
          <w:sz w:val="28"/>
        </w:rPr>
        <w:t>ентов и (или) иных сведений, необходимых для осуществления налогового</w:t>
      </w:r>
      <w:r>
        <w:rPr>
          <w:sz w:val="28"/>
        </w:rPr>
        <w:t xml:space="preserve"> контроля, а </w:t>
      </w:r>
      <w:r>
        <w:rPr>
          <w:sz w:val="28"/>
        </w:rPr>
        <w:t xml:space="preserve">равно представление таких сведений в неполном объеме или в искаженном виде, за исключением случаев, предусмотренных </w:t>
      </w:r>
      <w:hyperlink r:id="rId4" w:anchor="dst4235" w:history="1">
        <w:r>
          <w:rPr>
            <w:color w:val="0000FF"/>
            <w:sz w:val="28"/>
            <w:u w:val="single"/>
          </w:rPr>
          <w:t>частью 2</w:t>
        </w:r>
      </w:hyperlink>
      <w:r>
        <w:rPr>
          <w:sz w:val="28"/>
        </w:rPr>
        <w:t xml:space="preserve"> настоящей статьи.</w:t>
      </w:r>
    </w:p>
    <w:p w:rsidR="00807D38">
      <w:pPr>
        <w:ind w:firstLine="708"/>
        <w:jc w:val="both"/>
      </w:pPr>
      <w:r>
        <w:rPr>
          <w:sz w:val="28"/>
        </w:rPr>
        <w:t>Указанные в протоколе об административном правонарушении обстоятельства несвоевременного предоставления в установленный законодательством о налогах и сборах срок в</w:t>
      </w:r>
      <w:r>
        <w:rPr>
          <w:sz w:val="28"/>
        </w:rPr>
        <w:t xml:space="preserve"> налоговые органы оформленных в установленном порядке документов и сведений, необходимых для налогового контроля, о которых указано в протоколе об административном правонарушении, подтверждается имеющимися в материалах дела сведениями, согласно которым Леб</w:t>
      </w:r>
      <w:r>
        <w:rPr>
          <w:sz w:val="28"/>
        </w:rPr>
        <w:t>едева А.А. является управляющей – индивидуальным предпринимателем ООО «</w:t>
      </w:r>
      <w:r>
        <w:rPr>
          <w:sz w:val="28"/>
        </w:rPr>
        <w:t>Каштак</w:t>
      </w:r>
      <w:r>
        <w:rPr>
          <w:sz w:val="28"/>
        </w:rPr>
        <w:t>», расположенного по адресу: адрес</w:t>
      </w:r>
      <w:r>
        <w:rPr>
          <w:sz w:val="28"/>
        </w:rPr>
        <w:t>, адрес.</w:t>
      </w:r>
    </w:p>
    <w:p w:rsidR="00807D38">
      <w:pPr>
        <w:ind w:firstLine="708"/>
        <w:jc w:val="both"/>
      </w:pPr>
      <w:r>
        <w:rPr>
          <w:sz w:val="28"/>
        </w:rPr>
        <w:t>Протокол об административном правонарушении составлен в соответствии с требованиями Кодекса РФ об административных правонарушениях. Прав</w:t>
      </w:r>
      <w:r>
        <w:rPr>
          <w:sz w:val="28"/>
        </w:rPr>
        <w:t>а должностного лица – управляющей – индивидуального предпринимателя ООО «</w:t>
      </w:r>
      <w:r>
        <w:rPr>
          <w:sz w:val="28"/>
        </w:rPr>
        <w:t>Каштак</w:t>
      </w:r>
      <w:r>
        <w:rPr>
          <w:sz w:val="28"/>
        </w:rPr>
        <w:t>» Лебедевой А.А. при составлении протокола об административном правонарушении соблюдены, управляющая – индивидуальный предприниматель ООО «</w:t>
      </w:r>
      <w:r>
        <w:rPr>
          <w:sz w:val="28"/>
        </w:rPr>
        <w:t>Каштак</w:t>
      </w:r>
      <w:r>
        <w:rPr>
          <w:sz w:val="28"/>
        </w:rPr>
        <w:t xml:space="preserve">» Лебедева А.А. для составления </w:t>
      </w:r>
      <w:r>
        <w:rPr>
          <w:sz w:val="28"/>
        </w:rPr>
        <w:t>протокола уведомлялась надлежащим образом, отсутствовала при его составлении.</w:t>
      </w:r>
    </w:p>
    <w:p w:rsidR="00807D38">
      <w:pPr>
        <w:ind w:firstLine="708"/>
        <w:jc w:val="both"/>
      </w:pPr>
      <w:r>
        <w:rPr>
          <w:sz w:val="28"/>
        </w:rPr>
        <w:t xml:space="preserve">В соответствии с ч. 1 </w:t>
      </w:r>
      <w:hyperlink r:id="rId5" w:history="1">
        <w:r>
          <w:rPr>
            <w:color w:val="0000FF"/>
            <w:sz w:val="28"/>
            <w:u w:val="single"/>
          </w:rPr>
          <w:t>ст. 15.6 Кодекса Российской Федер</w:t>
        </w:r>
        <w:r>
          <w:rPr>
            <w:color w:val="0000FF"/>
            <w:sz w:val="28"/>
            <w:u w:val="single"/>
          </w:rPr>
          <w:t>ации об административных правонарушениях</w:t>
        </w:r>
      </w:hyperlink>
      <w:r>
        <w:rPr>
          <w:sz w:val="28"/>
        </w:rPr>
        <w:t xml:space="preserve"> непредставление в установленный законодательством о налогах и сборах срок либо отказ от представления в налоговые органы, таможенные органы оформленных в установленном порядке документов и (или) иных сведений, не</w:t>
      </w:r>
      <w:r>
        <w:rPr>
          <w:sz w:val="28"/>
        </w:rPr>
        <w:t>обходимых для осуществления налогового контроля, а равно представление таких сведений в неполном объеме или в искаженном виде, за исключением случаев</w:t>
      </w:r>
      <w:r>
        <w:rPr>
          <w:sz w:val="28"/>
        </w:rPr>
        <w:t>, предусмотренных частью 2 настоящей статьи, - влечет наложение административного штрафа на должностных лиц</w:t>
      </w:r>
      <w:r>
        <w:rPr>
          <w:sz w:val="28"/>
        </w:rPr>
        <w:t xml:space="preserve"> - от трехсот до пятисот рублей.</w:t>
      </w:r>
    </w:p>
    <w:p w:rsidR="00807D38">
      <w:pPr>
        <w:jc w:val="both"/>
      </w:pPr>
      <w:r>
        <w:rPr>
          <w:sz w:val="28"/>
        </w:rPr>
        <w:t xml:space="preserve">Факт совершения административного правонарушения и виновность </w:t>
      </w:r>
      <w:r>
        <w:rPr>
          <w:sz w:val="28"/>
        </w:rPr>
        <w:t>фио</w:t>
      </w:r>
      <w:r>
        <w:rPr>
          <w:sz w:val="28"/>
        </w:rPr>
        <w:t xml:space="preserve"> подтверждены совокупностью доказательств, достоверность и допустимость которых сомнений не вызывают, а именно: протоколом об административном № 9110200242616</w:t>
      </w:r>
      <w:r>
        <w:rPr>
          <w:sz w:val="28"/>
        </w:rPr>
        <w:t>7500002 от дата; копией выписки из ЕГРЮЛ от дата, содержащей сведения о юридическом лице ООО «</w:t>
      </w:r>
      <w:r>
        <w:rPr>
          <w:sz w:val="28"/>
        </w:rPr>
        <w:t>Каштак</w:t>
      </w:r>
      <w:r>
        <w:rPr>
          <w:sz w:val="28"/>
        </w:rPr>
        <w:t>» (ОГРН 1159102062107); копией требования Межрайонной ИФНС России № 6 по Республике Крым о предоставлении документов (информации) от дата № 838;</w:t>
      </w:r>
      <w:r>
        <w:rPr>
          <w:sz w:val="28"/>
        </w:rPr>
        <w:t xml:space="preserve"> копией пору</w:t>
      </w:r>
      <w:r>
        <w:rPr>
          <w:sz w:val="28"/>
        </w:rPr>
        <w:t xml:space="preserve">чения об истребовании документов (информации) № 23-08/5219 </w:t>
      </w:r>
      <w:r>
        <w:rPr>
          <w:sz w:val="28"/>
        </w:rPr>
        <w:t>от</w:t>
      </w:r>
      <w:r>
        <w:rPr>
          <w:sz w:val="28"/>
        </w:rPr>
        <w:t xml:space="preserve"> </w:t>
      </w:r>
      <w:r>
        <w:rPr>
          <w:sz w:val="28"/>
        </w:rPr>
        <w:t>дата</w:t>
      </w:r>
      <w:r>
        <w:rPr>
          <w:sz w:val="28"/>
        </w:rPr>
        <w:t xml:space="preserve"> с выпиской из электронного реестра документов, направленных налогоплательщику; копией акта № 1721 от дата об обнаружении фактов, свидетельствующих о предусмотренных НК РФ налоговых правонар</w:t>
      </w:r>
      <w:r>
        <w:rPr>
          <w:sz w:val="28"/>
        </w:rPr>
        <w:t>ушениях с выпиской из электронного реестра документов, направленных налогоплательщику.</w:t>
      </w:r>
    </w:p>
    <w:p w:rsidR="00807D38">
      <w:pPr>
        <w:jc w:val="both"/>
      </w:pPr>
      <w:r>
        <w:rPr>
          <w:sz w:val="28"/>
        </w:rPr>
        <w:t xml:space="preserve">Таким образом, изучив материалы дела, установлено, что в процессе рассмотрения настоящего дела, вина должностного лица - управляющей – </w:t>
      </w:r>
      <w:r>
        <w:rPr>
          <w:sz w:val="28"/>
        </w:rPr>
        <w:t xml:space="preserve">индивидуального предпринимателя </w:t>
      </w:r>
      <w:r>
        <w:rPr>
          <w:sz w:val="28"/>
        </w:rPr>
        <w:t>ООО «</w:t>
      </w:r>
      <w:r>
        <w:rPr>
          <w:sz w:val="28"/>
        </w:rPr>
        <w:t>Каштак</w:t>
      </w:r>
      <w:r>
        <w:rPr>
          <w:sz w:val="28"/>
        </w:rPr>
        <w:t>» Лебедевой А.А. в совершении указанного правонарушения установлена и доказан факт совершения должностным лицом - управляющей – индивидуальным предпринимателем ООО «</w:t>
      </w:r>
      <w:r>
        <w:rPr>
          <w:sz w:val="28"/>
        </w:rPr>
        <w:t>Каштак</w:t>
      </w:r>
      <w:r>
        <w:rPr>
          <w:sz w:val="28"/>
        </w:rPr>
        <w:t>» Лебедевой А.А. административного правонарушения, предусмотренного ч. 1 с</w:t>
      </w:r>
      <w:r>
        <w:rPr>
          <w:sz w:val="28"/>
        </w:rPr>
        <w:t>т. 15.6 Кодекса РФ об административных правонарушениях.</w:t>
      </w:r>
    </w:p>
    <w:p w:rsidR="00807D38">
      <w:pPr>
        <w:ind w:firstLine="708"/>
        <w:jc w:val="both"/>
      </w:pPr>
      <w:r>
        <w:rPr>
          <w:sz w:val="28"/>
        </w:rPr>
        <w:t>Все указанные доказательства соответствуют в деталях и в целом друг другу, добыты в соответствии с требованиями действующего законодательства, относимы и допустимы. Мировой судья данные доказательства</w:t>
      </w:r>
      <w:r>
        <w:rPr>
          <w:sz w:val="28"/>
        </w:rPr>
        <w:t xml:space="preserve"> признает достоверными и достаточными для привлечения к административной ответственности. </w:t>
      </w:r>
    </w:p>
    <w:p w:rsidR="00807D38">
      <w:pPr>
        <w:ind w:firstLine="708"/>
        <w:jc w:val="both"/>
      </w:pPr>
      <w:r>
        <w:rPr>
          <w:sz w:val="28"/>
        </w:rPr>
        <w:t>Действия должностного лица - управляющей – индивидуального предпринимателя ООО «</w:t>
      </w:r>
      <w:r>
        <w:rPr>
          <w:sz w:val="28"/>
        </w:rPr>
        <w:t>Каштак</w:t>
      </w:r>
      <w:r>
        <w:rPr>
          <w:sz w:val="28"/>
        </w:rPr>
        <w:t xml:space="preserve">» Лебедевой А.А. мировой судья квалифицирует по ч. 1 ст. 15.6 </w:t>
      </w:r>
      <w:r>
        <w:rPr>
          <w:sz w:val="28"/>
        </w:rPr>
        <w:t>КоАП</w:t>
      </w:r>
      <w:r>
        <w:rPr>
          <w:sz w:val="28"/>
        </w:rPr>
        <w:t xml:space="preserve"> РФ</w:t>
      </w:r>
      <w:r>
        <w:rPr>
          <w:sz w:val="28"/>
        </w:rPr>
        <w:t xml:space="preserve"> как непре</w:t>
      </w:r>
      <w:r>
        <w:rPr>
          <w:sz w:val="28"/>
        </w:rPr>
        <w:t>дставление в установленный законодательством о налогах и сборах срок в налоговые органы оформленных в установленном порядке сведений, необходимых для осуществления налогового контроля.</w:t>
      </w:r>
    </w:p>
    <w:p w:rsidR="00807D38">
      <w:pPr>
        <w:ind w:firstLine="708"/>
        <w:jc w:val="both"/>
      </w:pPr>
      <w:r>
        <w:rPr>
          <w:sz w:val="28"/>
        </w:rPr>
        <w:t xml:space="preserve">Согласно ст. 4.1 ч. 2 </w:t>
      </w:r>
      <w:r>
        <w:rPr>
          <w:sz w:val="28"/>
        </w:rPr>
        <w:t>КоАП</w:t>
      </w:r>
      <w:r>
        <w:rPr>
          <w:sz w:val="28"/>
        </w:rPr>
        <w:t xml:space="preserve"> РФ, при назначении административного наказан</w:t>
      </w:r>
      <w:r>
        <w:rPr>
          <w:sz w:val="28"/>
        </w:rPr>
        <w:t>ия суд учитывает характер совершенного административного правонарушения, личность виновного, его имущественное положение, обстоятельства, смягчающие и отягчающие административную ответственность.</w:t>
      </w:r>
    </w:p>
    <w:p w:rsidR="00807D38">
      <w:pPr>
        <w:jc w:val="both"/>
      </w:pPr>
      <w:r>
        <w:rPr>
          <w:sz w:val="28"/>
        </w:rPr>
        <w:t>В соответствии со ст. 3.1 Кодекса Российской Федерации об ад</w:t>
      </w:r>
      <w:r>
        <w:rPr>
          <w:sz w:val="28"/>
        </w:rPr>
        <w:t>министративных правонарушениях административное наказание является установленной государством мерой ответственности за совершение административного правонарушения и применяется в целях предупреждения совершения новых правонарушений, как самим правонарушите</w:t>
      </w:r>
      <w:r>
        <w:rPr>
          <w:sz w:val="28"/>
        </w:rPr>
        <w:t>лем, так и другими лицами.</w:t>
      </w:r>
    </w:p>
    <w:p w:rsidR="00807D38">
      <w:pPr>
        <w:ind w:firstLine="708"/>
        <w:jc w:val="both"/>
      </w:pPr>
      <w:r>
        <w:rPr>
          <w:sz w:val="28"/>
        </w:rPr>
        <w:t>Принимая во внимание характер и обстоятельства совершенного административного правонарушения, отсутствие обстоятельств, смягчающих и отягчающих административную ответственность, учитывая данные о личности Лебедевой А.А., ранее не</w:t>
      </w:r>
      <w:r>
        <w:rPr>
          <w:sz w:val="28"/>
        </w:rPr>
        <w:t xml:space="preserve"> привлекаемой к административной ответственности за совершение аналогичных правонарушений в области налогов и сборов, а также, учитывая имущественное положение лица, привлекаемого к административной ответственности, мировой судья пришел к выводу о возможно</w:t>
      </w:r>
      <w:r>
        <w:rPr>
          <w:sz w:val="28"/>
        </w:rPr>
        <w:t>сти назначения административного наказания в виде</w:t>
      </w:r>
      <w:r>
        <w:rPr>
          <w:sz w:val="28"/>
        </w:rPr>
        <w:t xml:space="preserve"> штрафа в нижнем пределе санкции </w:t>
      </w:r>
      <w:r>
        <w:rPr>
          <w:sz w:val="28"/>
        </w:rPr>
        <w:t>ч</w:t>
      </w:r>
      <w:r>
        <w:rPr>
          <w:sz w:val="28"/>
        </w:rPr>
        <w:t xml:space="preserve">. 1 ст. 15.6 </w:t>
      </w:r>
      <w:r>
        <w:rPr>
          <w:sz w:val="28"/>
        </w:rPr>
        <w:t>КоАП</w:t>
      </w:r>
      <w:r>
        <w:rPr>
          <w:sz w:val="28"/>
        </w:rPr>
        <w:t xml:space="preserve"> РФ для должностных лиц.</w:t>
      </w:r>
    </w:p>
    <w:p w:rsidR="00807D38">
      <w:pPr>
        <w:jc w:val="both"/>
      </w:pPr>
      <w:r>
        <w:rPr>
          <w:sz w:val="28"/>
        </w:rPr>
        <w:t>На основании вышеизложенного, руководствуясь ст. ст. 25.1, 29.9, 29.10, Кодекса Российской Федерации об административных правонаруш</w:t>
      </w:r>
      <w:r>
        <w:rPr>
          <w:sz w:val="28"/>
        </w:rPr>
        <w:t>ениях, мировой судья,</w:t>
      </w:r>
    </w:p>
    <w:p w:rsidR="00807D38" w:rsidP="00EE5BB4">
      <w:pPr>
        <w:jc w:val="center"/>
      </w:pPr>
      <w:r>
        <w:rPr>
          <w:b/>
          <w:sz w:val="28"/>
        </w:rPr>
        <w:t>ПОСТАНОВИЛ:</w:t>
      </w:r>
    </w:p>
    <w:p w:rsidR="00807D38">
      <w:pPr>
        <w:jc w:val="both"/>
      </w:pPr>
      <w:r>
        <w:rPr>
          <w:sz w:val="28"/>
        </w:rPr>
        <w:t>Должностное лицо - управляющую – индивидуального предпринимателя Общества с ограниченной ответственностью «</w:t>
      </w:r>
      <w:r>
        <w:rPr>
          <w:sz w:val="28"/>
        </w:rPr>
        <w:t>Каштак</w:t>
      </w:r>
      <w:r>
        <w:rPr>
          <w:sz w:val="28"/>
        </w:rPr>
        <w:t xml:space="preserve">» Лебедеву Аллину </w:t>
      </w:r>
      <w:r>
        <w:rPr>
          <w:sz w:val="28"/>
        </w:rPr>
        <w:t>Александровну признать виновной в совершении административного правонарушения, предусмотре</w:t>
      </w:r>
      <w:r>
        <w:rPr>
          <w:sz w:val="28"/>
        </w:rPr>
        <w:t>нного ст. 15.6 ч. 1 Кодекса Российской Федерации об административных правонарушениях, и назначить ей административное наказание в виде административного штрафа в размере 300 (триста) рублей.</w:t>
      </w:r>
    </w:p>
    <w:p w:rsidR="00807D38">
      <w:pPr>
        <w:ind w:firstLine="708"/>
        <w:jc w:val="both"/>
      </w:pPr>
      <w:r>
        <w:rPr>
          <w:b/>
          <w:sz w:val="28"/>
        </w:rPr>
        <w:t>Штраф подлежит уплате по реквизитам:</w:t>
      </w:r>
    </w:p>
    <w:p w:rsidR="00807D38">
      <w:pPr>
        <w:jc w:val="both"/>
      </w:pPr>
      <w:r>
        <w:rPr>
          <w:sz w:val="28"/>
        </w:rPr>
        <w:t>Почтовый адрес: Россия, Респ</w:t>
      </w:r>
      <w:r>
        <w:rPr>
          <w:sz w:val="28"/>
        </w:rPr>
        <w:t xml:space="preserve">ублика Крым, 29500, г, Симферополь, ул. Набережная им.60-летия СССР, 28 </w:t>
      </w:r>
    </w:p>
    <w:p w:rsidR="00807D38">
      <w:pPr>
        <w:jc w:val="both"/>
      </w:pPr>
      <w:r>
        <w:rPr>
          <w:sz w:val="28"/>
        </w:rPr>
        <w:t xml:space="preserve">Получатель: УФК по Республике Крым (Министерство юстиции Республики Крым, </w:t>
      </w:r>
      <w:r>
        <w:rPr>
          <w:sz w:val="28"/>
        </w:rPr>
        <w:t>л</w:t>
      </w:r>
      <w:r>
        <w:rPr>
          <w:sz w:val="28"/>
        </w:rPr>
        <w:t>/с 04752203230)</w:t>
      </w:r>
    </w:p>
    <w:p w:rsidR="00807D38">
      <w:pPr>
        <w:jc w:val="both"/>
      </w:pPr>
      <w:r>
        <w:rPr>
          <w:sz w:val="28"/>
        </w:rPr>
        <w:t xml:space="preserve">ИНН: телефон </w:t>
      </w:r>
    </w:p>
    <w:p w:rsidR="00807D38">
      <w:pPr>
        <w:jc w:val="both"/>
      </w:pPr>
      <w:r>
        <w:rPr>
          <w:sz w:val="28"/>
        </w:rPr>
        <w:t>КПП: 910201001</w:t>
      </w:r>
    </w:p>
    <w:p w:rsidR="00807D38">
      <w:pPr>
        <w:jc w:val="both"/>
      </w:pPr>
      <w:r>
        <w:rPr>
          <w:sz w:val="28"/>
        </w:rPr>
        <w:t>Банк получателя: Отделение по Республике Крым Южного главного у</w:t>
      </w:r>
      <w:r>
        <w:rPr>
          <w:sz w:val="28"/>
        </w:rPr>
        <w:t xml:space="preserve">правления ЦБРФ </w:t>
      </w:r>
    </w:p>
    <w:p w:rsidR="00807D38">
      <w:pPr>
        <w:jc w:val="both"/>
      </w:pPr>
      <w:r>
        <w:rPr>
          <w:sz w:val="28"/>
        </w:rPr>
        <w:t xml:space="preserve">БИК: телефон </w:t>
      </w:r>
    </w:p>
    <w:p w:rsidR="00807D38">
      <w:pPr>
        <w:jc w:val="both"/>
      </w:pPr>
      <w:r>
        <w:rPr>
          <w:sz w:val="28"/>
        </w:rPr>
        <w:t>Счет: 40101810335100010001</w:t>
      </w:r>
    </w:p>
    <w:p w:rsidR="00807D38">
      <w:pPr>
        <w:jc w:val="both"/>
      </w:pPr>
      <w:r>
        <w:rPr>
          <w:sz w:val="28"/>
        </w:rPr>
        <w:t xml:space="preserve">КБК телефон </w:t>
      </w:r>
      <w:r>
        <w:rPr>
          <w:sz w:val="28"/>
        </w:rPr>
        <w:t>телефон</w:t>
      </w:r>
      <w:r>
        <w:rPr>
          <w:sz w:val="28"/>
        </w:rPr>
        <w:t xml:space="preserve"> 140</w:t>
      </w:r>
    </w:p>
    <w:p w:rsidR="00807D38">
      <w:pPr>
        <w:jc w:val="both"/>
      </w:pPr>
      <w:r>
        <w:rPr>
          <w:sz w:val="28"/>
        </w:rPr>
        <w:t>ОКТМО телефон</w:t>
      </w:r>
    </w:p>
    <w:p w:rsidR="00807D38">
      <w:pPr>
        <w:widowControl w:val="0"/>
        <w:spacing w:line="317" w:lineRule="atLeast"/>
        <w:ind w:left="20"/>
        <w:jc w:val="both"/>
      </w:pPr>
      <w:r>
        <w:rPr>
          <w:sz w:val="28"/>
        </w:rPr>
        <w:t xml:space="preserve">Об уплате штрафа необходимо сообщить, представив квитанцию или платежное поручение в канцелярию мирового судьи судебного участка № 72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муниципальный район и городской округ Саки) Республики Крым, расположенную по адресу: Республика Крым, </w:t>
      </w:r>
      <w:r>
        <w:rPr>
          <w:sz w:val="28"/>
        </w:rPr>
        <w:t>г</w:t>
      </w:r>
      <w:r>
        <w:rPr>
          <w:sz w:val="28"/>
        </w:rPr>
        <w:t>. Саки, ул. Трудовая, 8.</w:t>
      </w:r>
    </w:p>
    <w:p w:rsidR="00807D38">
      <w:pPr>
        <w:widowControl w:val="0"/>
        <w:spacing w:line="317" w:lineRule="atLeast"/>
        <w:ind w:left="20" w:firstLine="740"/>
        <w:jc w:val="both"/>
      </w:pPr>
      <w:r>
        <w:rPr>
          <w:sz w:val="28"/>
        </w:rPr>
        <w:t xml:space="preserve">Согласно ст. 32.2 </w:t>
      </w:r>
      <w:r>
        <w:rPr>
          <w:sz w:val="28"/>
        </w:rPr>
        <w:t>КоАП</w:t>
      </w:r>
      <w:r>
        <w:rPr>
          <w:sz w:val="28"/>
        </w:rPr>
        <w:t xml:space="preserve"> РФ, административный штраф должен быть уплачен лицом, привлеченным к административной </w:t>
      </w:r>
      <w:r>
        <w:rPr>
          <w:sz w:val="28"/>
        </w:rPr>
        <w:t>ответственности, не позднее шестидесяти дней со дня вступления постановления о наложении административного штрафа в законную силу.</w:t>
      </w:r>
    </w:p>
    <w:p w:rsidR="00807D38">
      <w:pPr>
        <w:ind w:firstLine="708"/>
        <w:jc w:val="both"/>
      </w:pPr>
      <w:r>
        <w:rPr>
          <w:sz w:val="28"/>
        </w:rPr>
        <w:t xml:space="preserve">В случае неуплаты административного штрафа в установленный законом 60- </w:t>
      </w:r>
      <w:r>
        <w:rPr>
          <w:sz w:val="28"/>
        </w:rPr>
        <w:t>дневный</w:t>
      </w:r>
      <w:r>
        <w:rPr>
          <w:sz w:val="28"/>
        </w:rPr>
        <w:t xml:space="preserve"> срок возбуждается дело об административном пра</w:t>
      </w:r>
      <w:r>
        <w:rPr>
          <w:sz w:val="28"/>
        </w:rPr>
        <w:t>вонарушении, предусмотренном ч. 1 ст. 20.25 Кодекса Российской Федерации об административных правонарушениях, санкция которой предусматривает назначение лицу наказания в виде административного штрафа в двукратном размере суммы неуплаченного административно</w:t>
      </w:r>
      <w:r>
        <w:rPr>
          <w:sz w:val="28"/>
        </w:rPr>
        <w:t>го штрафа, но не менее одной тысячи рублей, либо административный арест на срок до пятнадцати суток, либо обязательные</w:t>
      </w:r>
      <w:r>
        <w:rPr>
          <w:sz w:val="28"/>
        </w:rPr>
        <w:t xml:space="preserve"> работы на срок до пятидесяти часов.</w:t>
      </w:r>
    </w:p>
    <w:p w:rsidR="00807D38">
      <w:pPr>
        <w:spacing w:after="220" w:line="280" w:lineRule="atLeast"/>
        <w:ind w:firstLine="708"/>
        <w:jc w:val="both"/>
      </w:pPr>
      <w:r>
        <w:rPr>
          <w:spacing w:val="-5"/>
          <w:sz w:val="28"/>
        </w:rPr>
        <w:t xml:space="preserve">Постановление может быть обжаловано в апелляционном порядке в течение десяти суток в </w:t>
      </w:r>
      <w:r>
        <w:rPr>
          <w:spacing w:val="-5"/>
          <w:sz w:val="28"/>
        </w:rPr>
        <w:t>Сакский</w:t>
      </w:r>
      <w:r>
        <w:rPr>
          <w:spacing w:val="-5"/>
          <w:sz w:val="28"/>
        </w:rPr>
        <w:t xml:space="preserve"> районный</w:t>
      </w:r>
      <w:r>
        <w:rPr>
          <w:spacing w:val="-5"/>
          <w:sz w:val="28"/>
        </w:rPr>
        <w:t xml:space="preserve"> суд Республики Крым через мирового судью судебного участка № 72 </w:t>
      </w:r>
      <w:r>
        <w:rPr>
          <w:spacing w:val="-5"/>
          <w:sz w:val="28"/>
        </w:rPr>
        <w:t>Сакского</w:t>
      </w:r>
      <w:r>
        <w:rPr>
          <w:spacing w:val="-5"/>
          <w:sz w:val="28"/>
        </w:rPr>
        <w:t xml:space="preserve"> судебного района (</w:t>
      </w:r>
      <w:r>
        <w:rPr>
          <w:spacing w:val="-5"/>
          <w:sz w:val="28"/>
        </w:rPr>
        <w:t>Сакский</w:t>
      </w:r>
      <w:r>
        <w:rPr>
          <w:spacing w:val="-5"/>
          <w:sz w:val="28"/>
        </w:rPr>
        <w:t xml:space="preserve"> муниципальный район и городской округ Саки) Республики Крым, со дня вручения или получения копии постановления.</w:t>
      </w:r>
    </w:p>
    <w:p w:rsidR="00807D38" w:rsidP="00EE5BB4">
      <w:pPr>
        <w:ind w:firstLine="708"/>
      </w:pPr>
      <w:r>
        <w:rPr>
          <w:sz w:val="28"/>
        </w:rPr>
        <w:t xml:space="preserve">Мировой судья                                                                       </w:t>
      </w:r>
      <w:r>
        <w:rPr>
          <w:sz w:val="28"/>
        </w:rPr>
        <w:t xml:space="preserve">Е.В. </w:t>
      </w:r>
      <w:r>
        <w:rPr>
          <w:sz w:val="28"/>
        </w:rPr>
        <w:t>Костюкова</w:t>
      </w:r>
    </w:p>
    <w:sectPr w:rsidSect="00807D38">
      <w:pgSz w:w="12240" w:h="15840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oNotTrackMoves/>
  <w:defaultTabStop w:val="720"/>
  <w:noPunctuationKerning/>
  <w:characterSpacingControl w:val="doNotCompress"/>
  <w:compat/>
  <w:rsids>
    <w:rsidRoot w:val="00807D38"/>
    <w:rsid w:val="00807D38"/>
    <w:rsid w:val="00EE5BB4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www.consultant.ru/document/cons_doc_LAW_34661/713c3b6bb25f902259979b66d17e18c00d5e661e/" TargetMode="External" /><Relationship Id="rId5" Type="http://schemas.openxmlformats.org/officeDocument/2006/relationships/hyperlink" Target="https://rospravosudie.com/law/%D0%A1%D1%82%D0%B0%D1%82%D1%8C%D1%8F_15.6_%D0%9A%D0%BE%D0%90%D0%9F_%D0%A0%D0%A4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