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C51CF">
      <w:pPr>
        <w:spacing w:after="160"/>
        <w:jc w:val="right"/>
      </w:pPr>
      <w:r>
        <w:rPr>
          <w:sz w:val="28"/>
        </w:rPr>
        <w:t>Дело № 5-72-106/2020</w:t>
      </w:r>
    </w:p>
    <w:p w:rsidR="00FC51C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C51C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C51CF">
      <w:pPr>
        <w:spacing w:after="160"/>
        <w:ind w:firstLine="708"/>
        <w:jc w:val="both"/>
      </w:pPr>
      <w:r>
        <w:rPr>
          <w:sz w:val="28"/>
        </w:rPr>
        <w:t xml:space="preserve">12 марта 2020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C51C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Вовк А.Ю., рассмотрев в открытом судебном заседании материалы дела об административном правонарушение в отношении: </w:t>
      </w:r>
    </w:p>
    <w:p w:rsidR="00FC51CF">
      <w:pPr>
        <w:ind w:left="4248"/>
        <w:jc w:val="both"/>
      </w:pPr>
      <w:r>
        <w:rPr>
          <w:b/>
          <w:sz w:val="28"/>
        </w:rPr>
        <w:t>Вовк Александра Юрьевича</w:t>
      </w:r>
      <w:r>
        <w:rPr>
          <w:sz w:val="28"/>
        </w:rPr>
        <w:t xml:space="preserve">, паспортные данные, гражданина Российской Федерации, имеющего </w:t>
      </w:r>
      <w:r>
        <w:rPr>
          <w:sz w:val="28"/>
        </w:rPr>
        <w:t>сред</w:t>
      </w:r>
      <w:r>
        <w:rPr>
          <w:sz w:val="28"/>
        </w:rPr>
        <w:t>не-техническое</w:t>
      </w:r>
      <w:r>
        <w:rPr>
          <w:sz w:val="28"/>
        </w:rPr>
        <w:t xml:space="preserve"> образование, холостого, не имеющего на иждивении несовершеннолетних детей, официально не трудоустроенного, зарегистрированного и проживающего по адресу: адрес,</w:t>
      </w:r>
    </w:p>
    <w:p w:rsidR="00FC51CF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</w:t>
      </w:r>
      <w:r>
        <w:rPr>
          <w:sz w:val="28"/>
        </w:rPr>
        <w:t xml:space="preserve">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FC51CF">
      <w:pPr>
        <w:spacing w:after="160"/>
        <w:jc w:val="center"/>
      </w:pPr>
      <w:r>
        <w:rPr>
          <w:b/>
          <w:sz w:val="28"/>
        </w:rPr>
        <w:t>УСТАНОВИЛ:</w:t>
      </w:r>
    </w:p>
    <w:p w:rsidR="00FC51CF">
      <w:pPr>
        <w:ind w:firstLine="708"/>
        <w:jc w:val="both"/>
      </w:pPr>
      <w:r>
        <w:rPr>
          <w:sz w:val="28"/>
        </w:rPr>
        <w:t xml:space="preserve">12.03.2020 года было установлено, что гражданин Вовк А.Ю.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</w:t>
      </w:r>
      <w:r>
        <w:rPr>
          <w:sz w:val="28"/>
        </w:rPr>
        <w:t xml:space="preserve">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5-72-582/2019 по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FC51CF">
      <w:pPr>
        <w:ind w:firstLine="708"/>
        <w:jc w:val="both"/>
      </w:pPr>
      <w:r>
        <w:rPr>
          <w:sz w:val="28"/>
        </w:rPr>
        <w:t xml:space="preserve">В судебном заседании Вовк А.Ю. вину в совершении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С ходатайством об отсрочки уплаты штрафа не обращался. Просил назначить </w:t>
      </w:r>
      <w:r>
        <w:rPr>
          <w:sz w:val="28"/>
        </w:rPr>
        <w:t xml:space="preserve">административное наказание в виде обязательных работ. </w:t>
      </w:r>
    </w:p>
    <w:p w:rsidR="00FC51CF">
      <w:pPr>
        <w:ind w:firstLine="708"/>
        <w:jc w:val="both"/>
      </w:pPr>
      <w:r>
        <w:rPr>
          <w:sz w:val="28"/>
        </w:rPr>
        <w:t xml:space="preserve">Выслушав пояснения Вовк А.Ю.,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>вина Вовк А.Ю. во вменяемом ему правонарушении нашла своё по</w:t>
      </w:r>
      <w:r>
        <w:rPr>
          <w:sz w:val="28"/>
        </w:rPr>
        <w:t xml:space="preserve">дтверждение в судебном заседании и подтверждается следующими доказательствами: протоколом об административном правонарушении от 12.03.2020 года № 87/20/82020-АП,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</w:t>
      </w:r>
      <w:r>
        <w:rPr>
          <w:sz w:val="28"/>
        </w:rPr>
        <w:t>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5-72-582/2019 по ч.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FC51C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87/20/82020-АП от 1</w:t>
      </w:r>
      <w:r>
        <w:rPr>
          <w:sz w:val="28"/>
        </w:rPr>
        <w:t xml:space="preserve">2.03.2020 года, он был составлен в отношении Вовк А.Ю.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 от дата по делу об административном правонарушении № 5-72-582/2019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лишением права управления транспортными средст</w:t>
      </w:r>
      <w:r>
        <w:rPr>
          <w:sz w:val="28"/>
        </w:rPr>
        <w:t xml:space="preserve">вами на срок дата 7 месяцев, вступившим в законную в законную силу дата, не уплатил административный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C51CF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</w:t>
      </w:r>
      <w:r>
        <w:rPr>
          <w:sz w:val="28"/>
        </w:rPr>
        <w:t xml:space="preserve">ении обстоятельства совершения Вовк А.Ю.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</w:t>
      </w:r>
      <w:r>
        <w:rPr>
          <w:sz w:val="28"/>
        </w:rPr>
        <w:t xml:space="preserve">ому Вовк А.Ю. привлечен к административной 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</w:t>
      </w:r>
      <w:r>
        <w:rPr>
          <w:sz w:val="28"/>
        </w:rPr>
        <w:t>права управления транспортными средствами на срок дата 7 месяцев.</w:t>
      </w:r>
    </w:p>
    <w:p w:rsidR="00FC51CF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 xml:space="preserve">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</w:t>
      </w:r>
      <w:r>
        <w:rPr>
          <w:sz w:val="28"/>
        </w:rPr>
        <w:t>сийской Федерации об административных правонарушениях.</w:t>
      </w:r>
    </w:p>
    <w:p w:rsidR="00FC51C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</w:t>
      </w:r>
      <w:r>
        <w:rPr>
          <w:sz w:val="28"/>
        </w:rPr>
        <w:t>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>
        <w:rPr>
          <w:sz w:val="28"/>
        </w:rPr>
        <w:t xml:space="preserve">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</w:t>
      </w:r>
      <w:r>
        <w:rPr>
          <w:sz w:val="28"/>
        </w:rPr>
        <w:t>рушениях.</w:t>
      </w:r>
    </w:p>
    <w:p w:rsidR="00FC51CF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</w:t>
      </w:r>
      <w:r>
        <w:rPr>
          <w:sz w:val="28"/>
        </w:rPr>
        <w:t xml:space="preserve">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</w:t>
      </w:r>
      <w:r>
        <w:rPr>
          <w:sz w:val="28"/>
        </w:rPr>
        <w:t>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</w:t>
      </w:r>
      <w:r>
        <w:rPr>
          <w:sz w:val="28"/>
        </w:rPr>
        <w:t xml:space="preserve">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</w:t>
      </w:r>
      <w:r>
        <w:rPr>
          <w:sz w:val="28"/>
        </w:rPr>
        <w:t xml:space="preserve">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</w:t>
        </w:r>
        <w:r>
          <w:rPr>
            <w:color w:val="0000FF"/>
            <w:sz w:val="28"/>
            <w:u w:val="single"/>
          </w:rPr>
          <w:t>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FC51CF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</w:t>
      </w:r>
      <w:r>
        <w:rPr>
          <w:sz w:val="28"/>
        </w:rPr>
        <w:t>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</w:t>
      </w:r>
      <w:r>
        <w:rPr>
          <w:sz w:val="28"/>
        </w:rPr>
        <w:t xml:space="preserve">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C51CF">
      <w:pPr>
        <w:ind w:firstLine="708"/>
        <w:jc w:val="both"/>
      </w:pPr>
      <w:r>
        <w:rPr>
          <w:sz w:val="28"/>
        </w:rPr>
        <w:t xml:space="preserve">В ч. 1 </w:t>
      </w:r>
      <w:r>
        <w:rPr>
          <w:sz w:val="28"/>
        </w:rPr>
        <w:t xml:space="preserve">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</w:t>
      </w:r>
      <w:r>
        <w:rPr>
          <w:sz w:val="28"/>
        </w:rPr>
        <w:t xml:space="preserve">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</w:t>
      </w:r>
      <w:r>
        <w:rPr>
          <w:sz w:val="28"/>
        </w:rPr>
        <w:t>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FC51CF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FC51CF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Вовк А.Ю.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</w:t>
      </w:r>
      <w:r>
        <w:rPr>
          <w:sz w:val="28"/>
        </w:rPr>
        <w:t>ийской Федерации об административных правонарушениях.</w:t>
      </w:r>
    </w:p>
    <w:p w:rsidR="00FC51C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</w:t>
      </w:r>
      <w:r>
        <w:rPr>
          <w:sz w:val="28"/>
        </w:rPr>
        <w:t>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C51C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</w:t>
      </w:r>
      <w:r>
        <w:rPr>
          <w:sz w:val="28"/>
        </w:rPr>
        <w:t>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FC51CF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</w:t>
      </w:r>
      <w:r>
        <w:rPr>
          <w:sz w:val="28"/>
        </w:rPr>
        <w:t>им административную ответственность, отсутствие обстоятельств, отягчающих административную ответственность, а также личность Вовк А.Ю., имущественное положение лица, привлекаемого к административной ответственности, мировой судья считает возможным назначит</w:t>
      </w:r>
      <w:r>
        <w:rPr>
          <w:sz w:val="28"/>
        </w:rPr>
        <w:t xml:space="preserve">ь Вовк А.Ю. наказание в виде обязательных работ в нижнем пределе санкции статьи, считая данное наказание достаточным для предупреждения совершения новых правонарушений. </w:t>
      </w:r>
    </w:p>
    <w:p w:rsidR="00FC51C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</w:t>
      </w:r>
      <w:r>
        <w:rPr>
          <w:sz w:val="28"/>
        </w:rPr>
        <w:t xml:space="preserve">ировой судья </w:t>
      </w:r>
    </w:p>
    <w:p w:rsidR="00FC51CF">
      <w:pPr>
        <w:ind w:firstLine="426"/>
        <w:jc w:val="center"/>
      </w:pPr>
      <w:r>
        <w:rPr>
          <w:b/>
          <w:sz w:val="28"/>
        </w:rPr>
        <w:t>ПОСТАНОВИЛ:</w:t>
      </w:r>
    </w:p>
    <w:p w:rsidR="00FC51CF">
      <w:pPr>
        <w:ind w:firstLine="708"/>
        <w:jc w:val="both"/>
      </w:pPr>
      <w:r>
        <w:rPr>
          <w:b/>
          <w:sz w:val="28"/>
        </w:rPr>
        <w:t>Вовк Александра Юрьевича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FC51CF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</w:t>
      </w:r>
      <w:r>
        <w:rPr>
          <w:sz w:val="28"/>
        </w:rPr>
        <w:t xml:space="preserve">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FC51C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</w:t>
      </w:r>
      <w:r>
        <w:rPr>
          <w:sz w:val="28"/>
        </w:rPr>
        <w:t xml:space="preserve">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>дской округ Саки) Республики Крым.</w:t>
      </w:r>
    </w:p>
    <w:p w:rsidR="00A003EF">
      <w:pPr>
        <w:ind w:firstLine="708"/>
        <w:jc w:val="both"/>
      </w:pPr>
    </w:p>
    <w:p w:rsidR="00FC51C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C51CF">
      <w:pPr>
        <w:spacing w:after="160" w:line="259" w:lineRule="auto"/>
      </w:pPr>
    </w:p>
    <w:sectPr w:rsidSect="00FC51C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C51CF"/>
    <w:rsid w:val="00A003EF"/>
    <w:rsid w:val="00FC5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