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</w:t>
      </w:r>
      <w:r>
        <w:t xml:space="preserve">Дело № 5-72-107/2017 </w:t>
      </w:r>
    </w:p>
    <w:p w:rsidR="00A77B3E">
      <w:r>
        <w:t xml:space="preserve">                                            </w:t>
      </w:r>
    </w:p>
    <w:p w:rsidR="00A77B3E" w:rsidP="005A5BE5">
      <w:pPr>
        <w:jc w:val="center"/>
      </w:pPr>
      <w:r>
        <w:t>ПОСТАНОВЛЕНИЕ</w:t>
      </w:r>
    </w:p>
    <w:p w:rsidR="00A77B3E">
      <w:r>
        <w:t>05 мая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</w:t>
      </w:r>
      <w:r>
        <w:t xml:space="preserve">         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5A5BE5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</w:t>
      </w:r>
      <w:r>
        <w:t xml:space="preserve">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Муниципального отдела МВД Российской Федерации «</w:t>
      </w:r>
      <w:r>
        <w:t>Сакский</w:t>
      </w:r>
      <w:r>
        <w:t xml:space="preserve">», в отношении </w:t>
      </w:r>
      <w:r>
        <w:t xml:space="preserve">   </w:t>
      </w:r>
    </w:p>
    <w:p w:rsidR="00A77B3E" w:rsidP="005A5BE5">
      <w:pPr>
        <w:jc w:val="both"/>
      </w:pPr>
      <w:r>
        <w:t xml:space="preserve">    </w:t>
      </w:r>
      <w:r>
        <w:t>Гарайшина</w:t>
      </w:r>
      <w:r>
        <w:t xml:space="preserve"> Сергея </w:t>
      </w:r>
      <w:r>
        <w:t>Эриковича</w:t>
      </w:r>
      <w:r>
        <w:t xml:space="preserve">,                   </w:t>
      </w:r>
    </w:p>
    <w:p w:rsidR="00A77B3E" w:rsidP="005A5BE5">
      <w:pPr>
        <w:jc w:val="both"/>
      </w:pPr>
      <w:r>
        <w:t>паспортные данные, гражданина Российской Федерации, имеющего основное общее образование, неженатого, официально не трудоустроенного, проживающего по адресу: адрес, кв., д. 17, адрес, ранее не привлекав</w:t>
      </w:r>
      <w:r>
        <w:t xml:space="preserve">шегося к административной ответственности, УИН              телефон </w:t>
      </w:r>
      <w:r>
        <w:t>телефон</w:t>
      </w:r>
      <w:r>
        <w:t>,</w:t>
      </w:r>
    </w:p>
    <w:p w:rsidR="00A77B3E" w:rsidP="005A5BE5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A5BE5">
      <w:pPr>
        <w:jc w:val="both"/>
      </w:pPr>
      <w:r>
        <w:t>Гарайшин</w:t>
      </w:r>
      <w:r>
        <w:t xml:space="preserve"> С.Э. не оплатил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РФ), а именно: он  дата, в установленный статьей 32.2 </w:t>
      </w:r>
      <w:r>
        <w:t>КоАП</w:t>
      </w:r>
      <w:r>
        <w:t xml:space="preserve"> РФ срок – не позднее дата</w:t>
      </w:r>
      <w:r>
        <w:t xml:space="preserve"> не уплатил административный штраф в размере сумма, назначенный ему постановлением от дата, в связи с совершением административного правонарушения, предусмотренного  частью 1 ст. 20.20 </w:t>
      </w:r>
      <w:r>
        <w:t>КоАП</w:t>
      </w:r>
      <w:r>
        <w:t xml:space="preserve"> РФ. </w:t>
      </w:r>
    </w:p>
    <w:p w:rsidR="00A77B3E" w:rsidP="005A5BE5">
      <w:pPr>
        <w:jc w:val="both"/>
      </w:pPr>
      <w:r>
        <w:t xml:space="preserve">          </w:t>
      </w:r>
      <w:r>
        <w:t>Гарайшин</w:t>
      </w:r>
      <w:r>
        <w:t xml:space="preserve"> С.Э. в судебное заседание явился, вину при</w:t>
      </w:r>
      <w:r>
        <w:t xml:space="preserve">знал полностью, в содеянном раскаялся. Кроме того пояснил, что не уплатил штраф в установленный законом срок в связи с утерей реквизитов.     </w:t>
      </w:r>
    </w:p>
    <w:p w:rsidR="00A77B3E" w:rsidP="005A5BE5">
      <w:pPr>
        <w:jc w:val="both"/>
      </w:pPr>
      <w:r>
        <w:t xml:space="preserve">Выслушав </w:t>
      </w:r>
      <w:r>
        <w:t>Гарайшина</w:t>
      </w:r>
      <w:r>
        <w:t xml:space="preserve"> С.Э., исследовав материалы дела об административном правонарушении, мировой судья приходит к в</w:t>
      </w:r>
      <w:r>
        <w:t xml:space="preserve">ыводу о том, что виновность </w:t>
      </w:r>
      <w:r>
        <w:t>Гарайшина</w:t>
      </w:r>
      <w:r>
        <w:t xml:space="preserve"> С.Э. в совершении указанного административного правонарушения, подтверждается совокупностью  исследованных в судебном заседании доказательств, а именно:</w:t>
      </w:r>
    </w:p>
    <w:p w:rsidR="00A77B3E" w:rsidP="005A5BE5">
      <w:pPr>
        <w:jc w:val="both"/>
      </w:pPr>
      <w:r>
        <w:t>? протоколом об административном правонарушении № РК телефон от д</w:t>
      </w:r>
      <w:r>
        <w:t xml:space="preserve">ата,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5A5BE5">
      <w:pPr>
        <w:jc w:val="both"/>
      </w:pPr>
      <w:r>
        <w:t xml:space="preserve">? копией постановления по делу об административном правонарушении от дата, вынесенному в отношении </w:t>
      </w:r>
      <w:r>
        <w:t>Гарайшина</w:t>
      </w:r>
      <w:r>
        <w:t xml:space="preserve"> С.Э. по части 1 ст. 20.20 </w:t>
      </w:r>
      <w:r>
        <w:t>КоАП</w:t>
      </w:r>
      <w:r>
        <w:t xml:space="preserve"> РФ;</w:t>
      </w:r>
    </w:p>
    <w:p w:rsidR="00A77B3E" w:rsidP="005A5BE5">
      <w:pPr>
        <w:jc w:val="both"/>
      </w:pPr>
      <w:r>
        <w:t>? платежным поручением от 05 мая 2017 года об упла</w:t>
      </w:r>
      <w:r>
        <w:t xml:space="preserve">те штрафа. </w:t>
      </w:r>
    </w:p>
    <w:p w:rsidR="00A77B3E" w:rsidP="005A5BE5">
      <w:pPr>
        <w:jc w:val="both"/>
      </w:pPr>
      <w:r>
        <w:t xml:space="preserve">Доказательства вины </w:t>
      </w:r>
      <w:r>
        <w:t>Гарайшина</w:t>
      </w:r>
      <w:r>
        <w:t xml:space="preserve"> С.Э.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5A5BE5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</w:t>
      </w:r>
      <w:r>
        <w:t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</w:t>
      </w:r>
      <w:r>
        <w:t xml:space="preserve">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5A5BE5">
      <w:pPr>
        <w:jc w:val="both"/>
      </w:pPr>
      <w:r>
        <w:t xml:space="preserve">Поскольку постановление от дата о назначении                    </w:t>
      </w:r>
      <w:r>
        <w:t>Гарайшину</w:t>
      </w:r>
      <w:r>
        <w:t xml:space="preserve"> С.Э. административного наказания в виде штрафа по ч. 1 ст. </w:t>
      </w:r>
      <w:r>
        <w:t xml:space="preserve">20.20 </w:t>
      </w:r>
      <w:r>
        <w:t>КоАП</w:t>
      </w:r>
      <w:r>
        <w:t xml:space="preserve"> РФ последним не обжаловалось и вступило в законную силу дата, штраф должен был оплачен до дата. Данное требование закона </w:t>
      </w:r>
      <w:r>
        <w:t>Гарайшин</w:t>
      </w:r>
      <w:r>
        <w:t xml:space="preserve"> С.Э. не выполнил.</w:t>
      </w:r>
    </w:p>
    <w:p w:rsidR="00A77B3E" w:rsidP="005A5BE5">
      <w:pPr>
        <w:jc w:val="both"/>
      </w:pPr>
      <w:r>
        <w:t xml:space="preserve">Таким образом, суд квалифицирует бездействие </w:t>
      </w:r>
      <w:r>
        <w:t>Гарайшина</w:t>
      </w:r>
      <w:r>
        <w:t xml:space="preserve"> С.Э. по ч. 1 ст. 20.25 </w:t>
      </w:r>
      <w:r>
        <w:t>КоАП</w:t>
      </w:r>
      <w:r>
        <w:t xml:space="preserve"> РФ, как неупла</w:t>
      </w:r>
      <w:r>
        <w:t xml:space="preserve">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5A5BE5">
      <w:pPr>
        <w:jc w:val="both"/>
      </w:pPr>
      <w:r>
        <w:t xml:space="preserve">           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</w:t>
      </w:r>
      <w:r>
        <w:t>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5A5BE5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</w:t>
      </w:r>
      <w:r>
        <w:t xml:space="preserve">данные о личности </w:t>
      </w:r>
      <w:r>
        <w:t>Гарайшина</w:t>
      </w:r>
      <w:r>
        <w:t xml:space="preserve"> С.Э., 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5A5BE5">
      <w:pPr>
        <w:jc w:val="both"/>
      </w:pPr>
      <w:r>
        <w:t>Н</w:t>
      </w:r>
      <w:r>
        <w:t>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/>
    <w:p w:rsidR="00A77B3E" w:rsidP="005A5BE5">
      <w:pPr>
        <w:jc w:val="center"/>
      </w:pPr>
      <w:r>
        <w:t>ПОСТАНОВИЛ:</w:t>
      </w:r>
    </w:p>
    <w:p w:rsidR="00A77B3E" w:rsidP="005A5BE5">
      <w:pPr>
        <w:jc w:val="both"/>
      </w:pPr>
      <w:r>
        <w:t>Гарайшина</w:t>
      </w:r>
      <w:r>
        <w:t xml:space="preserve"> Сергея </w:t>
      </w:r>
      <w:r>
        <w:t>Эриковича</w:t>
      </w:r>
      <w:r>
        <w:t xml:space="preserve"> признать виновным в совершении административного правонарушения, предусмотр</w:t>
      </w:r>
      <w:r>
        <w:t xml:space="preserve">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1 200,00 (одна   тысяча двести) рублей. </w:t>
      </w:r>
    </w:p>
    <w:p w:rsidR="00A77B3E" w:rsidP="005A5BE5">
      <w:pPr>
        <w:jc w:val="both"/>
      </w:pPr>
      <w:r>
        <w:t xml:space="preserve">           Штраф подлежит уплате по реквизитам: получатель УФК по Республике Крым (МО МВД России «</w:t>
      </w:r>
      <w:r>
        <w:t>Сакский</w:t>
      </w:r>
      <w:r>
        <w:t>»), КПП телефон, ИНН телефон, код ОКТМО телефон, номер счета получателя 40101810335100010001 в Отделение Республика Крым, БИК телефон, КБК 188116430000</w:t>
      </w:r>
      <w:r>
        <w:t xml:space="preserve">16000140,  УИН телефон </w:t>
      </w:r>
      <w:r>
        <w:t>телефон</w:t>
      </w:r>
      <w:r>
        <w:t xml:space="preserve"> .</w:t>
      </w:r>
    </w:p>
    <w:p w:rsidR="00A77B3E" w:rsidP="005A5BE5">
      <w:pPr>
        <w:jc w:val="both"/>
      </w:pPr>
      <w:r>
        <w:t xml:space="preserve">Разъяснить </w:t>
      </w:r>
      <w:r>
        <w:t>Гарайшину</w:t>
      </w:r>
      <w:r>
        <w:t xml:space="preserve"> С.Э.,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</w:t>
      </w:r>
      <w:r>
        <w:t xml:space="preserve">а рассрочки, предусмотренных статьей 31.5 настоящего Кодекса.  </w:t>
      </w:r>
    </w:p>
    <w:p w:rsidR="00A77B3E" w:rsidP="005A5BE5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/>
    <w:p w:rsidR="00A77B3E">
      <w:r>
        <w:t>Мировой с</w:t>
      </w:r>
      <w:r>
        <w:t xml:space="preserve">удья                                                                                              А.М. </w:t>
      </w:r>
      <w:r>
        <w:t>Смолий</w:t>
      </w:r>
    </w:p>
    <w:p w:rsidR="00A77B3E"/>
    <w:p w:rsidR="00A77B3E"/>
    <w:p w:rsidR="00A77B3E"/>
    <w:sectPr w:rsidSect="003F79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964"/>
    <w:rsid w:val="003F7964"/>
    <w:rsid w:val="005A5B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9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