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76833" w:rsidP="00323571">
      <w:pPr>
        <w:ind w:firstLine="708"/>
        <w:jc w:val="right"/>
      </w:pPr>
      <w:r>
        <w:rPr>
          <w:sz w:val="27"/>
        </w:rPr>
        <w:t>Дело № 5-72-122/2021</w:t>
      </w:r>
    </w:p>
    <w:p w:rsidR="00E76833" w:rsidP="00323571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E76833">
      <w:pPr>
        <w:spacing w:after="160"/>
        <w:jc w:val="center"/>
      </w:pPr>
      <w:r>
        <w:rPr>
          <w:b/>
          <w:sz w:val="27"/>
        </w:rPr>
        <w:t>ПОСТАНОВЛЕНИЕ</w:t>
      </w:r>
    </w:p>
    <w:p w:rsidR="00E76833">
      <w:pPr>
        <w:spacing w:after="160" w:line="240" w:lineRule="atLeast"/>
        <w:jc w:val="center"/>
      </w:pPr>
      <w:r>
        <w:rPr>
          <w:sz w:val="27"/>
        </w:rPr>
        <w:t>по делу об административном правонарушении</w:t>
      </w:r>
    </w:p>
    <w:p w:rsidR="00E76833">
      <w:pPr>
        <w:spacing w:after="160"/>
        <w:ind w:firstLine="708"/>
        <w:jc w:val="both"/>
      </w:pPr>
      <w:r>
        <w:rPr>
          <w:sz w:val="27"/>
        </w:rPr>
        <w:t xml:space="preserve">16 апреля 2021 года                                                                             </w:t>
      </w:r>
      <w:r>
        <w:rPr>
          <w:sz w:val="27"/>
        </w:rPr>
        <w:t>г. Саки</w:t>
      </w:r>
    </w:p>
    <w:p w:rsidR="00E76833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</w:t>
      </w:r>
      <w:r>
        <w:rPr>
          <w:sz w:val="27"/>
        </w:rPr>
        <w:t xml:space="preserve">Республики Крым Костюкова Елена Валериевна, </w:t>
      </w:r>
    </w:p>
    <w:p w:rsidR="00E76833">
      <w:pPr>
        <w:ind w:firstLine="708"/>
        <w:jc w:val="both"/>
      </w:pPr>
      <w:r>
        <w:rPr>
          <w:sz w:val="27"/>
        </w:rPr>
        <w:t xml:space="preserve">с участием лица, привлекаемого к ответственности – Смирнова А.В., </w:t>
      </w:r>
    </w:p>
    <w:p w:rsidR="00E76833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правонарушение в отношении: </w:t>
      </w:r>
    </w:p>
    <w:p w:rsidR="00E76833">
      <w:pPr>
        <w:ind w:left="4248"/>
        <w:jc w:val="both"/>
      </w:pPr>
      <w:r>
        <w:rPr>
          <w:sz w:val="27"/>
        </w:rPr>
        <w:t>Смирнова Андрея Владимировича,</w:t>
      </w:r>
    </w:p>
    <w:p w:rsidR="00E76833">
      <w:pPr>
        <w:ind w:left="4248"/>
        <w:jc w:val="both"/>
      </w:pPr>
      <w:r>
        <w:rPr>
          <w:sz w:val="27"/>
        </w:rPr>
        <w:t>паспортн</w:t>
      </w:r>
      <w:r>
        <w:rPr>
          <w:sz w:val="27"/>
        </w:rPr>
        <w:t xml:space="preserve">ые </w:t>
      </w:r>
      <w:r>
        <w:rPr>
          <w:sz w:val="27"/>
        </w:rPr>
        <w:t>данныеадрес</w:t>
      </w:r>
      <w:r>
        <w:rPr>
          <w:sz w:val="27"/>
        </w:rPr>
        <w:t>, гражданина Российской Федерации, имеющего среднее образование, холостого (состоит в гражданском браке), малолетних детей не имеющего, официально не трудоустроенного, ранее привлекаемого к административной ответственности, фактически прожива</w:t>
      </w:r>
      <w:r>
        <w:rPr>
          <w:sz w:val="27"/>
        </w:rPr>
        <w:t>ющего без регистрации по адресу: адрес,</w:t>
      </w:r>
      <w:r>
        <w:rPr>
          <w:sz w:val="27"/>
        </w:rPr>
        <w:t xml:space="preserve"> наименование организации, адрес, </w:t>
      </w:r>
    </w:p>
    <w:p w:rsidR="00E76833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E76833">
      <w:pPr>
        <w:spacing w:after="160"/>
        <w:jc w:val="center"/>
      </w:pPr>
      <w:r>
        <w:rPr>
          <w:b/>
          <w:sz w:val="27"/>
        </w:rPr>
        <w:t>УСТАНОВИЛ:</w:t>
      </w:r>
    </w:p>
    <w:p w:rsidR="00E76833">
      <w:pPr>
        <w:ind w:firstLine="708"/>
        <w:jc w:val="both"/>
      </w:pPr>
      <w:r>
        <w:rPr>
          <w:color w:val="0000FF"/>
          <w:sz w:val="27"/>
          <w:u w:val="single"/>
        </w:rPr>
        <w:t>С</w:t>
      </w:r>
      <w:r>
        <w:rPr>
          <w:color w:val="0000FF"/>
          <w:sz w:val="27"/>
          <w:u w:val="single"/>
        </w:rPr>
        <w:t xml:space="preserve">огласно протокола об административном правонарушении серии РК - телефон от дата следует, что </w:t>
      </w: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по адресу: адрес, наименование организации, адрес, гр. Смирнов А.В., который будучи привлеченным к административной ответственности по постановлению п</w:t>
      </w:r>
      <w:r>
        <w:rPr>
          <w:sz w:val="27"/>
        </w:rPr>
        <w:t>о делу об административном правонарушении № 7400 от дата, вынесенным ст. УУП ОУУП и ПДН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старшим лейтенантом полиции </w:t>
      </w:r>
      <w:r>
        <w:rPr>
          <w:sz w:val="27"/>
        </w:rPr>
        <w:t>фио</w:t>
      </w:r>
      <w:r>
        <w:rPr>
          <w:rFonts w:ascii="Bookman Old Style" w:eastAsia="Bookman Old Style" w:hAnsi="Bookman Old Style" w:cs="Bookman Old Style"/>
          <w:sz w:val="27"/>
        </w:rPr>
        <w:t xml:space="preserve"> </w:t>
      </w:r>
      <w:r>
        <w:rPr>
          <w:sz w:val="27"/>
        </w:rPr>
        <w:t xml:space="preserve">по ст. 20.21 КоАП РФ, вступившим в законную силу дата, не </w:t>
      </w:r>
      <w:r>
        <w:rPr>
          <w:sz w:val="27"/>
        </w:rPr>
        <w:t>оплатил административный штраф в</w:t>
      </w:r>
      <w:r>
        <w:rPr>
          <w:sz w:val="27"/>
        </w:rPr>
        <w:t xml:space="preserve"> размере 500 рублей в </w:t>
      </w:r>
      <w:r>
        <w:rPr>
          <w:sz w:val="27"/>
        </w:rPr>
        <w:t>срок, предусмотренный действующим законодательством и КоАП РФ, не позднее дата.</w:t>
      </w:r>
    </w:p>
    <w:p w:rsidR="00E76833">
      <w:pPr>
        <w:ind w:firstLine="708"/>
        <w:jc w:val="both"/>
      </w:pPr>
      <w:r>
        <w:rPr>
          <w:sz w:val="27"/>
        </w:rPr>
        <w:t xml:space="preserve">Действия Смирнова А.В. квалифицированы по ч. 1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20.25 КоАП </w:t>
        </w:r>
      </w:hyperlink>
      <w:r>
        <w:rPr>
          <w:sz w:val="27"/>
        </w:rPr>
        <w:t>РФ - неупл</w:t>
      </w:r>
      <w:r>
        <w:rPr>
          <w:sz w:val="27"/>
        </w:rPr>
        <w:t>ата административного штрафа в срок, предусмотренный настоящим Кодексом.</w:t>
      </w:r>
    </w:p>
    <w:p w:rsidR="00E76833">
      <w:pPr>
        <w:ind w:firstLine="708"/>
        <w:jc w:val="both"/>
      </w:pPr>
      <w:r>
        <w:rPr>
          <w:sz w:val="27"/>
        </w:rPr>
        <w:t xml:space="preserve">В судебном заседании Смирнов А.В. вину в содеянном признал, раскаялся, пояснил суду, что не уплатил штраф в предусмотренный законом срок, в </w:t>
      </w:r>
      <w:r>
        <w:rPr>
          <w:sz w:val="27"/>
        </w:rPr>
        <w:t>свзяи</w:t>
      </w:r>
      <w:r>
        <w:rPr>
          <w:sz w:val="27"/>
        </w:rPr>
        <w:t xml:space="preserve"> с тяжелым материальным положением, де</w:t>
      </w:r>
      <w:r>
        <w:rPr>
          <w:sz w:val="27"/>
        </w:rPr>
        <w:t xml:space="preserve">ньги, которые </w:t>
      </w:r>
      <w:r>
        <w:rPr>
          <w:sz w:val="27"/>
        </w:rPr>
        <w:t>зарабатывал</w:t>
      </w:r>
      <w:r>
        <w:rPr>
          <w:sz w:val="27"/>
        </w:rPr>
        <w:t xml:space="preserve"> уходили на </w:t>
      </w:r>
      <w:r>
        <w:rPr>
          <w:sz w:val="27"/>
        </w:rPr>
        <w:t xml:space="preserve">лечение его гражданской супруги. С ходатайством об отсрочки уплаты штрафа не обращался. На сегодняшний день штраф не оплачен. </w:t>
      </w:r>
    </w:p>
    <w:p w:rsidR="00E76833">
      <w:pPr>
        <w:ind w:firstLine="708"/>
        <w:jc w:val="both"/>
      </w:pPr>
      <w:r>
        <w:rPr>
          <w:sz w:val="27"/>
        </w:rPr>
        <w:t xml:space="preserve">Выслушав пояснения Смирнова А.В., исследовав письменные доказательства и фактические данные </w:t>
      </w:r>
      <w:r>
        <w:rPr>
          <w:sz w:val="27"/>
        </w:rPr>
        <w:t xml:space="preserve">в совокупности, мировой судья приходит к выводу, что вина Смирнова А.В. во вменяемом ему правонарушении нашла свое подтверждение в судебном заседании следующими доказательствами: протоколом об административном правонарушении серии РК – телефон </w:t>
      </w:r>
      <w:r>
        <w:rPr>
          <w:sz w:val="27"/>
        </w:rPr>
        <w:t>от</w:t>
      </w:r>
      <w:r>
        <w:rPr>
          <w:sz w:val="27"/>
        </w:rPr>
        <w:t xml:space="preserve"> дата; </w:t>
      </w:r>
      <w:r>
        <w:rPr>
          <w:sz w:val="27"/>
        </w:rPr>
        <w:t>коп</w:t>
      </w:r>
      <w:r>
        <w:rPr>
          <w:sz w:val="27"/>
        </w:rPr>
        <w:t>ией постановления по делу об административном правонарушении № 7400 от дата, вынесенным ст. УУП ОУУП и ПДН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старшим лейтенантом полиции </w:t>
      </w:r>
      <w:r>
        <w:rPr>
          <w:sz w:val="27"/>
        </w:rPr>
        <w:t>фио</w:t>
      </w:r>
      <w:r>
        <w:rPr>
          <w:rFonts w:ascii="Bookman Old Style" w:eastAsia="Bookman Old Style" w:hAnsi="Bookman Old Style" w:cs="Bookman Old Style"/>
          <w:sz w:val="27"/>
        </w:rPr>
        <w:t xml:space="preserve">. согласно которому Смирнов А.В. </w:t>
      </w:r>
      <w:r>
        <w:rPr>
          <w:sz w:val="27"/>
        </w:rPr>
        <w:t>привлечен к административной ответственности по ст. 20.21 КоА</w:t>
      </w:r>
      <w:r>
        <w:rPr>
          <w:sz w:val="27"/>
        </w:rPr>
        <w:t>П РФ и подвергнут административному наказанию в виде административного штрафа в размере 500 рублей, вступившим в законную силу дата;</w:t>
      </w:r>
      <w:r>
        <w:rPr>
          <w:sz w:val="27"/>
        </w:rPr>
        <w:t xml:space="preserve"> объяснением Смирнова А.В. от дата; справками на физическое лицо Смирнова А.В., содержащей сведения о допущенных ранее админ</w:t>
      </w:r>
      <w:r>
        <w:rPr>
          <w:sz w:val="27"/>
        </w:rPr>
        <w:t xml:space="preserve">истративных правонарушениях; справкой старшего инспектора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фио</w:t>
      </w:r>
      <w:r>
        <w:rPr>
          <w:sz w:val="27"/>
        </w:rPr>
        <w:t>; рапортом УУП ОУУП и ПДН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дата. </w:t>
      </w:r>
    </w:p>
    <w:p w:rsidR="00E76833">
      <w:pPr>
        <w:ind w:firstLine="708"/>
        <w:jc w:val="both"/>
      </w:pPr>
      <w:r>
        <w:rPr>
          <w:sz w:val="27"/>
        </w:rPr>
        <w:t>Указанные выше доказательства получены без нарушения закона и у суда нет основ</w:t>
      </w:r>
      <w:r>
        <w:rPr>
          <w:sz w:val="27"/>
        </w:rPr>
        <w:t xml:space="preserve">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</w:t>
      </w:r>
      <w:r>
        <w:rPr>
          <w:sz w:val="27"/>
        </w:rPr>
        <w:t>все имеющие значение для дела обстоятельства.</w:t>
      </w:r>
    </w:p>
    <w:p w:rsidR="00E76833">
      <w:pPr>
        <w:ind w:firstLine="708"/>
        <w:jc w:val="both"/>
      </w:pPr>
      <w:r>
        <w:rPr>
          <w:sz w:val="27"/>
        </w:rPr>
        <w:t xml:space="preserve">В соответствии со ст. </w:t>
      </w:r>
      <w:hyperlink r:id="rId5" w:tgtFrame="_blank" w:history="1">
        <w:r>
          <w:rPr>
            <w:color w:val="0000FF"/>
            <w:sz w:val="27"/>
            <w:u w:val="single"/>
          </w:rPr>
          <w:t>24.1 КоАП</w:t>
        </w:r>
      </w:hyperlink>
      <w:r>
        <w:rPr>
          <w:sz w:val="27"/>
        </w:rPr>
        <w:t xml:space="preserve"> РФ задачами производства по делам об административных правонарушениях являют</w:t>
      </w:r>
      <w:r>
        <w:rPr>
          <w:sz w:val="27"/>
        </w:rPr>
        <w:t>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</w:t>
      </w:r>
      <w:r>
        <w:rPr>
          <w:sz w:val="27"/>
        </w:rPr>
        <w:t xml:space="preserve">тивных правонарушений. </w:t>
      </w:r>
    </w:p>
    <w:p w:rsidR="00E76833">
      <w:pPr>
        <w:ind w:firstLine="708"/>
        <w:jc w:val="both"/>
      </w:pPr>
      <w:r>
        <w:rPr>
          <w:sz w:val="27"/>
        </w:rPr>
        <w:t>При рассмотрении каждого административного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</w:t>
      </w:r>
      <w:r>
        <w:rPr>
          <w:sz w:val="27"/>
        </w:rPr>
        <w:t>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E76833">
      <w:pPr>
        <w:ind w:firstLine="708"/>
        <w:jc w:val="both"/>
      </w:pPr>
      <w:r>
        <w:rPr>
          <w:sz w:val="27"/>
        </w:rPr>
        <w:t>В силу ч. 1 ст. 29.10 КоАП РФ постановление судьи по делу об адм</w:t>
      </w:r>
      <w:r>
        <w:rPr>
          <w:sz w:val="27"/>
        </w:rPr>
        <w:t xml:space="preserve">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E76833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</w:t>
      </w:r>
      <w:r>
        <w:rPr>
          <w:sz w:val="27"/>
        </w:rPr>
        <w:t xml:space="preserve">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rPr>
          <w:sz w:val="27"/>
        </w:rPr>
        <w:t>административной ответственности, а также</w:t>
      </w:r>
      <w:r>
        <w:rPr>
          <w:sz w:val="27"/>
        </w:rPr>
        <w:t xml:space="preserve"> иные обстоятельства, имеющие значение для правильного разрешения дела. </w:t>
      </w:r>
    </w:p>
    <w:p w:rsidR="00E76833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совокупности, мировой судья считает, что вина Смирнова А.В. установлена, а его действия правильно квалифицированы по ч. 1 ст. 20.25 КоАП РФ - н</w:t>
      </w:r>
      <w:r>
        <w:rPr>
          <w:sz w:val="27"/>
        </w:rPr>
        <w:t xml:space="preserve">еуплата административного штрафа в срок, предусмотренный настоящим </w:t>
      </w:r>
      <w:hyperlink r:id="rId6" w:history="1">
        <w:r>
          <w:rPr>
            <w:color w:val="0000FF"/>
            <w:sz w:val="27"/>
            <w:u w:val="single"/>
          </w:rPr>
          <w:t>Кодексом</w:t>
        </w:r>
      </w:hyperlink>
      <w:r>
        <w:rPr>
          <w:sz w:val="27"/>
        </w:rPr>
        <w:t>.</w:t>
      </w:r>
    </w:p>
    <w:p w:rsidR="00E76833">
      <w:pPr>
        <w:ind w:firstLine="708"/>
        <w:jc w:val="both"/>
      </w:pPr>
      <w:r>
        <w:rPr>
          <w:sz w:val="27"/>
        </w:rPr>
        <w:t>Срок давности для привлечения к административной</w:t>
      </w:r>
      <w:r>
        <w:rPr>
          <w:sz w:val="27"/>
        </w:rPr>
        <w:t xml:space="preserve"> ответственности по данному административному делу в отношении Смирнова А.В. не истек, обстоятельств, исключающих производство по делу, не имеется.</w:t>
      </w:r>
    </w:p>
    <w:p w:rsidR="00E76833">
      <w:pPr>
        <w:ind w:firstLine="708"/>
        <w:jc w:val="both"/>
      </w:pPr>
      <w:r>
        <w:rPr>
          <w:sz w:val="27"/>
        </w:rPr>
        <w:t>Согласно протокола о доставлении от дата, гражданин Смирнов А.В. доставлен в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дата </w:t>
      </w: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время</w:t>
      </w:r>
    </w:p>
    <w:p w:rsidR="00E76833">
      <w:pPr>
        <w:ind w:firstLine="708"/>
        <w:jc w:val="both"/>
      </w:pPr>
      <w:r>
        <w:rPr>
          <w:sz w:val="27"/>
        </w:rPr>
        <w:t xml:space="preserve">Согласно протокола об административном задержании от дата, гражданин Смирнов А.В. задержан дата </w:t>
      </w:r>
      <w:r>
        <w:rPr>
          <w:sz w:val="27"/>
        </w:rPr>
        <w:t>в</w:t>
      </w:r>
      <w:r>
        <w:rPr>
          <w:sz w:val="27"/>
        </w:rPr>
        <w:t xml:space="preserve"> время.</w:t>
      </w:r>
    </w:p>
    <w:p w:rsidR="00E76833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</w:t>
      </w:r>
      <w:r>
        <w:rPr>
          <w:sz w:val="27"/>
        </w:rPr>
        <w:t>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76833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</w:t>
      </w:r>
      <w:r>
        <w:rPr>
          <w:sz w:val="27"/>
        </w:rPr>
        <w:t>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76833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учитывая п</w:t>
      </w:r>
      <w:r>
        <w:rPr>
          <w:sz w:val="27"/>
        </w:rPr>
        <w:t>ризнание вины и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Смирнова А.В., согласно свед</w:t>
      </w:r>
      <w:r>
        <w:rPr>
          <w:sz w:val="27"/>
        </w:rPr>
        <w:t>ениям, представленным в материалы дела, ранее неоднократно привлекаемого к административной ответственности, а также, учитывая имущественное положение лица, привлекаемого к административной ответственности - официально не</w:t>
      </w:r>
      <w:r>
        <w:rPr>
          <w:sz w:val="27"/>
        </w:rPr>
        <w:t xml:space="preserve"> </w:t>
      </w:r>
      <w:r>
        <w:rPr>
          <w:sz w:val="27"/>
        </w:rPr>
        <w:t>трудоустроенного, то есть не имеющ</w:t>
      </w:r>
      <w:r>
        <w:rPr>
          <w:sz w:val="27"/>
        </w:rPr>
        <w:t xml:space="preserve">его постоянного источника дохода, мировой судья пришел к выводу о необходимости назначить Смирнову А.В. административное наказание в виде административного ареста в пределах санкции статьи, считая данное наказание достаточным для предупреждения совершения </w:t>
      </w:r>
      <w:r>
        <w:rPr>
          <w:sz w:val="27"/>
        </w:rPr>
        <w:t>новых правонарушений.</w:t>
      </w:r>
      <w:r>
        <w:rPr>
          <w:sz w:val="27"/>
        </w:rPr>
        <w:t xml:space="preserve"> Препятствий для применения административного ареста, мировым судьей не установлено.</w:t>
      </w:r>
    </w:p>
    <w:p w:rsidR="00E76833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ст. 20.25, 29.9, 29.10, 29.11 </w:t>
      </w:r>
    </w:p>
    <w:p w:rsidR="00E76833">
      <w:pPr>
        <w:jc w:val="both"/>
      </w:pPr>
      <w:r>
        <w:rPr>
          <w:sz w:val="27"/>
        </w:rPr>
        <w:t xml:space="preserve">КоАП РФ, мировой судья, </w:t>
      </w:r>
    </w:p>
    <w:p w:rsidR="00E76833">
      <w:pPr>
        <w:ind w:firstLine="426"/>
        <w:jc w:val="center"/>
      </w:pPr>
      <w:r>
        <w:rPr>
          <w:b/>
          <w:sz w:val="27"/>
        </w:rPr>
        <w:t>ПОСТАНОВИЛ:</w:t>
      </w:r>
    </w:p>
    <w:p w:rsidR="00E76833">
      <w:pPr>
        <w:spacing w:line="270" w:lineRule="atLeast"/>
        <w:ind w:firstLine="708"/>
        <w:jc w:val="both"/>
      </w:pPr>
      <w:r>
        <w:rPr>
          <w:b/>
          <w:sz w:val="27"/>
        </w:rPr>
        <w:t>Смирнова Андрея Владимировича</w:t>
      </w:r>
      <w:r>
        <w:rPr>
          <w:sz w:val="27"/>
        </w:rPr>
        <w:t xml:space="preserve"> </w:t>
      </w:r>
      <w:r>
        <w:rPr>
          <w:sz w:val="27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ареста сроком 3 (трое) суток.</w:t>
      </w:r>
    </w:p>
    <w:p w:rsidR="00E76833">
      <w:pPr>
        <w:spacing w:line="270" w:lineRule="atLeast"/>
        <w:ind w:firstLine="708"/>
        <w:jc w:val="both"/>
      </w:pPr>
      <w:r>
        <w:rPr>
          <w:sz w:val="27"/>
        </w:rPr>
        <w:t>Срок административного ареста исчислять с дата с врем</w:t>
      </w:r>
      <w:r>
        <w:rPr>
          <w:sz w:val="27"/>
        </w:rPr>
        <w:t>я.</w:t>
      </w:r>
    </w:p>
    <w:p w:rsidR="00E76833">
      <w:pPr>
        <w:spacing w:line="270" w:lineRule="atLeast"/>
        <w:ind w:firstLine="708"/>
        <w:jc w:val="both"/>
      </w:pPr>
      <w:r>
        <w:rPr>
          <w:sz w:val="27"/>
        </w:rPr>
        <w:t>Постановление подлежит немедленному исполнению органами внутренних дел.</w:t>
      </w:r>
    </w:p>
    <w:p w:rsidR="00E76833">
      <w:pPr>
        <w:ind w:firstLine="708"/>
        <w:jc w:val="both"/>
      </w:pPr>
      <w:r>
        <w:rPr>
          <w:sz w:val="27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</w:t>
      </w:r>
      <w:r>
        <w:rPr>
          <w:sz w:val="27"/>
        </w:rPr>
        <w:t xml:space="preserve">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E76833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</w:t>
      </w:r>
      <w:r>
        <w:rPr>
          <w:sz w:val="27"/>
        </w:rPr>
        <w:t xml:space="preserve"> Е.В. Костюкова</w:t>
      </w:r>
    </w:p>
    <w:p w:rsidR="00E7683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33"/>
    <w:rsid w:val="00323571"/>
    <w:rsid w:val="00E768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