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D6D64">
      <w:pPr>
        <w:jc w:val="right"/>
      </w:pPr>
      <w:r>
        <w:rPr>
          <w:sz w:val="28"/>
        </w:rPr>
        <w:t>Дело № 5-72-131/2020</w:t>
      </w:r>
    </w:p>
    <w:p w:rsidR="00AD6D64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Л Е Н И Е</w:t>
      </w:r>
    </w:p>
    <w:p w:rsidR="00AD6D64" w:rsidP="00233709">
      <w:pPr>
        <w:ind w:firstLine="708"/>
      </w:pPr>
      <w:r>
        <w:rPr>
          <w:sz w:val="28"/>
        </w:rPr>
        <w:t xml:space="preserve">07 апреля 2020 года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AD6D64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</w:p>
    <w:p w:rsidR="00AD6D64">
      <w:pPr>
        <w:ind w:firstLine="708"/>
        <w:jc w:val="both"/>
      </w:pPr>
      <w:r>
        <w:rPr>
          <w:sz w:val="28"/>
        </w:rPr>
        <w:t xml:space="preserve">рассмотрев </w:t>
      </w:r>
      <w:r>
        <w:rPr>
          <w:sz w:val="28"/>
        </w:rPr>
        <w:t>материалы дела об административном правонарушении, поступившие из Межмуниципального отдела МВД России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 </w:t>
      </w:r>
    </w:p>
    <w:p w:rsidR="00AD6D64">
      <w:pPr>
        <w:ind w:left="709"/>
        <w:jc w:val="both"/>
      </w:pPr>
      <w:r>
        <w:rPr>
          <w:sz w:val="28"/>
        </w:rPr>
        <w:t>Бигун</w:t>
      </w:r>
      <w:r>
        <w:rPr>
          <w:sz w:val="28"/>
        </w:rPr>
        <w:t xml:space="preserve"> Галины Ивановны, паспортные данные, гражданки Российской Федерации, замужней, несовершеннолетних детей не имеющей, являющейся</w:t>
      </w:r>
      <w:r>
        <w:rPr>
          <w:sz w:val="28"/>
        </w:rPr>
        <w:t xml:space="preserve"> пенсионером, зарегистрированной и проживающей по адресу: адрес,</w:t>
      </w:r>
    </w:p>
    <w:p w:rsidR="00AD6D64">
      <w:pPr>
        <w:jc w:val="both"/>
        <w:rPr>
          <w:sz w:val="28"/>
        </w:rPr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9 ст. 13.15 Кодекса Российской Федерации об административных правонарушениях, </w:t>
      </w:r>
    </w:p>
    <w:p w:rsidR="00233709">
      <w:pPr>
        <w:jc w:val="both"/>
      </w:pPr>
    </w:p>
    <w:p w:rsidR="00AD6D64" w:rsidP="00233709">
      <w:pPr>
        <w:jc w:val="center"/>
        <w:rPr>
          <w:b/>
          <w:sz w:val="28"/>
        </w:rPr>
      </w:pPr>
      <w:r>
        <w:rPr>
          <w:b/>
          <w:sz w:val="28"/>
        </w:rPr>
        <w:t>У С Т А Н О В И Л:</w:t>
      </w:r>
    </w:p>
    <w:p w:rsidR="00233709" w:rsidP="00233709">
      <w:pPr>
        <w:jc w:val="center"/>
      </w:pPr>
    </w:p>
    <w:p w:rsidR="00AD6D64">
      <w:pPr>
        <w:ind w:firstLine="708"/>
        <w:jc w:val="both"/>
      </w:pPr>
      <w:r>
        <w:rPr>
          <w:sz w:val="28"/>
        </w:rPr>
        <w:t>дат</w:t>
      </w:r>
      <w:r>
        <w:rPr>
          <w:sz w:val="28"/>
        </w:rPr>
        <w:t xml:space="preserve">а </w:t>
      </w:r>
      <w:r>
        <w:rPr>
          <w:sz w:val="28"/>
        </w:rPr>
        <w:t>в</w:t>
      </w:r>
      <w:r>
        <w:rPr>
          <w:sz w:val="28"/>
        </w:rPr>
        <w:t xml:space="preserve"> время по адресу: адрес, </w:t>
      </w:r>
      <w:r>
        <w:rPr>
          <w:sz w:val="28"/>
        </w:rPr>
        <w:t>Бигун</w:t>
      </w:r>
      <w:r>
        <w:rPr>
          <w:sz w:val="28"/>
        </w:rPr>
        <w:t xml:space="preserve"> Г.И. в социальной сети «</w:t>
      </w:r>
      <w:r>
        <w:rPr>
          <w:sz w:val="28"/>
        </w:rPr>
        <w:t>Фейсбук</w:t>
      </w:r>
      <w:r>
        <w:rPr>
          <w:sz w:val="28"/>
        </w:rPr>
        <w:t xml:space="preserve">» распространяла недостоверную общественно значимую информацию под видом достоверных сообщений, создавшую угрозу причинения вреда жизни и здоровью граждан, чем нарушила ФЗ от дата № 27-ФЗ "О </w:t>
      </w:r>
      <w:r>
        <w:rPr>
          <w:sz w:val="28"/>
        </w:rPr>
        <w:t xml:space="preserve">внесении изменений в Кодекс Российской Федерации об административных правонарушениях", чем совершила правонарушение, ответственность за которое предусмотрена ч. 9 ст. 13.15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D6D64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Бигун</w:t>
      </w:r>
      <w:r>
        <w:rPr>
          <w:sz w:val="28"/>
        </w:rPr>
        <w:t xml:space="preserve"> Г.И. не явилась. О дне, времени и месте рассмот</w:t>
      </w:r>
      <w:r>
        <w:rPr>
          <w:sz w:val="28"/>
        </w:rPr>
        <w:t xml:space="preserve">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 административном правонарушении, просила дело об административном правонарушении рассмотреть в её отсутствие.</w:t>
      </w:r>
    </w:p>
    <w:p w:rsidR="00AD6D64">
      <w:pPr>
        <w:ind w:firstLine="708"/>
        <w:jc w:val="both"/>
      </w:pPr>
      <w:r>
        <w:rPr>
          <w:sz w:val="28"/>
        </w:rPr>
        <w:t>Таки</w:t>
      </w:r>
      <w:r>
        <w:rPr>
          <w:sz w:val="28"/>
        </w:rPr>
        <w:t xml:space="preserve">м образом, </w:t>
      </w:r>
      <w:r>
        <w:rPr>
          <w:sz w:val="28"/>
        </w:rPr>
        <w:t>Бигун</w:t>
      </w:r>
      <w:r>
        <w:rPr>
          <w:sz w:val="28"/>
        </w:rPr>
        <w:t xml:space="preserve"> Г.И.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неё, неявку в судебное заседание </w:t>
      </w:r>
      <w:r>
        <w:rPr>
          <w:sz w:val="28"/>
        </w:rPr>
        <w:t>Бигун</w:t>
      </w:r>
      <w:r>
        <w:rPr>
          <w:sz w:val="28"/>
        </w:rPr>
        <w:t xml:space="preserve"> Г.И., надлежащим обра</w:t>
      </w:r>
      <w:r>
        <w:rPr>
          <w:sz w:val="28"/>
        </w:rPr>
        <w:t>зом извещенной о дне, времени и месте рассмотрения дела об административном правонарушении, не просившей об отложении дела слушанием и не представившей суду уважительности причин своей неявки</w:t>
      </w:r>
      <w:r>
        <w:rPr>
          <w:sz w:val="28"/>
        </w:rPr>
        <w:t>, мировой судья расценивает как волеизъявление лица, свидетельств</w:t>
      </w:r>
      <w:r>
        <w:rPr>
          <w:sz w:val="28"/>
        </w:rPr>
        <w:t xml:space="preserve">ующее об отказе от реализации своего права на выполнение указанных действий. О причинах неявки суду </w:t>
      </w:r>
      <w:r>
        <w:rPr>
          <w:sz w:val="28"/>
        </w:rPr>
        <w:t>Бигун</w:t>
      </w:r>
      <w:r>
        <w:rPr>
          <w:sz w:val="28"/>
        </w:rPr>
        <w:t xml:space="preserve"> Г.И. не сообщила. Ходатайств об отложении дела в суд не предоставила. </w:t>
      </w:r>
    </w:p>
    <w:p w:rsidR="00AD6D64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</w:t>
      </w:r>
      <w:r>
        <w:rPr>
          <w:sz w:val="28"/>
        </w:rPr>
        <w:t>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</w:t>
      </w:r>
      <w:r>
        <w:rPr>
          <w:sz w:val="28"/>
        </w:rPr>
        <w:t>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D6D64" w:rsidP="00233709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</w:t>
      </w:r>
      <w:r>
        <w:rPr>
          <w:sz w:val="28"/>
        </w:rPr>
        <w:t>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</w:t>
      </w:r>
      <w:r>
        <w:rPr>
          <w:sz w:val="28"/>
        </w:rPr>
        <w:t>регистрации) поступило сообщение об</w:t>
      </w:r>
      <w:r>
        <w:rPr>
          <w:sz w:val="28"/>
        </w:rPr>
        <w:t xml:space="preserve"> </w:t>
      </w:r>
      <w:r>
        <w:rPr>
          <w:sz w:val="28"/>
        </w:rPr>
        <w:t>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</w:t>
      </w:r>
      <w:r>
        <w:rPr>
          <w:sz w:val="28"/>
        </w:rPr>
        <w:t xml:space="preserve">ении срока хранения. </w:t>
      </w:r>
    </w:p>
    <w:p w:rsidR="00AD6D64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Бигун</w:t>
      </w:r>
      <w:r>
        <w:rPr>
          <w:sz w:val="28"/>
        </w:rPr>
        <w:t xml:space="preserve"> Г.И. извещена надлежащим образом о дне, времени и месте рассмотрения дела об административного правонарушении, а также отсутствие ходатайств об отложении дела</w:t>
      </w:r>
      <w:r>
        <w:rPr>
          <w:sz w:val="28"/>
        </w:rPr>
        <w:t xml:space="preserve">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Бигун</w:t>
      </w:r>
      <w:r>
        <w:rPr>
          <w:sz w:val="28"/>
        </w:rPr>
        <w:t xml:space="preserve"> Г.И.</w:t>
      </w:r>
    </w:p>
    <w:p w:rsidR="00AD6D64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</w:t>
      </w:r>
      <w:r>
        <w:rPr>
          <w:sz w:val="28"/>
        </w:rPr>
        <w:t>Бигун</w:t>
      </w:r>
      <w:r>
        <w:rPr>
          <w:sz w:val="28"/>
        </w:rPr>
        <w:t xml:space="preserve"> Г.И. состава правонарушения, предусмотренного ст. 13.15 ч. 9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AD6D64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</w:t>
      </w:r>
      <w:r>
        <w:rPr>
          <w:sz w:val="28"/>
        </w:rPr>
        <w:t>аче как на основаниях и в порядке, установленных законом.</w:t>
      </w:r>
    </w:p>
    <w:p w:rsidR="00AD6D64">
      <w:pPr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</w:t>
      </w:r>
      <w:r>
        <w:rPr>
          <w:sz w:val="28"/>
        </w:rPr>
        <w:t>ния, но и соблюдение установленного законом порядка привлечения лица к административной ответственности.</w:t>
      </w:r>
    </w:p>
    <w:p w:rsidR="00AD6D64">
      <w:pPr>
        <w:ind w:firstLine="708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</w:t>
      </w:r>
      <w:r>
        <w:rPr>
          <w:sz w:val="28"/>
        </w:rPr>
        <w:t>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</w:t>
      </w:r>
      <w:r>
        <w:rPr>
          <w:sz w:val="28"/>
        </w:rPr>
        <w:t>е значение для правильного разрешения дела.</w:t>
      </w:r>
      <w:r>
        <w:rPr>
          <w:sz w:val="28"/>
        </w:rPr>
        <w:t xml:space="preserve"> Эти данные устанавливаются </w:t>
      </w:r>
      <w:r>
        <w:rPr>
          <w:sz w:val="28"/>
        </w:rPr>
        <w:t>протоколом об административном правонарушении, иными протоколами, предусмотренными данным Кодексом, объяснениями лица, в отношении которого ведется производство по делу об административ</w:t>
      </w:r>
      <w:r>
        <w:rPr>
          <w:sz w:val="28"/>
        </w:rPr>
        <w:t>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D6D64">
      <w:pPr>
        <w:ind w:firstLine="708"/>
        <w:jc w:val="both"/>
      </w:pPr>
      <w:r>
        <w:rPr>
          <w:sz w:val="28"/>
        </w:rPr>
        <w:t xml:space="preserve">Согласно п. 3 ст. 29.1 </w:t>
      </w:r>
      <w:r>
        <w:rPr>
          <w:sz w:val="28"/>
        </w:rPr>
        <w:t>КоАП</w:t>
      </w:r>
      <w:r>
        <w:rPr>
          <w:sz w:val="28"/>
        </w:rPr>
        <w:t xml:space="preserve"> РФ судья, орган, должностное лицо при подго</w:t>
      </w:r>
      <w:r>
        <w:rPr>
          <w:sz w:val="28"/>
        </w:rPr>
        <w:t>товке к рассмотрению дела об административном правонарушении в числе прочих вопросов выясняют, правильно ли составлены протокол об административном правонарушении и другие протоколы, предусмотренные данным Кодексом, а также правильно ли оформлены иные мате</w:t>
      </w:r>
      <w:r>
        <w:rPr>
          <w:sz w:val="28"/>
        </w:rPr>
        <w:t>риалы дела.</w:t>
      </w:r>
    </w:p>
    <w:p w:rsidR="00AD6D64">
      <w:pPr>
        <w:ind w:firstLine="708"/>
        <w:jc w:val="both"/>
      </w:pPr>
      <w:r>
        <w:rPr>
          <w:sz w:val="28"/>
        </w:rPr>
        <w:t xml:space="preserve">Согласно ч. 9 ст. 13.15 </w:t>
      </w:r>
      <w:r>
        <w:rPr>
          <w:sz w:val="28"/>
        </w:rPr>
        <w:t>КоАП</w:t>
      </w:r>
      <w:r>
        <w:rPr>
          <w:sz w:val="28"/>
        </w:rPr>
        <w:t xml:space="preserve"> РФ распространение в средствах массовой информации, а также в информационно-телекоммуникационных сетях заведомо недостоверной общественно значимой информации под видом достоверных сообщений, создавшее угрозу причине</w:t>
      </w:r>
      <w:r>
        <w:rPr>
          <w:sz w:val="28"/>
        </w:rPr>
        <w:t>ния вреда жизни и (или) здоровью граждан, имуществу, угрозу массового нарушения общественного порядка и (или) общественной безопасности либо угрозу создания помех функционированию или прекращения функционирования объектов жизнеобеспечения, транспортной или</w:t>
      </w:r>
      <w:r>
        <w:rPr>
          <w:sz w:val="28"/>
        </w:rPr>
        <w:t xml:space="preserve"> социальной инфраструктуры, кредитных</w:t>
      </w:r>
      <w:r>
        <w:rPr>
          <w:sz w:val="28"/>
        </w:rPr>
        <w:t xml:space="preserve"> организаций, объектов энергетики, промышленности или связи, если эти действия лица, распространяющего информацию, не содержат уголовно наказуемого деяния, - влечет наложение административного штрафа на граждан в размер</w:t>
      </w:r>
      <w:r>
        <w:rPr>
          <w:sz w:val="28"/>
        </w:rPr>
        <w:t>е от тридцати тысяч до ста тысяч рублей с конфискацией предмета административного правонарушения или без таковой; на должностных лиц - от шестидесяти тысяч до двухсот тысяч рублей; на юридических лиц - от двухсот тысяч до пятисот тысяч рублей с конфискацие</w:t>
      </w:r>
      <w:r>
        <w:rPr>
          <w:sz w:val="28"/>
        </w:rPr>
        <w:t xml:space="preserve">й предмета административного правонарушения или без таковой (часть 9 введена Федеральным </w:t>
      </w:r>
      <w:hyperlink r:id="rId4" w:anchor="dst100014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№ 27-ФЗ).</w:t>
      </w:r>
    </w:p>
    <w:p w:rsidR="00AD6D64">
      <w:pPr>
        <w:ind w:firstLine="708"/>
        <w:jc w:val="both"/>
      </w:pPr>
      <w:r>
        <w:rPr>
          <w:sz w:val="28"/>
        </w:rPr>
        <w:t>Объектом право</w:t>
      </w:r>
      <w:r>
        <w:rPr>
          <w:sz w:val="28"/>
        </w:rPr>
        <w:t>нарушения являются отношения по поводу реализации свободы слова и массовой информации. Конституция РФ кроме гарантий свободы слова и массовой информации, предусматривает ограничение каждого обладателя прав и свобод воздерживаться при их осуществлении от на</w:t>
      </w:r>
      <w:r>
        <w:rPr>
          <w:sz w:val="28"/>
        </w:rPr>
        <w:t>рушения прав и свобод других лиц (ст. 17). Непосредственным объектом правонарушения являются установленные федеральными законами запреты совершать определённые действия.</w:t>
      </w:r>
    </w:p>
    <w:p w:rsidR="00AD6D64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</w:t>
      </w:r>
      <w:r>
        <w:rPr>
          <w:sz w:val="28"/>
        </w:rPr>
        <w:t>РК-телефон</w:t>
      </w:r>
      <w:r>
        <w:rPr>
          <w:sz w:val="28"/>
        </w:rPr>
        <w:t xml:space="preserve"> от дата, он был сос</w:t>
      </w:r>
      <w:r>
        <w:rPr>
          <w:sz w:val="28"/>
        </w:rPr>
        <w:t xml:space="preserve">тавлен в отношении </w:t>
      </w:r>
      <w:r>
        <w:rPr>
          <w:sz w:val="28"/>
        </w:rPr>
        <w:t>Бигун</w:t>
      </w:r>
      <w:r>
        <w:rPr>
          <w:sz w:val="28"/>
        </w:rPr>
        <w:t xml:space="preserve"> Г.И. за то, что она дата </w:t>
      </w:r>
      <w:r>
        <w:rPr>
          <w:sz w:val="28"/>
        </w:rPr>
        <w:t>в</w:t>
      </w:r>
      <w:r>
        <w:rPr>
          <w:sz w:val="28"/>
        </w:rPr>
        <w:t xml:space="preserve"> время по адресу: адрес, в социальной сети «</w:t>
      </w:r>
      <w:r>
        <w:rPr>
          <w:sz w:val="28"/>
        </w:rPr>
        <w:t>Фейсбук</w:t>
      </w:r>
      <w:r>
        <w:rPr>
          <w:sz w:val="28"/>
        </w:rPr>
        <w:t>» распространяла недостоверную общественно значимую информацию под видом достоверных сообщений, создавшую угрозу причинения вреда жизни и здоровью граждан</w:t>
      </w:r>
      <w:r>
        <w:rPr>
          <w:sz w:val="28"/>
        </w:rPr>
        <w:t xml:space="preserve">, чем нарушила ФЗ от дата № 27-ФЗ "О внесении изменений в Кодекс Российской Федерации об административных правонарушениях", чем </w:t>
      </w:r>
      <w:r>
        <w:rPr>
          <w:sz w:val="28"/>
        </w:rPr>
        <w:t xml:space="preserve">совершила правонарушение, ответственность за которое предусмотрена </w:t>
      </w:r>
      <w:r>
        <w:rPr>
          <w:sz w:val="28"/>
        </w:rPr>
        <w:t>ч</w:t>
      </w:r>
      <w:r>
        <w:rPr>
          <w:sz w:val="28"/>
        </w:rPr>
        <w:t xml:space="preserve">. 9 ст. 13.15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D6D64">
      <w:pPr>
        <w:jc w:val="both"/>
      </w:pPr>
      <w:r>
        <w:rPr>
          <w:sz w:val="28"/>
        </w:rPr>
        <w:t>Указанные в протоколе об администрати</w:t>
      </w:r>
      <w:r>
        <w:rPr>
          <w:sz w:val="28"/>
        </w:rPr>
        <w:t xml:space="preserve">вном правонарушении обстоятельства совершения </w:t>
      </w:r>
      <w:r>
        <w:rPr>
          <w:sz w:val="28"/>
        </w:rPr>
        <w:t>Бигун</w:t>
      </w:r>
      <w:r>
        <w:rPr>
          <w:sz w:val="28"/>
        </w:rPr>
        <w:t xml:space="preserve"> Г.И.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9 ст. 13.15 </w:t>
      </w:r>
      <w:r>
        <w:rPr>
          <w:sz w:val="28"/>
        </w:rPr>
        <w:t>КоАП</w:t>
      </w:r>
      <w:r>
        <w:rPr>
          <w:sz w:val="28"/>
        </w:rPr>
        <w:t xml:space="preserve"> РФ подтверждаются письменными материалами дела:</w:t>
      </w:r>
    </w:p>
    <w:p w:rsidR="00AD6D64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майора </w:t>
      </w:r>
      <w:r>
        <w:rPr>
          <w:sz w:val="28"/>
        </w:rPr>
        <w:t xml:space="preserve">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D6D64">
      <w:pPr>
        <w:ind w:firstLine="708"/>
        <w:jc w:val="both"/>
      </w:pPr>
      <w:r>
        <w:rPr>
          <w:sz w:val="28"/>
        </w:rPr>
        <w:t xml:space="preserve">- письменными объяснениями Ревякина Е.В.,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фио</w:t>
      </w:r>
      <w:r>
        <w:rPr>
          <w:sz w:val="28"/>
        </w:rPr>
        <w:t>, отобранными дата;</w:t>
      </w:r>
    </w:p>
    <w:p w:rsidR="00AD6D64">
      <w:pPr>
        <w:ind w:firstLine="708"/>
        <w:jc w:val="both"/>
      </w:pPr>
      <w:r>
        <w:rPr>
          <w:sz w:val="28"/>
        </w:rPr>
        <w:t xml:space="preserve">- сообщением зам. начальника Территориального отдела по городу Евпатории и </w:t>
      </w:r>
      <w:r>
        <w:rPr>
          <w:sz w:val="28"/>
        </w:rPr>
        <w:t>Сакскому</w:t>
      </w:r>
      <w:r>
        <w:rPr>
          <w:sz w:val="28"/>
        </w:rPr>
        <w:t xml:space="preserve"> району Межрегионального управления </w:t>
      </w:r>
      <w:r>
        <w:rPr>
          <w:sz w:val="28"/>
        </w:rPr>
        <w:t>Роспотребнадзора</w:t>
      </w:r>
      <w:r>
        <w:rPr>
          <w:sz w:val="28"/>
        </w:rPr>
        <w:t xml:space="preserve"> по Республике</w:t>
      </w:r>
      <w:r>
        <w:rPr>
          <w:sz w:val="28"/>
        </w:rPr>
        <w:t xml:space="preserve"> Крым и городу Севастополю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дата, исх. № 82-01-13/03-телефон;</w:t>
      </w:r>
    </w:p>
    <w:p w:rsidR="00AD6D64">
      <w:pPr>
        <w:ind w:firstLine="708"/>
        <w:jc w:val="both"/>
      </w:pPr>
      <w:r>
        <w:rPr>
          <w:sz w:val="28"/>
        </w:rPr>
        <w:t>- сообщением ГБУЗ РК «</w:t>
      </w:r>
      <w:r>
        <w:rPr>
          <w:sz w:val="28"/>
        </w:rPr>
        <w:t>Сакская</w:t>
      </w:r>
      <w:r>
        <w:rPr>
          <w:sz w:val="28"/>
        </w:rPr>
        <w:t xml:space="preserve"> района больница» </w:t>
      </w:r>
      <w:r>
        <w:rPr>
          <w:sz w:val="28"/>
        </w:rPr>
        <w:t>от</w:t>
      </w:r>
      <w:r>
        <w:rPr>
          <w:sz w:val="28"/>
        </w:rPr>
        <w:t xml:space="preserve"> дата, исх. № 01.2011/975;</w:t>
      </w:r>
    </w:p>
    <w:p w:rsidR="00AD6D64">
      <w:pPr>
        <w:ind w:firstLine="708"/>
        <w:jc w:val="both"/>
      </w:pPr>
      <w:r>
        <w:rPr>
          <w:sz w:val="28"/>
        </w:rPr>
        <w:t xml:space="preserve">- протоколом осмотра места происшествия от дата, составленного в присутствии двух понятых: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фио</w:t>
      </w:r>
      <w:r>
        <w:rPr>
          <w:sz w:val="28"/>
        </w:rPr>
        <w:t xml:space="preserve">, с участием </w:t>
      </w:r>
      <w:r>
        <w:rPr>
          <w:sz w:val="28"/>
        </w:rPr>
        <w:t>Бигун</w:t>
      </w:r>
      <w:r>
        <w:rPr>
          <w:sz w:val="28"/>
        </w:rPr>
        <w:t xml:space="preserve"> Г.И.;</w:t>
      </w:r>
    </w:p>
    <w:p w:rsidR="00AD6D64">
      <w:pPr>
        <w:ind w:firstLine="708"/>
        <w:jc w:val="both"/>
      </w:pPr>
      <w:r>
        <w:rPr>
          <w:sz w:val="28"/>
        </w:rPr>
        <w:t xml:space="preserve">- видеозаписью. </w:t>
      </w:r>
    </w:p>
    <w:p w:rsidR="00AD6D64">
      <w:pPr>
        <w:ind w:firstLine="708"/>
        <w:jc w:val="both"/>
      </w:pPr>
      <w:r>
        <w:rPr>
          <w:sz w:val="28"/>
        </w:rPr>
        <w:t xml:space="preserve">Для вынесения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AD6D64">
      <w:pPr>
        <w:ind w:firstLine="708"/>
        <w:jc w:val="both"/>
      </w:pPr>
      <w:r>
        <w:rPr>
          <w:sz w:val="28"/>
        </w:rPr>
        <w:t>Предоставленные по делу письменные док</w:t>
      </w:r>
      <w:r>
        <w:rPr>
          <w:sz w:val="28"/>
        </w:rPr>
        <w:t xml:space="preserve">азательства мировой судья считает достоверными, объективными, допустимыми и достаточными доказательствами по делу для установления вины </w:t>
      </w:r>
      <w:r>
        <w:rPr>
          <w:sz w:val="28"/>
        </w:rPr>
        <w:t>Бигун</w:t>
      </w:r>
      <w:r>
        <w:rPr>
          <w:sz w:val="28"/>
        </w:rPr>
        <w:t xml:space="preserve"> Г.И., поскольку они получены в соответствии с требованиями закона, имеют надлежащую процессуальную форму.</w:t>
      </w:r>
    </w:p>
    <w:p w:rsidR="00AD6D64">
      <w:pPr>
        <w:ind w:firstLine="708"/>
        <w:jc w:val="both"/>
      </w:pPr>
      <w:r>
        <w:rPr>
          <w:sz w:val="28"/>
        </w:rPr>
        <w:t>Исследов</w:t>
      </w:r>
      <w:r>
        <w:rPr>
          <w:sz w:val="28"/>
        </w:rPr>
        <w:t xml:space="preserve">ав и оценив доказательства в их совокупности по правилам, установленным ст. 26.11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считает, что в действиях </w:t>
      </w:r>
      <w:r>
        <w:rPr>
          <w:sz w:val="28"/>
        </w:rPr>
        <w:t>Бигун</w:t>
      </w:r>
      <w:r>
        <w:rPr>
          <w:sz w:val="28"/>
        </w:rPr>
        <w:t xml:space="preserve"> Г.И. имеется состав правонарушения, предусмотренного ч. 9 ст. 13.15 </w:t>
      </w:r>
      <w:r>
        <w:rPr>
          <w:sz w:val="28"/>
        </w:rPr>
        <w:t>КоАП</w:t>
      </w:r>
      <w:r>
        <w:rPr>
          <w:sz w:val="28"/>
        </w:rPr>
        <w:t xml:space="preserve"> РФ, а именно: распространение в средствах массо</w:t>
      </w:r>
      <w:r>
        <w:rPr>
          <w:sz w:val="28"/>
        </w:rPr>
        <w:t>вой информации, а также в информационно-телекоммуникационных сетях заведомо недостоверной общественно значимой информации под видом достоверных сообщений, создавшее угрозу причинения вреда жизни и</w:t>
      </w:r>
      <w:r>
        <w:rPr>
          <w:sz w:val="28"/>
        </w:rPr>
        <w:t xml:space="preserve"> (или) здоровью граждан.</w:t>
      </w:r>
    </w:p>
    <w:p w:rsidR="00AD6D64">
      <w:pPr>
        <w:ind w:firstLine="708"/>
        <w:jc w:val="both"/>
      </w:pPr>
      <w:r>
        <w:rPr>
          <w:sz w:val="28"/>
        </w:rPr>
        <w:t>Таким образом, мировой судья считае</w:t>
      </w:r>
      <w:r>
        <w:rPr>
          <w:sz w:val="28"/>
        </w:rPr>
        <w:t xml:space="preserve">т, что вина </w:t>
      </w:r>
      <w:r>
        <w:rPr>
          <w:sz w:val="28"/>
        </w:rPr>
        <w:t>Бигун</w:t>
      </w:r>
      <w:r>
        <w:rPr>
          <w:sz w:val="28"/>
        </w:rPr>
        <w:t xml:space="preserve"> Г.И. в совершении административного правонарушения полностью доказана, её действия правильно квалифицированы по ч. 9 ст. 13.15 </w:t>
      </w:r>
      <w:r>
        <w:rPr>
          <w:sz w:val="28"/>
        </w:rPr>
        <w:t>КоАП</w:t>
      </w:r>
      <w:r>
        <w:rPr>
          <w:sz w:val="28"/>
        </w:rPr>
        <w:t xml:space="preserve"> РФ как распространение в средствах массовой информации, а также в информационно-телекоммуникационных сетях</w:t>
      </w:r>
      <w:r>
        <w:rPr>
          <w:sz w:val="28"/>
        </w:rPr>
        <w:t xml:space="preserve"> заведомо недостоверной общественно значимой информации под видом достоверных сообщений, создавшее угрозу причинения вреда жизни и (или) здоровью граждан.</w:t>
      </w:r>
    </w:p>
    <w:p w:rsidR="00AD6D64">
      <w:pPr>
        <w:ind w:firstLine="708"/>
        <w:jc w:val="both"/>
      </w:pPr>
      <w:r>
        <w:rPr>
          <w:sz w:val="28"/>
        </w:rPr>
        <w:t xml:space="preserve">Выводы о виновности </w:t>
      </w:r>
      <w:r>
        <w:rPr>
          <w:sz w:val="28"/>
        </w:rPr>
        <w:t>Бигун</w:t>
      </w:r>
      <w:r>
        <w:rPr>
          <w:sz w:val="28"/>
        </w:rPr>
        <w:t xml:space="preserve"> Г.И. были сделаны на основании всестороннего, полного и объективного исслед</w:t>
      </w:r>
      <w:r>
        <w:rPr>
          <w:sz w:val="28"/>
        </w:rPr>
        <w:t xml:space="preserve">ования собранных по делу </w:t>
      </w:r>
      <w:r>
        <w:rPr>
          <w:sz w:val="28"/>
        </w:rPr>
        <w:t xml:space="preserve">доказательств, которые были оценены судом в совокупности на предмет достоверности, достаточности и допустимости в соответствии с требованиями статьи 26.11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D6D64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</w:t>
      </w:r>
      <w:r>
        <w:rPr>
          <w:sz w:val="28"/>
        </w:rPr>
        <w:t>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</w:t>
      </w:r>
      <w:r>
        <w:rPr>
          <w:sz w:val="28"/>
        </w:rPr>
        <w:t>к и другими лицами.</w:t>
      </w:r>
    </w:p>
    <w:p w:rsidR="00AD6D64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</w:t>
      </w:r>
      <w:r>
        <w:rPr>
          <w:sz w:val="28"/>
        </w:rPr>
        <w:t>инистративную ответственность.</w:t>
      </w:r>
    </w:p>
    <w:p w:rsidR="00AD6D64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AD6D64">
      <w:pPr>
        <w:ind w:firstLine="708"/>
        <w:jc w:val="both"/>
      </w:pPr>
      <w:r>
        <w:rPr>
          <w:sz w:val="28"/>
        </w:rPr>
        <w:t>Обстоятельств, смягчающих</w:t>
      </w:r>
      <w:r>
        <w:rPr>
          <w:sz w:val="28"/>
        </w:rPr>
        <w:t xml:space="preserve"> административную ответственность,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AD6D64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AD6D64">
      <w:pPr>
        <w:ind w:firstLine="708"/>
        <w:jc w:val="both"/>
      </w:pPr>
      <w:r>
        <w:rPr>
          <w:sz w:val="28"/>
        </w:rPr>
        <w:t>Оснований для признания совер</w:t>
      </w:r>
      <w:r>
        <w:rPr>
          <w:sz w:val="28"/>
        </w:rPr>
        <w:t>шенного деяния малозначительным судом не установлено.</w:t>
      </w:r>
    </w:p>
    <w:p w:rsidR="00AD6D64">
      <w:pPr>
        <w:ind w:firstLine="708"/>
        <w:jc w:val="both"/>
      </w:pPr>
      <w:r>
        <w:rPr>
          <w:sz w:val="28"/>
        </w:rPr>
        <w:t>Малозначительность правонарушения имеет место при отсутствии существенной угрозы охраняемым общественным отношениям. Такие обстоятельства, как личность и имущественное положение привлекаемого к ответств</w:t>
      </w:r>
      <w:r>
        <w:rPr>
          <w:sz w:val="28"/>
        </w:rPr>
        <w:t xml:space="preserve">енности лица, добровольное устранение последствий правонарушения, возмещение причиненного ущерба, не являются обстоятельствами, свидетельствующими о малозначительности правонарушения. Данные обстоятельства, в силу </w:t>
      </w:r>
      <w:hyperlink r:id="rId6" w:anchor="/document/12125267/entry/4102" w:history="1">
        <w:r>
          <w:rPr>
            <w:color w:val="0000FF"/>
            <w:sz w:val="28"/>
            <w:u w:val="single"/>
          </w:rPr>
          <w:t>частей 2</w:t>
        </w:r>
      </w:hyperlink>
      <w:r>
        <w:rPr>
          <w:sz w:val="28"/>
        </w:rPr>
        <w:t xml:space="preserve">, </w:t>
      </w:r>
      <w:hyperlink r:id="rId6" w:anchor="/document/12125267/entry/4103" w:history="1">
        <w:r>
          <w:rPr>
            <w:color w:val="0000FF"/>
            <w:sz w:val="28"/>
            <w:u w:val="single"/>
          </w:rPr>
          <w:t>3 статьи 4.1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учитываются при назначении административного наказания.</w:t>
      </w:r>
    </w:p>
    <w:p w:rsidR="00AD6D64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anchor="/document/12139487/entry/21" w:history="1">
        <w:r>
          <w:rPr>
            <w:color w:val="0000FF"/>
            <w:sz w:val="28"/>
            <w:u w:val="single"/>
          </w:rPr>
          <w:t>абзацем третьим пункта 21</w:t>
        </w:r>
      </w:hyperlink>
      <w:r>
        <w:rPr>
          <w:sz w:val="28"/>
        </w:rPr>
        <w:t xml:space="preserve"> постановления Пленума Верховного Суда РФ от дата N 5 "О некоторых вопросах, возникающих у судов при применении </w:t>
      </w:r>
      <w:hyperlink r:id="rId6" w:anchor="/document/12125267/entry/0" w:history="1">
        <w:r>
          <w:rPr>
            <w:color w:val="0000FF"/>
            <w:sz w:val="28"/>
            <w:u w:val="single"/>
          </w:rPr>
          <w:t>Кодекса Российской Федер</w:t>
        </w:r>
        <w:r>
          <w:rPr>
            <w:color w:val="0000FF"/>
            <w:sz w:val="28"/>
            <w:u w:val="single"/>
          </w:rPr>
          <w:t>ации об административных правонарушениях</w:t>
        </w:r>
      </w:hyperlink>
      <w:r>
        <w:rPr>
          <w:sz w:val="28"/>
        </w:rPr>
        <w:t>"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</w:t>
      </w:r>
      <w:r>
        <w:rPr>
          <w:sz w:val="28"/>
        </w:rPr>
        <w:t>ия и роли правонарушителя, размера вреда и тяжести наступивших последствий</w:t>
      </w:r>
      <w:r>
        <w:rPr>
          <w:sz w:val="28"/>
        </w:rPr>
        <w:t xml:space="preserve"> не </w:t>
      </w:r>
      <w:r>
        <w:rPr>
          <w:sz w:val="28"/>
        </w:rPr>
        <w:t>представляющее</w:t>
      </w:r>
      <w:r>
        <w:rPr>
          <w:sz w:val="28"/>
        </w:rPr>
        <w:t xml:space="preserve"> существенного нарушения охраняемых общественных правоотношений.</w:t>
      </w:r>
    </w:p>
    <w:p w:rsidR="00AD6D64">
      <w:pPr>
        <w:ind w:firstLine="708"/>
        <w:jc w:val="both"/>
      </w:pPr>
      <w:r>
        <w:rPr>
          <w:sz w:val="28"/>
        </w:rPr>
        <w:t>В данном случае одним из квалифицирующих признаков административного правонарушения, предусмотренно</w:t>
      </w:r>
      <w:r>
        <w:rPr>
          <w:sz w:val="28"/>
        </w:rPr>
        <w:t xml:space="preserve">го </w:t>
      </w:r>
      <w:hyperlink r:id="rId6" w:anchor="/document/12125267/entry/131509" w:history="1">
        <w:r>
          <w:rPr>
            <w:color w:val="0000FF"/>
            <w:sz w:val="28"/>
            <w:u w:val="single"/>
          </w:rPr>
          <w:t>ст. 13.15 ч. 9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является наличие угрозы массового нарушения общественного порядка и (или) </w:t>
      </w:r>
      <w:r>
        <w:rPr>
          <w:sz w:val="28"/>
        </w:rPr>
        <w:t xml:space="preserve">общественной безопасности, в </w:t>
      </w:r>
      <w:r>
        <w:rPr>
          <w:sz w:val="28"/>
        </w:rPr>
        <w:t>связи</w:t>
      </w:r>
      <w:r>
        <w:rPr>
          <w:sz w:val="28"/>
        </w:rPr>
        <w:t xml:space="preserve"> с чем применение </w:t>
      </w:r>
      <w:hyperlink r:id="rId6" w:anchor="/document/12125267/entry/29" w:history="1">
        <w:r>
          <w:rPr>
            <w:color w:val="0000FF"/>
            <w:sz w:val="28"/>
            <w:u w:val="single"/>
          </w:rPr>
          <w:t>ст. 2.9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невозможно.</w:t>
      </w:r>
    </w:p>
    <w:p w:rsidR="00AD6D64">
      <w:pPr>
        <w:ind w:firstLine="708"/>
        <w:jc w:val="both"/>
      </w:pPr>
      <w:r>
        <w:rPr>
          <w:sz w:val="28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8"/>
        </w:rPr>
        <w:t xml:space="preserve"> с положениями </w:t>
      </w:r>
      <w:hyperlink r:id="rId6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не установлено.</w:t>
      </w:r>
    </w:p>
    <w:p w:rsidR="00AD6D64">
      <w:pPr>
        <w:ind w:firstLine="708"/>
        <w:jc w:val="both"/>
      </w:pPr>
      <w:r>
        <w:rPr>
          <w:sz w:val="28"/>
        </w:rPr>
        <w:t xml:space="preserve">Срок давности привлечения к административной ответственности, установленный </w:t>
      </w:r>
      <w:hyperlink r:id="rId6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не истек.</w:t>
      </w:r>
    </w:p>
    <w:p w:rsidR="00AD6D64">
      <w:pPr>
        <w:ind w:firstLine="708"/>
        <w:jc w:val="both"/>
      </w:pPr>
      <w:r>
        <w:rPr>
          <w:sz w:val="28"/>
        </w:rPr>
        <w:t>Судом также учтено, ч</w:t>
      </w:r>
      <w:r>
        <w:rPr>
          <w:sz w:val="28"/>
        </w:rPr>
        <w:t>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</w:t>
      </w:r>
      <w:r>
        <w:rPr>
          <w:sz w:val="28"/>
        </w:rPr>
        <w:t>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</w:t>
      </w:r>
      <w:r>
        <w:rPr>
          <w:sz w:val="28"/>
        </w:rPr>
        <w:t>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AD6D64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</w:t>
      </w:r>
      <w:r>
        <w:rPr>
          <w:sz w:val="28"/>
        </w:rPr>
        <w:t xml:space="preserve">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8"/>
        </w:rPr>
        <w:t>Бигун</w:t>
      </w:r>
      <w:r>
        <w:rPr>
          <w:sz w:val="28"/>
        </w:rPr>
        <w:t xml:space="preserve"> Г.И., которая согласно представленным в материалы дела сведениям, ранее не привлекалась к административной</w:t>
      </w:r>
      <w:r>
        <w:rPr>
          <w:sz w:val="28"/>
        </w:rPr>
        <w:t xml:space="preserve"> ответственности, в том числе, за совершение аналогичных правонарушения, а также, учитывая имущественное положение лица, привлекаемого к административной ответственности, мировой судья пришел к выводу о возможности</w:t>
      </w:r>
      <w:r>
        <w:rPr>
          <w:sz w:val="28"/>
        </w:rPr>
        <w:t xml:space="preserve"> назначения административного наказания в </w:t>
      </w:r>
      <w:r>
        <w:rPr>
          <w:sz w:val="28"/>
        </w:rPr>
        <w:t xml:space="preserve">виде штрафа в нижнем пределе санкции ст. 13.15 ч.9 </w:t>
      </w:r>
      <w:r>
        <w:rPr>
          <w:sz w:val="28"/>
        </w:rPr>
        <w:t>КоАП</w:t>
      </w:r>
      <w:r>
        <w:rPr>
          <w:sz w:val="28"/>
        </w:rPr>
        <w:t xml:space="preserve"> РФ без конфискации предмета административного правонарушения.</w:t>
      </w:r>
    </w:p>
    <w:p w:rsidR="00AD6D64" w:rsidP="00233709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AD6D64">
      <w:pPr>
        <w:jc w:val="center"/>
        <w:rPr>
          <w:b/>
          <w:sz w:val="28"/>
        </w:rPr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И Л:</w:t>
      </w:r>
    </w:p>
    <w:p w:rsidR="00233709">
      <w:pPr>
        <w:jc w:val="center"/>
      </w:pPr>
    </w:p>
    <w:p w:rsidR="00AD6D64" w:rsidP="00233709">
      <w:pPr>
        <w:ind w:firstLine="708"/>
        <w:jc w:val="both"/>
      </w:pPr>
      <w:r>
        <w:rPr>
          <w:sz w:val="28"/>
        </w:rPr>
        <w:t>Бигун</w:t>
      </w:r>
      <w:r>
        <w:rPr>
          <w:sz w:val="28"/>
        </w:rPr>
        <w:t xml:space="preserve"> Галину Ивановну признать в</w:t>
      </w:r>
      <w:r>
        <w:rPr>
          <w:sz w:val="28"/>
        </w:rPr>
        <w:t>иновной в совершении административного правонарушения, предусмотренного ст. 13.15 ч. 9 Кодекса Российской Федерации об административных правонарушениях, и назначить ей административное наказание в виде штрафа в размере 30 000 (тридцать тысяч) рублей без ко</w:t>
      </w:r>
      <w:r>
        <w:rPr>
          <w:sz w:val="28"/>
        </w:rPr>
        <w:t>нфискации предмета административного правонарушения.</w:t>
      </w:r>
    </w:p>
    <w:p w:rsidR="00AD6D64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AD6D64">
      <w:pPr>
        <w:jc w:val="both"/>
      </w:pPr>
      <w:r>
        <w:rPr>
          <w:sz w:val="28"/>
        </w:rPr>
        <w:t xml:space="preserve">Почтовый адрес: Россия, Республика Крым, 29500, г, Симферополь, ул. Набережная им.60-летия СССР, 28 </w:t>
      </w:r>
    </w:p>
    <w:p w:rsidR="00AD6D64">
      <w:pPr>
        <w:jc w:val="both"/>
      </w:pPr>
      <w:r>
        <w:rPr>
          <w:sz w:val="28"/>
        </w:rPr>
        <w:t xml:space="preserve">Получатель: УФК по Республике Крым (Министерство юстиции </w:t>
      </w:r>
      <w:r>
        <w:rPr>
          <w:sz w:val="28"/>
        </w:rPr>
        <w:t xml:space="preserve">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AD6D64">
      <w:pPr>
        <w:jc w:val="both"/>
      </w:pPr>
      <w:r>
        <w:rPr>
          <w:sz w:val="28"/>
        </w:rPr>
        <w:t xml:space="preserve">ИНН: телефон </w:t>
      </w:r>
    </w:p>
    <w:p w:rsidR="00AD6D64">
      <w:pPr>
        <w:jc w:val="both"/>
      </w:pPr>
      <w:r>
        <w:rPr>
          <w:sz w:val="28"/>
        </w:rPr>
        <w:t>КПП: 910201001</w:t>
      </w:r>
    </w:p>
    <w:p w:rsidR="00AD6D64">
      <w:pPr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AD6D64">
      <w:pPr>
        <w:jc w:val="both"/>
      </w:pPr>
      <w:r>
        <w:rPr>
          <w:sz w:val="28"/>
        </w:rPr>
        <w:t xml:space="preserve">БИК: телефон </w:t>
      </w:r>
    </w:p>
    <w:p w:rsidR="00AD6D64">
      <w:pPr>
        <w:jc w:val="both"/>
      </w:pPr>
      <w:r>
        <w:rPr>
          <w:sz w:val="28"/>
        </w:rPr>
        <w:t>Счет: 40101810335100010001</w:t>
      </w:r>
    </w:p>
    <w:p w:rsidR="00AD6D64">
      <w:pPr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AD6D64">
      <w:pPr>
        <w:jc w:val="both"/>
      </w:pPr>
      <w:r>
        <w:rPr>
          <w:sz w:val="28"/>
        </w:rPr>
        <w:t>ОКТМО 35643000</w:t>
      </w:r>
    </w:p>
    <w:p w:rsidR="00AD6D64">
      <w:pPr>
        <w:ind w:firstLine="708"/>
        <w:jc w:val="both"/>
      </w:pPr>
      <w:r>
        <w:rPr>
          <w:sz w:val="28"/>
        </w:rPr>
        <w:t xml:space="preserve">Квитанцию об оплате </w:t>
      </w:r>
      <w:r>
        <w:rPr>
          <w:sz w:val="28"/>
        </w:rPr>
        <w:t xml:space="preserve">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D6D64" w:rsidP="00233709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</w:t>
      </w:r>
      <w:r>
        <w:rPr>
          <w:sz w:val="28"/>
        </w:rPr>
        <w:t>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D6D64" w:rsidP="00233709">
      <w:pPr>
        <w:ind w:firstLine="720"/>
        <w:jc w:val="both"/>
      </w:pPr>
      <w:r>
        <w:rPr>
          <w:sz w:val="28"/>
        </w:rPr>
        <w:t>При отсутствии документа, свидетельству</w:t>
      </w:r>
      <w:r>
        <w:rPr>
          <w:sz w:val="28"/>
        </w:rPr>
        <w:t xml:space="preserve">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 </w:t>
      </w:r>
    </w:p>
    <w:p w:rsidR="00AD6D64" w:rsidP="00233709">
      <w:pPr>
        <w:ind w:firstLine="720"/>
        <w:jc w:val="both"/>
        <w:rPr>
          <w:sz w:val="28"/>
        </w:rPr>
      </w:pPr>
      <w:r>
        <w:rPr>
          <w:sz w:val="28"/>
        </w:rPr>
        <w:t>Постановление может быть обжаловано в апелляционном порядке в тече</w:t>
      </w:r>
      <w:r>
        <w:rPr>
          <w:sz w:val="28"/>
        </w:rPr>
        <w:t xml:space="preserve">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233709" w:rsidP="00233709">
      <w:pPr>
        <w:ind w:firstLine="720"/>
        <w:jc w:val="both"/>
      </w:pPr>
    </w:p>
    <w:p w:rsidR="00AD6D64" w:rsidP="00233709">
      <w:pPr>
        <w:ind w:firstLine="720"/>
      </w:pPr>
      <w:r>
        <w:rPr>
          <w:sz w:val="28"/>
        </w:rPr>
        <w:t>Мировой с</w:t>
      </w:r>
      <w:r>
        <w:rPr>
          <w:sz w:val="28"/>
        </w:rPr>
        <w:t xml:space="preserve">удья        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</w:p>
    <w:p w:rsidR="00AD6D64"/>
    <w:sectPr w:rsidSect="00AD6D6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D6D64"/>
    <w:rsid w:val="00233709"/>
    <w:rsid w:val="00AD6D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20399/3d0cac60971a511280cbba229d9b6329c07731f7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