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97959">
      <w:pPr>
        <w:jc w:val="right"/>
      </w:pPr>
      <w:r>
        <w:t>Дело № 5-72-132/2018</w:t>
      </w:r>
    </w:p>
    <w:p w:rsidR="00A77B3E" w:rsidP="00197959">
      <w:pPr>
        <w:jc w:val="center"/>
      </w:pPr>
      <w:r>
        <w:t>П О С Т А Н О В Л Е Н И Е</w:t>
      </w:r>
    </w:p>
    <w:p w:rsidR="00A77B3E"/>
    <w:p w:rsidR="00A77B3E">
      <w:r>
        <w:t xml:space="preserve">           04 мая 2018 года         </w:t>
      </w:r>
      <w:r>
        <w:tab/>
      </w:r>
      <w:r>
        <w:tab/>
        <w:t xml:space="preserve">                      </w:t>
      </w:r>
      <w:r>
        <w:tab/>
        <w:t xml:space="preserve">                            г. Саки  </w:t>
      </w:r>
    </w:p>
    <w:p w:rsidR="00A77B3E"/>
    <w:p w:rsidR="00A77B3E" w:rsidP="0019795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 xml:space="preserve">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197959">
      <w:pPr>
        <w:jc w:val="both"/>
      </w:pPr>
      <w:r>
        <w:t>Гуриевой</w:t>
      </w:r>
      <w:r>
        <w:t xml:space="preserve"> </w:t>
      </w:r>
      <w:r>
        <w:t>Зульфии</w:t>
      </w:r>
      <w:r>
        <w:t xml:space="preserve"> </w:t>
      </w:r>
      <w:r>
        <w:t>Амировны</w:t>
      </w:r>
      <w:r>
        <w:t>, пас</w:t>
      </w:r>
      <w:r>
        <w:t xml:space="preserve">портные данные, гражданки Российской Федерации, зарегистрированного и проживающего по адресу:  адрес, </w:t>
      </w:r>
    </w:p>
    <w:p w:rsidR="00A77B3E" w:rsidP="00197959">
      <w:pPr>
        <w:jc w:val="both"/>
      </w:pPr>
      <w: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</w:t>
      </w:r>
      <w:r>
        <w:t>ушениях</w:t>
      </w:r>
    </w:p>
    <w:p w:rsidR="00A77B3E"/>
    <w:p w:rsidR="00A77B3E" w:rsidP="00197959">
      <w:pPr>
        <w:jc w:val="center"/>
      </w:pPr>
      <w:r>
        <w:t>У С Т А Н О В И Л:</w:t>
      </w:r>
    </w:p>
    <w:p w:rsidR="00A77B3E"/>
    <w:p w:rsidR="00A77B3E" w:rsidP="00197959">
      <w:pPr>
        <w:jc w:val="both"/>
      </w:pPr>
      <w:r>
        <w:t xml:space="preserve">30 марта 2018 года в время в </w:t>
      </w:r>
      <w:r>
        <w:t>Сакском</w:t>
      </w:r>
      <w:r>
        <w:t xml:space="preserve"> районе Республики Крым в адрес по адрес, гражданка </w:t>
      </w:r>
      <w:r>
        <w:t>Гуриева</w:t>
      </w:r>
      <w:r>
        <w:t xml:space="preserve"> З.А., в рамках исполнительного производства № 135/14/82020 о взыскании алиментных платежей в пользу </w:t>
      </w:r>
      <w:r>
        <w:t>Гуриева</w:t>
      </w:r>
      <w:r>
        <w:t xml:space="preserve"> А.Б., на основании пост</w:t>
      </w:r>
      <w:r>
        <w:t xml:space="preserve">ановления о приводе должника по исполнительному производству от 30.03.2018 года был осуществлен выход по адресу: адрес. Гражданка </w:t>
      </w:r>
      <w:r>
        <w:t>Гуриева</w:t>
      </w:r>
      <w:r>
        <w:t xml:space="preserve"> З.А., ознакомившись с постановлением о приводе, отказалась проследовать в ОСП по г. Саки и </w:t>
      </w:r>
      <w:r>
        <w:t>Сакскому</w:t>
      </w:r>
      <w:r>
        <w:t xml:space="preserve"> району, не имея ув</w:t>
      </w:r>
      <w:r>
        <w:t xml:space="preserve">ажительной причины, то есть воспрепятствовал законной деятельности судебного пристава по ОУПДС </w:t>
      </w:r>
      <w:r>
        <w:t>Ирсаева</w:t>
      </w:r>
      <w:r>
        <w:t xml:space="preserve"> П.Д., тем самым совершила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197959">
      <w:pPr>
        <w:jc w:val="both"/>
      </w:pPr>
      <w:r>
        <w:t xml:space="preserve">В судебное заседание 17.04.2018 года и 04.05.2018 года  </w:t>
      </w:r>
      <w:r>
        <w:t>Гур</w:t>
      </w:r>
      <w:r>
        <w:t>иева</w:t>
      </w:r>
      <w:r>
        <w:t xml:space="preserve"> З.А. не явилась. О дне, времени и месте рассмотрения дела об административном правонарушении извещена надлежащим образом. О причинах своей неявки суду </w:t>
      </w:r>
      <w:r>
        <w:t>Гуриева</w:t>
      </w:r>
      <w:r>
        <w:t xml:space="preserve"> З.А. не сообщила. Ходатайств об отложении дела в суд не предоставила. </w:t>
      </w:r>
    </w:p>
    <w:p w:rsidR="00A77B3E" w:rsidP="00197959">
      <w:pPr>
        <w:jc w:val="both"/>
      </w:pPr>
      <w:r>
        <w:t xml:space="preserve">Согласно ст. 25.1 </w:t>
      </w:r>
      <w:r>
        <w:t>КоА</w:t>
      </w:r>
      <w:r>
        <w:t>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</w:t>
      </w:r>
      <w:r>
        <w:t xml:space="preserve">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197959">
      <w:pPr>
        <w:jc w:val="both"/>
      </w:pPr>
      <w:r>
        <w:t>Согласно разъяснениям п. 6 Постановления Пленума Верховного С</w:t>
      </w:r>
      <w:r>
        <w:t>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</w:t>
      </w:r>
      <w:r>
        <w:t xml:space="preserve">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</w:t>
      </w:r>
      <w:r>
        <w:t>отказалось от получения почтового отправления, а также в с</w:t>
      </w:r>
      <w:r>
        <w:t xml:space="preserve">лучае возвращения почтового отправления с отметкой об истечении срока хранения.  </w:t>
      </w:r>
    </w:p>
    <w:p w:rsidR="00A77B3E" w:rsidP="00197959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Гуриева</w:t>
      </w:r>
      <w:r>
        <w:t xml:space="preserve"> З.А. извещена надлежащим образом о дне и времени рассмотрения дела об административного правонар</w:t>
      </w:r>
      <w:r>
        <w:t xml:space="preserve">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Гуриевой</w:t>
      </w:r>
      <w:r>
        <w:t xml:space="preserve"> З.А.</w:t>
      </w:r>
    </w:p>
    <w:p w:rsidR="00A77B3E" w:rsidP="00197959">
      <w:pPr>
        <w:jc w:val="both"/>
      </w:pPr>
      <w:r>
        <w:t xml:space="preserve">  Согласно ст. 17.8 </w:t>
      </w:r>
      <w:r>
        <w:t>КоАП</w:t>
      </w:r>
      <w:r>
        <w:t xml:space="preserve"> РФ воспрепятствование законной деятельности должностного лица о</w:t>
      </w:r>
      <w:r>
        <w:t>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</w:t>
      </w:r>
      <w:r>
        <w:t>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 w:rsidP="00197959">
      <w:pPr>
        <w:jc w:val="both"/>
      </w:pPr>
      <w:r>
        <w:t xml:space="preserve">Вина </w:t>
      </w:r>
      <w:r>
        <w:t>Гуриевой</w:t>
      </w:r>
      <w:r>
        <w:t xml:space="preserve"> З.А. подтверждается: протоколом  об административном правонарушении от 30.03.2018 года; копией постановления о привод</w:t>
      </w:r>
      <w:r>
        <w:t xml:space="preserve">е должника по ИП от 30.03.2018 года; копией исполнительного листа </w:t>
      </w:r>
      <w:r>
        <w:t>Сакского</w:t>
      </w:r>
      <w:r>
        <w:t xml:space="preserve"> </w:t>
      </w:r>
      <w:r>
        <w:t>горрайонного</w:t>
      </w:r>
      <w:r>
        <w:t xml:space="preserve"> суда АР Крым от дата по гражданскому делу № 2-1733/2010; копией постановления о возбуждении исполнительного производства № 135/14/82020-ИП от дата. </w:t>
      </w:r>
    </w:p>
    <w:p w:rsidR="00A77B3E" w:rsidP="00197959">
      <w:pPr>
        <w:jc w:val="both"/>
      </w:pPr>
      <w:r>
        <w:t>Таким образом, миро</w:t>
      </w:r>
      <w:r>
        <w:t>вой</w:t>
      </w:r>
      <w:r>
        <w:tab/>
        <w:t xml:space="preserve"> судья считает, что вина </w:t>
      </w:r>
      <w:r>
        <w:t>Гуриевой</w:t>
      </w:r>
      <w:r>
        <w:t xml:space="preserve"> З.А. в совершении административного правонарушения полностью доказана, её действия следует квалифицировать по ст. 17.8 </w:t>
      </w:r>
      <w:r>
        <w:t>КоАП</w:t>
      </w:r>
      <w:r>
        <w:t xml:space="preserve"> РФ. </w:t>
      </w:r>
    </w:p>
    <w:p w:rsidR="00A77B3E" w:rsidP="00197959">
      <w:pPr>
        <w:jc w:val="both"/>
      </w:pPr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</w:t>
      </w:r>
      <w:r>
        <w:t xml:space="preserve">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 w:rsidP="00197959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                                                </w:t>
      </w:r>
    </w:p>
    <w:p w:rsidR="00A77B3E" w:rsidP="00197959">
      <w:pPr>
        <w:jc w:val="center"/>
      </w:pPr>
      <w:r>
        <w:t>П О С Т А Н О В И Л:</w:t>
      </w:r>
    </w:p>
    <w:p w:rsidR="00A77B3E" w:rsidP="00197959">
      <w:pPr>
        <w:jc w:val="both"/>
      </w:pPr>
    </w:p>
    <w:p w:rsidR="00A77B3E" w:rsidP="00197959">
      <w:pPr>
        <w:jc w:val="both"/>
      </w:pPr>
      <w:r>
        <w:t xml:space="preserve">Признать </w:t>
      </w:r>
      <w:r>
        <w:t>Гуриеву</w:t>
      </w:r>
      <w:r>
        <w:t xml:space="preserve"> </w:t>
      </w:r>
      <w:r>
        <w:t>Зульфию</w:t>
      </w:r>
      <w:r>
        <w:t xml:space="preserve"> </w:t>
      </w:r>
      <w:r>
        <w:t>А</w:t>
      </w:r>
      <w:r>
        <w:t>мировну</w:t>
      </w:r>
      <w:r>
        <w:t xml:space="preserve"> виновной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наказанию в виде административного штрафа размере 1000 (одной тысячи) рублей.  </w:t>
      </w:r>
    </w:p>
    <w:p w:rsidR="00A77B3E" w:rsidP="00197959">
      <w:pPr>
        <w:jc w:val="both"/>
      </w:pPr>
      <w:r>
        <w:t>Штраф подлежит зачислению по реквизитам: получ</w:t>
      </w:r>
      <w:r>
        <w:t xml:space="preserve">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банк получателя: отделение Республика Крым г. Симферополь, ИНН получателя: телефон, КПП телефон, Расчётный счет: 4010181033510001</w:t>
      </w:r>
      <w:r>
        <w:t xml:space="preserve">0001, БИК Банка  получателя телефон, ОКТМО телефон, КБК 32211617000016017140, УИН 32282020180001159015. </w:t>
      </w:r>
    </w:p>
    <w:p w:rsidR="00A77B3E" w:rsidP="00197959">
      <w:pPr>
        <w:jc w:val="both"/>
      </w:pPr>
      <w:r>
        <w:t xml:space="preserve">Взыскатель: Отдел судебных приставов по г. Саки и </w:t>
      </w:r>
      <w:r>
        <w:t>Сакскому</w:t>
      </w:r>
      <w:r>
        <w:t xml:space="preserve"> району) УФССП России по Республике Крым 296500 Республика Крым  г.Саки. ул.Курортная, 2а</w:t>
      </w:r>
    </w:p>
    <w:p w:rsidR="00A77B3E" w:rsidP="00197959">
      <w:pPr>
        <w:jc w:val="both"/>
      </w:pPr>
      <w:r>
        <w:t>В с</w:t>
      </w:r>
      <w:r>
        <w:t xml:space="preserve">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</w:t>
      </w:r>
      <w:r>
        <w:t xml:space="preserve">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</w:t>
      </w:r>
      <w:r>
        <w:t>тысячи рублей, либо административный арест на срок до пятнадцати суток, либо обязательные работы на срок д</w:t>
      </w:r>
      <w:r>
        <w:t xml:space="preserve">о пятидесяти часов. </w:t>
      </w:r>
    </w:p>
    <w:p w:rsidR="00A77B3E" w:rsidP="00197959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>еспублики Крым, со дня вручения или получения копии постановления.</w:t>
      </w:r>
    </w:p>
    <w:p w:rsidR="00A77B3E" w:rsidP="00197959">
      <w:pPr>
        <w:jc w:val="both"/>
      </w:pPr>
      <w:r>
        <w:t xml:space="preserve"> </w:t>
      </w:r>
    </w:p>
    <w:p w:rsidR="00A77B3E" w:rsidP="00197959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</w:r>
      <w:r>
        <w:tab/>
        <w:t xml:space="preserve">                   Е.В. </w:t>
      </w:r>
      <w:r>
        <w:t>Костюкова</w:t>
      </w:r>
      <w:r>
        <w:t xml:space="preserve">  </w:t>
      </w:r>
    </w:p>
    <w:p w:rsidR="00A77B3E" w:rsidP="00197959">
      <w:pPr>
        <w:jc w:val="both"/>
      </w:pPr>
      <w:r>
        <w:t xml:space="preserve">  </w:t>
      </w:r>
    </w:p>
    <w:p w:rsidR="00A77B3E" w:rsidP="00197959">
      <w:pPr>
        <w:jc w:val="both"/>
      </w:pPr>
    </w:p>
    <w:sectPr w:rsidSect="001C24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4EA"/>
    <w:rsid w:val="00197959"/>
    <w:rsid w:val="001C24E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4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