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</w:t>
      </w:r>
    </w:p>
    <w:p w:rsidR="00A77B3E"/>
    <w:p w:rsidR="00A77B3E" w:rsidP="00BF726C">
      <w:pPr>
        <w:jc w:val="right"/>
      </w:pPr>
      <w:r>
        <w:t>Дело № 5-72-135/2017</w:t>
      </w:r>
    </w:p>
    <w:p w:rsidR="00A77B3E"/>
    <w:p w:rsidR="00A77B3E" w:rsidP="00BF726C">
      <w:pPr>
        <w:jc w:val="center"/>
      </w:pPr>
      <w:r>
        <w:t>ПОСТАНОВЛЕНИЕ</w:t>
      </w:r>
    </w:p>
    <w:p w:rsidR="00A77B3E"/>
    <w:p w:rsidR="00A77B3E">
      <w:r>
        <w:t xml:space="preserve">17 июля 2017 года                                                                    </w:t>
      </w:r>
      <w:r>
        <w:t xml:space="preserve">                               </w:t>
      </w:r>
      <w:r>
        <w:t>г</w:t>
      </w:r>
      <w:r>
        <w:t>. Саки</w:t>
      </w:r>
    </w:p>
    <w:p w:rsidR="00A77B3E" w:rsidP="00BF726C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судебном заседании материалы дела об </w:t>
      </w:r>
      <w:r>
        <w:t xml:space="preserve">административном  правонарушение в отношении </w:t>
      </w:r>
      <w:r>
        <w:t>Мажидова</w:t>
      </w:r>
      <w:r>
        <w:t xml:space="preserve"> Ильдара </w:t>
      </w:r>
      <w:r>
        <w:t>Ремзиевича</w:t>
      </w:r>
      <w:r>
        <w:t xml:space="preserve">, о привлечении его к административной ответственности за правонарушение, предусмотренное ст. 19.5 ч. 1 Кодекса Российской Федерации об административных правонарушениях, </w:t>
      </w:r>
      <w:r>
        <w:tab/>
      </w:r>
    </w:p>
    <w:p w:rsidR="00A77B3E" w:rsidP="00BF726C">
      <w:pPr>
        <w:jc w:val="center"/>
      </w:pPr>
      <w:r>
        <w:t>УСТАНОВИЛ:</w:t>
      </w:r>
    </w:p>
    <w:p w:rsidR="00A77B3E" w:rsidP="00BF726C">
      <w:pPr>
        <w:jc w:val="both"/>
      </w:pPr>
      <w:r>
        <w:t>В</w:t>
      </w:r>
      <w:r>
        <w:t xml:space="preserve"> отношении </w:t>
      </w:r>
      <w:r>
        <w:t>Мажидова</w:t>
      </w:r>
      <w:r>
        <w:t xml:space="preserve"> И.Р. составлен протокол об административном правонарушении предусмотренным ч. 1 ст. 19.5 </w:t>
      </w:r>
      <w:r>
        <w:t>КоАП</w:t>
      </w:r>
      <w:r>
        <w:t xml:space="preserve"> РФ, т.е. невыполнение в срок законного предписания должностного лица, осуществляющего государственный надзор (контроль), об устранении нарушен</w:t>
      </w:r>
      <w:r>
        <w:t>ий законодательства.</w:t>
      </w:r>
    </w:p>
    <w:p w:rsidR="00A77B3E" w:rsidP="00BF726C">
      <w:pPr>
        <w:jc w:val="both"/>
      </w:pPr>
      <w:r>
        <w:t>Правонарушение совершенно при следующих обстоятельствах:</w:t>
      </w:r>
    </w:p>
    <w:p w:rsidR="00A77B3E" w:rsidP="00BF726C">
      <w:pPr>
        <w:jc w:val="both"/>
      </w:pPr>
      <w:r>
        <w:t xml:space="preserve">дата в ходе проведения внеплановой выездной проверки, было установлено, что </w:t>
      </w:r>
      <w:r>
        <w:t>Мажидов</w:t>
      </w:r>
      <w:r>
        <w:t xml:space="preserve"> И.Р., самовольно занял земельный участок частной собственности площадью 9,6 кв. м, расположенн</w:t>
      </w:r>
      <w:r>
        <w:t xml:space="preserve">ого по адресу: адрес.  </w:t>
      </w:r>
      <w:r>
        <w:t>Мажидову</w:t>
      </w:r>
      <w:r>
        <w:t xml:space="preserve"> И.Р. было выдано предписание об устранении выявленных нарушений земельного законодательства Российской Федерации от ... Проверкой исполнения предписания от дата установлено, что предписание не выполнил в срок законного предп</w:t>
      </w:r>
      <w:r>
        <w:t>исания органа (должностного лица), осуществляющего государственный надзор (контроль), а именно: предписание № 77/16/3-12/2017-12 от дата земельный участок площадью ... кв. м не освобожден от самовольного занятия, т.е. совершил правонарушение, предусмотренн</w:t>
      </w:r>
      <w:r>
        <w:t xml:space="preserve">ое ч. 1 ст. 19.5 </w:t>
      </w:r>
      <w:r>
        <w:t>КоАП</w:t>
      </w:r>
      <w:r>
        <w:t xml:space="preserve"> РФ   </w:t>
      </w:r>
    </w:p>
    <w:p w:rsidR="00A77B3E" w:rsidP="00BF726C">
      <w:pPr>
        <w:jc w:val="both"/>
      </w:pPr>
      <w:r>
        <w:t xml:space="preserve">Согласно п. 6 ст. 26.1 </w:t>
      </w:r>
      <w:r>
        <w:t>КоАП</w:t>
      </w:r>
      <w:r>
        <w:t xml:space="preserve"> РФ, по делу об административном правонарушении выяснению подлежат, в том числе обстоятельства, исключающие производство по делу об административном правонарушении.</w:t>
      </w:r>
    </w:p>
    <w:p w:rsidR="00A77B3E" w:rsidP="00BF726C">
      <w:pPr>
        <w:jc w:val="both"/>
      </w:pPr>
      <w:r>
        <w:t xml:space="preserve">В соответствии с ч. 1 ст. 24.5 </w:t>
      </w:r>
      <w:r>
        <w:t>КоАП</w:t>
      </w:r>
      <w:r>
        <w:t xml:space="preserve"> </w:t>
      </w:r>
      <w:r>
        <w:t>РФ, смерть физического лица, в отношении которого ведется производство по делу об административном правонарушении является одним из обстоятельств, при наличии которого начатое производство по делу об административном правонарушении подлежит прекращению.</w:t>
      </w:r>
    </w:p>
    <w:p w:rsidR="00A77B3E" w:rsidP="00BF726C">
      <w:pPr>
        <w:jc w:val="both"/>
      </w:pPr>
      <w:r>
        <w:t>Со</w:t>
      </w:r>
      <w:r>
        <w:t xml:space="preserve">гласно ч. 1 ст. 29.9 </w:t>
      </w:r>
      <w:r>
        <w:t>КоАП</w:t>
      </w:r>
      <w:r>
        <w:t xml:space="preserve"> РФ, при наличии хотя бы одного из обстоятельств, исключающих производство по делу, предусмотренных статьей 24.5 </w:t>
      </w:r>
      <w:r>
        <w:t>КоАП</w:t>
      </w:r>
      <w:r>
        <w:t xml:space="preserve"> РФ выносится постановление о прекращении производства по делу об административном правонарушении. </w:t>
      </w:r>
    </w:p>
    <w:p w:rsidR="00A77B3E" w:rsidP="00BF726C">
      <w:pPr>
        <w:jc w:val="both"/>
      </w:pPr>
      <w:r>
        <w:t>Исследовав мат</w:t>
      </w:r>
      <w:r>
        <w:t xml:space="preserve">ериалы дела, мировой судья считает необходимым производство по делу в отношении </w:t>
      </w:r>
      <w:r>
        <w:t>Мажидова</w:t>
      </w:r>
      <w:r>
        <w:t xml:space="preserve"> И.Р. прекратить, в связи с тем, что согласно копии записи акта о смерти № ... от дата выданной </w:t>
      </w:r>
      <w:r>
        <w:t>Сакским</w:t>
      </w:r>
      <w:r>
        <w:t xml:space="preserve"> районным отделом записи актов гражданского состояния Департамент</w:t>
      </w:r>
      <w:r>
        <w:t xml:space="preserve">а записи актов гражданского состояния </w:t>
      </w:r>
      <w:r>
        <w:t xml:space="preserve">Министерства юстиции Республики Крым, </w:t>
      </w:r>
      <w:r>
        <w:t>Мажидов</w:t>
      </w:r>
      <w:r>
        <w:t xml:space="preserve"> И.Р. умер дата, о чем дата произведена запись акта о смерти № ....</w:t>
      </w:r>
    </w:p>
    <w:p w:rsidR="00A77B3E" w:rsidP="00BF726C">
      <w:pPr>
        <w:jc w:val="both"/>
      </w:pPr>
      <w:r>
        <w:t xml:space="preserve">На основании изложенного, руководствуясь п. 6 ст. 26.1, ч. 1 ст. 24.5, ч. 1 ст. 29.9 и ст. 29.10 </w:t>
      </w:r>
      <w:r>
        <w:t>КоАП</w:t>
      </w:r>
      <w:r>
        <w:t xml:space="preserve"> РФ,</w:t>
      </w:r>
      <w:r>
        <w:t xml:space="preserve"> мировой судья</w:t>
      </w:r>
    </w:p>
    <w:p w:rsidR="00A77B3E"/>
    <w:p w:rsidR="00A77B3E">
      <w:r>
        <w:t xml:space="preserve">                                                                  ПОСТАНОВИЛ :</w:t>
      </w:r>
    </w:p>
    <w:p w:rsidR="00A77B3E"/>
    <w:p w:rsidR="00A77B3E" w:rsidP="00BF726C">
      <w:pPr>
        <w:jc w:val="both"/>
      </w:pPr>
      <w:r>
        <w:t xml:space="preserve">Производство по делу об административном правонарушении в отношении </w:t>
      </w:r>
      <w:r>
        <w:t>Мажидова</w:t>
      </w:r>
      <w:r>
        <w:t xml:space="preserve"> Ильдара </w:t>
      </w:r>
      <w:r>
        <w:t>Ремзиевича</w:t>
      </w:r>
      <w:r>
        <w:t xml:space="preserve"> по ч. 1 ст. 19.5 </w:t>
      </w:r>
      <w:r>
        <w:t>КоАП</w:t>
      </w:r>
      <w:r>
        <w:t xml:space="preserve"> РФ - прекратить, в связи со смертью.</w:t>
      </w:r>
    </w:p>
    <w:p w:rsidR="00A77B3E" w:rsidP="00BF726C">
      <w:pPr>
        <w:jc w:val="both"/>
      </w:pPr>
      <w:r>
        <w:t>Поста</w:t>
      </w:r>
      <w:r>
        <w:t xml:space="preserve">новление может быть обжаловано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10 дней со дня вручения или получения копии постановления в </w:t>
      </w:r>
      <w:r>
        <w:t>Сакский</w:t>
      </w:r>
      <w:r>
        <w:t xml:space="preserve"> районный суд Республики </w:t>
      </w:r>
      <w:r>
        <w:t>Крым.</w:t>
      </w:r>
    </w:p>
    <w:p w:rsidR="00A77B3E"/>
    <w:p w:rsidR="00A77B3E">
      <w:r>
        <w:t xml:space="preserve">          Мировой судья</w:t>
      </w:r>
      <w:r>
        <w:tab/>
      </w:r>
      <w:r>
        <w:tab/>
      </w:r>
      <w:r>
        <w:tab/>
        <w:t xml:space="preserve">      </w:t>
      </w:r>
      <w:r>
        <w:t xml:space="preserve">                                      Е.В. </w:t>
      </w:r>
      <w:r>
        <w:t>Костюкова</w:t>
      </w:r>
    </w:p>
    <w:p w:rsidR="00A77B3E"/>
    <w:p w:rsidR="00A77B3E"/>
    <w:p w:rsidR="00A77B3E"/>
    <w:sectPr w:rsidSect="002E4C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C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