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A774C">
      <w:pPr>
        <w:widowControl w:val="0"/>
        <w:ind w:firstLine="720"/>
        <w:jc w:val="right"/>
      </w:pPr>
      <w:r>
        <w:rPr>
          <w:sz w:val="28"/>
        </w:rPr>
        <w:t>Дело №5-72-138/2021</w:t>
      </w:r>
    </w:p>
    <w:p w:rsidR="005A774C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5A774C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5A774C">
      <w:pPr>
        <w:widowControl w:val="0"/>
        <w:ind w:firstLine="720"/>
      </w:pPr>
      <w:r>
        <w:rPr>
          <w:spacing w:val="-5"/>
          <w:sz w:val="28"/>
        </w:rPr>
        <w:t xml:space="preserve">22 апреля 2021 года   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5A774C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5A774C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Базерганова</w:t>
      </w:r>
      <w:r>
        <w:rPr>
          <w:sz w:val="28"/>
        </w:rPr>
        <w:t xml:space="preserve"> Д.Ш., </w:t>
      </w:r>
    </w:p>
    <w:p w:rsidR="005A774C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5A774C">
      <w:pPr>
        <w:widowControl w:val="0"/>
        <w:ind w:firstLine="720"/>
        <w:jc w:val="both"/>
      </w:pPr>
      <w:r>
        <w:rPr>
          <w:b/>
          <w:sz w:val="28"/>
        </w:rPr>
        <w:t>Базерганова</w:t>
      </w:r>
      <w:r>
        <w:rPr>
          <w:b/>
          <w:sz w:val="28"/>
        </w:rPr>
        <w:t xml:space="preserve"> </w:t>
      </w:r>
      <w:r>
        <w:rPr>
          <w:b/>
          <w:sz w:val="28"/>
        </w:rPr>
        <w:t>Длявера</w:t>
      </w:r>
      <w:r>
        <w:rPr>
          <w:b/>
          <w:sz w:val="28"/>
        </w:rPr>
        <w:t xml:space="preserve"> </w:t>
      </w:r>
      <w:r>
        <w:rPr>
          <w:b/>
          <w:sz w:val="28"/>
        </w:rPr>
        <w:t>Шевкетовича</w:t>
      </w:r>
      <w:r>
        <w:rPr>
          <w:b/>
          <w:sz w:val="28"/>
        </w:rPr>
        <w:t>,</w:t>
      </w:r>
      <w:r>
        <w:rPr>
          <w:sz w:val="28"/>
        </w:rPr>
        <w:t xml:space="preserve"> паспор</w:t>
      </w:r>
      <w:r>
        <w:rPr>
          <w:sz w:val="28"/>
        </w:rPr>
        <w:t xml:space="preserve">тные данные </w:t>
      </w:r>
      <w:r>
        <w:rPr>
          <w:sz w:val="28"/>
        </w:rPr>
        <w:t>Украниа</w:t>
      </w:r>
      <w:r>
        <w:rPr>
          <w:sz w:val="28"/>
        </w:rPr>
        <w:t>, гражданина Российской Федерации, образование среднее, холостого, малолетних детей не имеющего, официально нетрудоустроенного (работающего на СТО), военнообязанного, инвалидом не являющегося, ранее привлекаемого к административной ответ</w:t>
      </w:r>
      <w:r>
        <w:rPr>
          <w:sz w:val="28"/>
        </w:rPr>
        <w:t>ственности, зарегистрированного и проживающего по адресу: адрес,</w:t>
      </w:r>
    </w:p>
    <w:p w:rsidR="005A774C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5A774C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5A774C">
      <w:pPr>
        <w:widowControl w:val="0"/>
        <w:ind w:firstLine="720"/>
        <w:jc w:val="both"/>
      </w:pPr>
      <w:r>
        <w:rPr>
          <w:sz w:val="28"/>
        </w:rPr>
        <w:t>Базерганов</w:t>
      </w:r>
      <w:r>
        <w:rPr>
          <w:sz w:val="28"/>
        </w:rPr>
        <w:t xml:space="preserve"> Д.Ш.</w:t>
      </w:r>
      <w:r>
        <w:rPr>
          <w:spacing w:val="-2"/>
          <w:sz w:val="28"/>
        </w:rPr>
        <w:t xml:space="preserve"> дата,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на адрес км+300 м, </w:t>
      </w:r>
      <w:r>
        <w:rPr>
          <w:spacing w:val="-2"/>
          <w:sz w:val="28"/>
        </w:rPr>
        <w:t>управлял транспортным средством – автомобилем марки марка автомобиля, государственный регистрационный знак А682КА82, будучи лишенным права управления транспортными средствами, в соответствии с постановлением мирового судьи судебного участка № 38 Евпаторийс</w:t>
      </w:r>
      <w:r>
        <w:rPr>
          <w:spacing w:val="-2"/>
          <w:sz w:val="28"/>
        </w:rPr>
        <w:t>кого судебного района (городской округ Евпатория) Республики Крым от дата по делу № 5-38-94/2020, вступившим в законную силу дата, чем нарушил п. 2.1.1 ПДД РФ, тем самым совершил административное правонарушение, предусмотренное ч. 2 ст. 12.7 КоАП РФ.</w:t>
      </w:r>
    </w:p>
    <w:p w:rsidR="005A774C">
      <w:pPr>
        <w:widowControl w:val="0"/>
        <w:ind w:firstLine="720"/>
        <w:jc w:val="both"/>
      </w:pPr>
      <w:r>
        <w:rPr>
          <w:spacing w:val="-2"/>
          <w:sz w:val="28"/>
        </w:rPr>
        <w:t>В суд</w:t>
      </w:r>
      <w:r>
        <w:rPr>
          <w:spacing w:val="-2"/>
          <w:sz w:val="28"/>
        </w:rPr>
        <w:t xml:space="preserve">ебном заседании </w:t>
      </w:r>
      <w:r>
        <w:rPr>
          <w:sz w:val="28"/>
        </w:rPr>
        <w:t>Базерганов</w:t>
      </w:r>
      <w:r>
        <w:rPr>
          <w:sz w:val="28"/>
        </w:rPr>
        <w:t xml:space="preserve"> Д.Ш.</w:t>
      </w:r>
      <w:r>
        <w:rPr>
          <w:spacing w:val="-2"/>
          <w:sz w:val="28"/>
        </w:rPr>
        <w:t xml:space="preserve"> вину признал, не оспаривал фактические обстоятельства дела, изложенные в протоколе об административном правонарушении, пояснил суду, что при указанных в протоколе обстоятельствах был установлен сотрудниками ОГИБДД, ехал на р</w:t>
      </w:r>
      <w:r>
        <w:rPr>
          <w:spacing w:val="-2"/>
          <w:sz w:val="28"/>
        </w:rPr>
        <w:t>аботу. Знал о том, что лишен права управления транспортными средствами, имел два водительских удостоверения, выданных на Украине и в РФ. При этом</w:t>
      </w:r>
      <w:r>
        <w:rPr>
          <w:spacing w:val="-2"/>
          <w:sz w:val="28"/>
        </w:rPr>
        <w:t>,</w:t>
      </w:r>
      <w:r>
        <w:rPr>
          <w:spacing w:val="-2"/>
          <w:sz w:val="28"/>
        </w:rPr>
        <w:t xml:space="preserve"> водительское удостоверение РФ им было сдано, и имея водительское удостоверение, выданное при Украине, он прод</w:t>
      </w:r>
      <w:r>
        <w:rPr>
          <w:spacing w:val="-2"/>
          <w:sz w:val="28"/>
        </w:rPr>
        <w:t>олжал управлять транспортным средством, при этом, когда ранее был остановлен сотрудниками ОГИБДД, проверив базу данных, ему ничего не было сказано. Пояснил, что работает на СТО, имеет стабильный доход, в связи с чем, просил назначить наказание в виде админ</w:t>
      </w:r>
      <w:r>
        <w:rPr>
          <w:spacing w:val="-2"/>
          <w:sz w:val="28"/>
        </w:rPr>
        <w:t xml:space="preserve">истративного штрафа. Обязался оплатить штраф. </w:t>
      </w:r>
    </w:p>
    <w:p w:rsidR="005A774C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z w:val="28"/>
        </w:rPr>
        <w:t>Базерганова</w:t>
      </w:r>
      <w:r>
        <w:rPr>
          <w:sz w:val="28"/>
        </w:rPr>
        <w:t xml:space="preserve"> Д.Ш.</w:t>
      </w:r>
      <w:r>
        <w:rPr>
          <w:spacing w:val="-2"/>
          <w:sz w:val="28"/>
        </w:rPr>
        <w:t xml:space="preserve">, всесторонне, полно и </w:t>
      </w:r>
      <w:r>
        <w:rPr>
          <w:spacing w:val="-2"/>
          <w:sz w:val="28"/>
        </w:rPr>
        <w:t>объективно исследовав все обстоятельства дела в их совокупности, изучив материалы дела, приходит к следующим выводам.</w:t>
      </w:r>
    </w:p>
    <w:p w:rsidR="005A774C">
      <w:pPr>
        <w:ind w:firstLine="708"/>
        <w:jc w:val="both"/>
      </w:pPr>
      <w:r>
        <w:rPr>
          <w:spacing w:val="-2"/>
          <w:sz w:val="28"/>
        </w:rPr>
        <w:t>Исходя из положений ч. 1 ст.</w:t>
      </w:r>
      <w:r>
        <w:rPr>
          <w:spacing w:val="-2"/>
          <w:sz w:val="28"/>
        </w:rPr>
        <w:t xml:space="preserve">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</w:t>
      </w:r>
      <w:r>
        <w:rPr>
          <w:spacing w:val="-2"/>
          <w:sz w:val="28"/>
        </w:rPr>
        <w:t>тивной ответственности.</w:t>
      </w:r>
    </w:p>
    <w:p w:rsidR="005A774C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</w:t>
      </w:r>
      <w:r>
        <w:rPr>
          <w:spacing w:val="-2"/>
          <w:sz w:val="28"/>
        </w:rPr>
        <w:t>ерации об административных правонарушениях установлена административная ответственность</w:t>
      </w:r>
    </w:p>
    <w:p w:rsidR="005A774C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</w:t>
      </w:r>
      <w:r>
        <w:rPr>
          <w:sz w:val="28"/>
        </w:rPr>
        <w:t xml:space="preserve">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</w:t>
      </w:r>
      <w:r>
        <w:rPr>
          <w:sz w:val="28"/>
        </w:rPr>
        <w:t xml:space="preserve">авильного разрешения дела. </w:t>
      </w:r>
    </w:p>
    <w:p w:rsidR="005A774C">
      <w:pPr>
        <w:widowControl w:val="0"/>
        <w:ind w:firstLine="708"/>
        <w:jc w:val="both"/>
      </w:pPr>
      <w:r>
        <w:rPr>
          <w:sz w:val="28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5A774C">
      <w:pPr>
        <w:jc w:val="both"/>
      </w:pPr>
      <w:r>
        <w:rPr>
          <w:sz w:val="28"/>
        </w:rPr>
        <w:t xml:space="preserve">Вина </w:t>
      </w:r>
      <w:r>
        <w:rPr>
          <w:sz w:val="28"/>
        </w:rPr>
        <w:t>Базерганова</w:t>
      </w:r>
      <w:r>
        <w:rPr>
          <w:sz w:val="28"/>
        </w:rPr>
        <w:t xml:space="preserve"> Д.Ш. в совершении административного правонарушения, п</w:t>
      </w:r>
      <w:r>
        <w:rPr>
          <w:sz w:val="28"/>
        </w:rPr>
        <w:t>редусмотренного ч. 2 ст. 12.7 КоАП РФ подтверждается письменными материалами дела, а именно:</w:t>
      </w:r>
    </w:p>
    <w:p w:rsidR="005A774C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110329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5A774C">
      <w:pPr>
        <w:ind w:firstLine="720"/>
        <w:jc w:val="both"/>
      </w:pPr>
      <w:r>
        <w:rPr>
          <w:sz w:val="28"/>
        </w:rPr>
        <w:t>- протоколом об отстранении от управления транспортным средством 82</w:t>
      </w:r>
      <w:r>
        <w:rPr>
          <w:sz w:val="28"/>
        </w:rPr>
        <w:t xml:space="preserve"> О</w:t>
      </w:r>
      <w:r>
        <w:rPr>
          <w:sz w:val="28"/>
        </w:rPr>
        <w:t>т № 023259 от дата. П</w:t>
      </w:r>
      <w:r>
        <w:rPr>
          <w:sz w:val="28"/>
        </w:rPr>
        <w:t>роцессуальные действия проводились с использованием видеозаписи;</w:t>
      </w:r>
    </w:p>
    <w:p w:rsidR="005A774C">
      <w:pPr>
        <w:ind w:firstLine="720"/>
        <w:jc w:val="both"/>
      </w:pPr>
      <w:r>
        <w:rPr>
          <w:sz w:val="28"/>
        </w:rPr>
        <w:t xml:space="preserve">- копией протокола о задержании транспортного средства 82 ПЗ № 037553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A774C">
      <w:pPr>
        <w:ind w:firstLine="720"/>
        <w:jc w:val="both"/>
      </w:pPr>
      <w:r>
        <w:rPr>
          <w:sz w:val="28"/>
        </w:rPr>
        <w:t xml:space="preserve">- рапортом должностного лица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A774C">
      <w:pPr>
        <w:ind w:firstLine="720"/>
        <w:jc w:val="both"/>
      </w:pPr>
      <w:r>
        <w:rPr>
          <w:sz w:val="28"/>
        </w:rPr>
        <w:t>- видеозаписью;</w:t>
      </w:r>
    </w:p>
    <w:p w:rsidR="005A774C">
      <w:pPr>
        <w:ind w:firstLine="720"/>
        <w:jc w:val="both"/>
      </w:pPr>
      <w:r>
        <w:rPr>
          <w:sz w:val="28"/>
        </w:rPr>
        <w:t xml:space="preserve">- копией протокола об изъятии вещей и документов 82 ИВ № 002186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A774C">
      <w:pPr>
        <w:ind w:firstLine="720"/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 xml:space="preserve">мирового судьи судебного участка № 38 Евпаторийского судебного района (городской округ Евпатория) Республики Крым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№ 5-38-94/2020 в отношении </w:t>
      </w:r>
      <w:r>
        <w:rPr>
          <w:sz w:val="28"/>
        </w:rPr>
        <w:t>Баз</w:t>
      </w:r>
      <w:r>
        <w:rPr>
          <w:sz w:val="28"/>
        </w:rPr>
        <w:t>ерганова</w:t>
      </w:r>
      <w:r>
        <w:rPr>
          <w:sz w:val="28"/>
        </w:rPr>
        <w:t xml:space="preserve"> Д.Ш. по ст. 12.26 ч. 1 КоАП РФ, вступившим в законную силу дата;</w:t>
      </w:r>
    </w:p>
    <w:p w:rsidR="005A774C">
      <w:pPr>
        <w:ind w:firstLine="720"/>
        <w:jc w:val="both"/>
      </w:pPr>
      <w:r>
        <w:rPr>
          <w:sz w:val="28"/>
        </w:rPr>
        <w:t xml:space="preserve">- справкой к протоколу об административном правонарушении, по состоянию на дата, гражданин </w:t>
      </w:r>
      <w:r>
        <w:rPr>
          <w:sz w:val="28"/>
        </w:rPr>
        <w:t>Базерганова</w:t>
      </w:r>
      <w:r>
        <w:rPr>
          <w:sz w:val="28"/>
        </w:rPr>
        <w:t xml:space="preserve"> Д.Ш. значится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Справка содержит информацию о ра</w:t>
      </w:r>
      <w:r>
        <w:rPr>
          <w:sz w:val="28"/>
        </w:rPr>
        <w:t xml:space="preserve">нее допущенном административном правонарушении. </w:t>
      </w:r>
    </w:p>
    <w:p w:rsidR="005A774C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</w:t>
      </w:r>
      <w:r>
        <w:rPr>
          <w:sz w:val="28"/>
        </w:rPr>
        <w:t>ых правонарушениях.</w:t>
      </w:r>
    </w:p>
    <w:p w:rsidR="005A774C">
      <w:pPr>
        <w:ind w:firstLine="106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Базерганова</w:t>
      </w:r>
      <w:r>
        <w:rPr>
          <w:sz w:val="28"/>
        </w:rPr>
        <w:t xml:space="preserve"> Д.Ш. правильно квалифицированы по ч. 2 ст. 12.7 КоАП РФ как управление транспортным средством водителем, лишенным права управления транспортными средствами. </w:t>
      </w:r>
    </w:p>
    <w:p w:rsidR="005A774C">
      <w:pPr>
        <w:ind w:firstLine="106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Базерганов</w:t>
      </w:r>
      <w:r>
        <w:rPr>
          <w:sz w:val="28"/>
        </w:rPr>
        <w:t>а</w:t>
      </w:r>
      <w:r>
        <w:rPr>
          <w:sz w:val="28"/>
        </w:rPr>
        <w:t xml:space="preserve"> Д.Ш. в совершении административного правонарушения, предусмотренного ч. 2 ст. 12.7 полностью доказана. </w:t>
      </w:r>
    </w:p>
    <w:p w:rsidR="005A774C">
      <w:pPr>
        <w:ind w:firstLine="1068"/>
        <w:jc w:val="both"/>
      </w:pPr>
      <w:r>
        <w:rPr>
          <w:sz w:val="28"/>
        </w:rPr>
        <w:t xml:space="preserve">Согласно протокола о доставлении 61 ЕР телефон от дата, гражданин </w:t>
      </w:r>
      <w:r>
        <w:rPr>
          <w:sz w:val="28"/>
        </w:rPr>
        <w:t>Базерганов</w:t>
      </w:r>
      <w:r>
        <w:rPr>
          <w:sz w:val="28"/>
        </w:rPr>
        <w:t xml:space="preserve"> Д.Ш.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5A774C">
      <w:pPr>
        <w:ind w:firstLine="106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об административном задержании от дата, гражданин </w:t>
      </w:r>
      <w:r>
        <w:rPr>
          <w:sz w:val="28"/>
        </w:rPr>
        <w:t>Базерганов</w:t>
      </w:r>
      <w:r>
        <w:rPr>
          <w:sz w:val="28"/>
        </w:rPr>
        <w:t xml:space="preserve"> Д.Ш. задержан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5A774C">
      <w:pPr>
        <w:ind w:firstLine="1068"/>
        <w:jc w:val="both"/>
      </w:pPr>
      <w:r>
        <w:rPr>
          <w:sz w:val="28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sz w:val="28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5A774C">
      <w:pPr>
        <w:ind w:firstLine="106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</w:t>
      </w:r>
      <w:r>
        <w:rPr>
          <w:sz w:val="28"/>
        </w:rP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A774C">
      <w:pPr>
        <w:ind w:firstLine="106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</w:t>
      </w:r>
      <w:r>
        <w:rPr>
          <w:sz w:val="28"/>
        </w:rPr>
        <w:t>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</w:t>
      </w:r>
      <w:r>
        <w:rPr>
          <w:sz w:val="28"/>
        </w:rPr>
        <w:t>жкими последствиями, случившиеся в результате подобных нарушений Правил дорожного движения, при отсутствии вредных последствий, не причинивших значительного материального ущерба, учитывая полное признание</w:t>
      </w:r>
      <w:r>
        <w:rPr>
          <w:sz w:val="28"/>
        </w:rPr>
        <w:t xml:space="preserve"> </w:t>
      </w:r>
      <w:r>
        <w:rPr>
          <w:sz w:val="28"/>
        </w:rPr>
        <w:t>вины и раскаяние в содеянном, что мировой судья при</w:t>
      </w:r>
      <w:r>
        <w:rPr>
          <w:sz w:val="28"/>
        </w:rPr>
        <w:t xml:space="preserve">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Базерганова</w:t>
      </w:r>
      <w:r>
        <w:rPr>
          <w:sz w:val="28"/>
        </w:rPr>
        <w:t xml:space="preserve"> Д.Ш., а также, учитывая имущественное положение лица, привлекаем</w:t>
      </w:r>
      <w:r>
        <w:rPr>
          <w:sz w:val="28"/>
        </w:rPr>
        <w:t xml:space="preserve">ого к административной ответственности, </w:t>
      </w:r>
      <w:r>
        <w:rPr>
          <w:sz w:val="28"/>
        </w:rPr>
        <w:t>имеющего стабильный доход, мировой судья пришел к выводу о возможности назначения ему административного наказания в виде административного штрафа, считая данное наказание достаточным для</w:t>
      </w:r>
      <w:r>
        <w:rPr>
          <w:sz w:val="28"/>
        </w:rPr>
        <w:t xml:space="preserve"> предупреждения совершения нов</w:t>
      </w:r>
      <w:r>
        <w:rPr>
          <w:sz w:val="28"/>
        </w:rPr>
        <w:t xml:space="preserve">ых правонарушений. </w:t>
      </w:r>
    </w:p>
    <w:p w:rsidR="005A774C">
      <w:pPr>
        <w:ind w:firstLine="106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5A774C">
      <w:pPr>
        <w:jc w:val="center"/>
      </w:pPr>
      <w:r>
        <w:rPr>
          <w:sz w:val="28"/>
        </w:rPr>
        <w:t>ПОСТАНОВИЛ</w:t>
      </w:r>
    </w:p>
    <w:p w:rsidR="005A774C">
      <w:pPr>
        <w:ind w:firstLine="1068"/>
        <w:jc w:val="both"/>
      </w:pPr>
      <w:r>
        <w:rPr>
          <w:b/>
          <w:sz w:val="28"/>
        </w:rPr>
        <w:t>Базерганова</w:t>
      </w:r>
      <w:r>
        <w:rPr>
          <w:b/>
          <w:sz w:val="28"/>
        </w:rPr>
        <w:t xml:space="preserve"> </w:t>
      </w:r>
      <w:r>
        <w:rPr>
          <w:b/>
          <w:sz w:val="28"/>
        </w:rPr>
        <w:t>Длявера</w:t>
      </w:r>
      <w:r>
        <w:rPr>
          <w:b/>
          <w:sz w:val="28"/>
        </w:rPr>
        <w:t xml:space="preserve"> </w:t>
      </w:r>
      <w:r>
        <w:rPr>
          <w:b/>
          <w:sz w:val="28"/>
        </w:rPr>
        <w:t>Шевкетовича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</w:t>
      </w:r>
      <w:r>
        <w:rPr>
          <w:sz w:val="28"/>
        </w:rPr>
        <w:t xml:space="preserve">2 ст. 12.7 КоАП РФ и назначить ему наказание в виде административного штрафа в размере 30 000 (тридцать тысяч) рублей. </w:t>
      </w:r>
    </w:p>
    <w:p w:rsidR="005A774C">
      <w:pPr>
        <w:ind w:firstLine="106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</w:t>
      </w:r>
      <w:r>
        <w:rPr>
          <w:sz w:val="28"/>
        </w:rPr>
        <w:t xml:space="preserve">С № 40102810645370000035 ОТДЕЛЕНИЕ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18810491212600001126, назначение платежа – административный штраф.</w:t>
      </w:r>
    </w:p>
    <w:p w:rsidR="005A774C">
      <w:pPr>
        <w:ind w:firstLine="1068"/>
        <w:jc w:val="both"/>
      </w:pPr>
      <w:r>
        <w:rPr>
          <w:sz w:val="28"/>
        </w:rPr>
        <w:t>О</w:t>
      </w:r>
      <w:r>
        <w:rPr>
          <w:sz w:val="28"/>
        </w:rPr>
        <w:t xml:space="preserve">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</w:t>
      </w:r>
      <w:r>
        <w:rPr>
          <w:sz w:val="28"/>
        </w:rPr>
        <w:t>спублика Крым, г. Саки, ул. Трудовая, 8.</w:t>
      </w:r>
    </w:p>
    <w:p w:rsidR="005A774C">
      <w:pPr>
        <w:ind w:firstLine="106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rPr>
          <w:sz w:val="28"/>
        </w:rPr>
        <w:t xml:space="preserve"> штрафа в законную силу.</w:t>
      </w:r>
    </w:p>
    <w:p w:rsidR="005A774C">
      <w:pPr>
        <w:ind w:firstLine="106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rPr>
          <w:sz w:val="28"/>
        </w:rPr>
        <w:t>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rPr>
          <w:sz w:val="28"/>
        </w:rPr>
        <w:t>бязательные работы</w:t>
      </w:r>
      <w:r>
        <w:rPr>
          <w:sz w:val="28"/>
        </w:rPr>
        <w:t xml:space="preserve"> на срок до пятидесяти часов.</w:t>
      </w:r>
    </w:p>
    <w:p w:rsidR="005A774C">
      <w:pPr>
        <w:ind w:firstLine="106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Крым, со дня вручения или получения копии постановления.</w:t>
      </w:r>
    </w:p>
    <w:p w:rsidR="00514A14">
      <w:pPr>
        <w:ind w:firstLine="1068"/>
        <w:jc w:val="both"/>
      </w:pPr>
    </w:p>
    <w:p w:rsidR="005A774C" w:rsidP="00514A14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5A774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4C"/>
    <w:rsid w:val="00514A14"/>
    <w:rsid w:val="005A7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