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1F6412" w:rsidP="003C578E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5-72-151/2019 </w:t>
      </w:r>
    </w:p>
    <w:p w:rsidR="001F641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1F6412">
      <w:pPr>
        <w:jc w:val="both"/>
      </w:pPr>
      <w:r>
        <w:rPr>
          <w:sz w:val="28"/>
        </w:rPr>
        <w:t xml:space="preserve">30 апреля 2019 года 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F6412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России № 6 по Республике Крым, в отношении </w:t>
      </w:r>
    </w:p>
    <w:p w:rsidR="001F6412">
      <w:pPr>
        <w:ind w:left="3969"/>
        <w:jc w:val="both"/>
      </w:pPr>
      <w:r>
        <w:rPr>
          <w:b/>
          <w:sz w:val="28"/>
        </w:rPr>
        <w:t xml:space="preserve">Курочкина Романа Валерьевича, </w:t>
      </w:r>
    </w:p>
    <w:p w:rsidR="001F6412">
      <w:pPr>
        <w:ind w:left="3969"/>
        <w:jc w:val="both"/>
      </w:pPr>
      <w:r>
        <w:rPr>
          <w:sz w:val="28"/>
        </w:rPr>
        <w:t>паспортные данные, гражданина Российской Федерации, работающего директором наимено</w:t>
      </w:r>
      <w:r>
        <w:rPr>
          <w:sz w:val="28"/>
        </w:rPr>
        <w:t xml:space="preserve">вание организации (далее наименование организации), зарегистрированного и проживающего по адресу: адрес, </w:t>
      </w:r>
    </w:p>
    <w:p w:rsidR="001F6412">
      <w:pPr>
        <w:jc w:val="both"/>
        <w:rPr>
          <w:sz w:val="28"/>
        </w:rPr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15.6 Кодекса Российской Федерации об административных</w:t>
      </w:r>
      <w:r>
        <w:rPr>
          <w:sz w:val="28"/>
        </w:rPr>
        <w:t xml:space="preserve"> правонарушениях, </w:t>
      </w:r>
    </w:p>
    <w:p w:rsidR="003C578E">
      <w:pPr>
        <w:jc w:val="both"/>
      </w:pPr>
    </w:p>
    <w:p w:rsidR="001F6412" w:rsidP="003C578E">
      <w:pPr>
        <w:jc w:val="center"/>
        <w:rPr>
          <w:b/>
          <w:sz w:val="28"/>
        </w:rPr>
      </w:pPr>
      <w:r>
        <w:rPr>
          <w:b/>
          <w:sz w:val="28"/>
        </w:rPr>
        <w:t>УСТАНОВИЛ:</w:t>
      </w:r>
    </w:p>
    <w:p w:rsidR="003C578E" w:rsidP="003C578E">
      <w:pPr>
        <w:jc w:val="center"/>
      </w:pPr>
    </w:p>
    <w:p w:rsidR="001F6412" w:rsidP="003C578E">
      <w:pPr>
        <w:ind w:firstLine="708"/>
        <w:jc w:val="both"/>
      </w:pPr>
      <w:r>
        <w:rPr>
          <w:sz w:val="28"/>
        </w:rPr>
        <w:t xml:space="preserve">16 апреля 2019 года главным специалистом-экспертом отдела камеральных проверок № 3 </w:t>
      </w:r>
      <w:r>
        <w:rPr>
          <w:sz w:val="28"/>
        </w:rPr>
        <w:t>фио</w:t>
      </w:r>
      <w:r>
        <w:rPr>
          <w:sz w:val="28"/>
        </w:rPr>
        <w:t xml:space="preserve"> в отношении директора наименование организации составлен протокол об административном правонарушении № 911019106144329 по ч. 1 ст. 15.6 Код</w:t>
      </w:r>
      <w:r>
        <w:rPr>
          <w:sz w:val="28"/>
        </w:rPr>
        <w:t>екса РФ, в части деятельности обособленного подразделения наименование организации (КПП 911045006) непредставления в установленный п. 2 ст. 230 Налогового кодекса РФ в налоговый орган - в Межрайонную ИФНС России № 6 по Республике Крым по</w:t>
      </w:r>
      <w:r>
        <w:rPr>
          <w:sz w:val="28"/>
        </w:rPr>
        <w:t xml:space="preserve"> </w:t>
      </w:r>
      <w:r>
        <w:rPr>
          <w:sz w:val="28"/>
        </w:rPr>
        <w:t>адрес г. Евпатория</w:t>
      </w:r>
      <w:r>
        <w:rPr>
          <w:sz w:val="28"/>
        </w:rPr>
        <w:t xml:space="preserve"> Республики Крым расчета сумм налога</w:t>
      </w:r>
      <w:r>
        <w:rPr>
          <w:sz w:val="28"/>
        </w:rPr>
        <w:t xml:space="preserve"> на доходы физических лиц, исчисленных и удержанных налоговым агентом, за первый квартал 2018 года, в срок не позднее 03 мая 2018 года (включительно) в электронном виде по телекоммуникационным каналам связи. Фактически р</w:t>
      </w:r>
      <w:r>
        <w:rPr>
          <w:sz w:val="28"/>
        </w:rPr>
        <w:t xml:space="preserve">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в части деятельности обособленного подразделения наименование организации (КПП 911045006) Курочкиным Р.В. представлен </w:t>
      </w:r>
      <w:r>
        <w:rPr>
          <w:sz w:val="28"/>
        </w:rPr>
        <w:t>с нарушением сроков представления – 04 мая 2018 года, то есть пропустил установленный законом срок.</w:t>
      </w:r>
    </w:p>
    <w:p w:rsidR="001F6412">
      <w:pPr>
        <w:ind w:firstLine="708"/>
        <w:jc w:val="both"/>
      </w:pPr>
      <w:r>
        <w:rPr>
          <w:sz w:val="28"/>
        </w:rPr>
        <w:t xml:space="preserve">В судебное заседание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</w:t>
      </w:r>
      <w:r>
        <w:rPr>
          <w:sz w:val="28"/>
        </w:rPr>
        <w:t xml:space="preserve">дтверждается телефонограммой, имеющейся в материалах дела об административном правонарушении. О причинах своей </w:t>
      </w:r>
      <w:r>
        <w:rPr>
          <w:sz w:val="28"/>
        </w:rPr>
        <w:t xml:space="preserve">неявки суду Курочкин Р.В. не сообщил. Ходатайств об отложении дела в суд не предоставил. </w:t>
      </w:r>
    </w:p>
    <w:p w:rsidR="001F6412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</w:t>
      </w:r>
      <w:r>
        <w:rPr>
          <w:sz w:val="28"/>
        </w:rPr>
        <w:t>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</w:t>
      </w:r>
      <w:r>
        <w:rPr>
          <w:sz w:val="28"/>
        </w:rPr>
        <w:t>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F6412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</w:t>
      </w:r>
      <w:r>
        <w:rPr>
          <w:sz w:val="28"/>
        </w:rPr>
        <w:t xml:space="preserve">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</w:t>
      </w:r>
      <w:r>
        <w:rPr>
          <w:sz w:val="28"/>
        </w:rPr>
        <w:t>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</w:t>
      </w:r>
      <w:r>
        <w:rPr>
          <w:sz w:val="28"/>
        </w:rPr>
        <w:t xml:space="preserve">тового отправления с отметкой об истечении срока хранения. </w:t>
      </w:r>
    </w:p>
    <w:p w:rsidR="001F6412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Курочкин Р.В. извещен надлежащим образом о дне и времени рассмотрения дела об административного правонарушении, что подтвержда</w:t>
      </w:r>
      <w:r>
        <w:rPr>
          <w:sz w:val="28"/>
        </w:rPr>
        <w:t>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Курочкина Р.В.</w:t>
      </w:r>
    </w:p>
    <w:p w:rsidR="001F6412">
      <w:pPr>
        <w:ind w:firstLine="708"/>
        <w:jc w:val="both"/>
      </w:pPr>
      <w:r>
        <w:rPr>
          <w:sz w:val="28"/>
        </w:rPr>
        <w:t>Мировой с</w:t>
      </w:r>
      <w:r>
        <w:rPr>
          <w:sz w:val="28"/>
        </w:rPr>
        <w:t xml:space="preserve">удья, всесторонне, полно и объективно исследовав все обстоятельства дела в их совокупности, изучив материалы дела, пришел к выводу о наличии в действиях Курочкина Р.В.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1F6412">
      <w:pPr>
        <w:jc w:val="both"/>
      </w:pPr>
      <w:r>
        <w:rPr>
          <w:sz w:val="28"/>
        </w:rPr>
        <w:t>Со</w:t>
      </w:r>
      <w:r>
        <w:rPr>
          <w:sz w:val="28"/>
        </w:rPr>
        <w:t xml:space="preserve">гласно протоколу об административном правонарушении № 911019106106429 от 16 апреля 2019 года,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директором наименование организации в части деятельности обособленного подразделения наименован</w:t>
      </w:r>
      <w:r>
        <w:rPr>
          <w:sz w:val="28"/>
        </w:rPr>
        <w:t xml:space="preserve">ие организации (КПП 911045006) в нарушение п. 2 ст. 230 Налогового кодекса РФ не обеспечил своевременное представление расчета сумм налога на доходы физических лиц, исчисленных и удержанных налоговым агентом, за первый квартал 2018 года, в срок не позднее </w:t>
      </w:r>
      <w:r>
        <w:rPr>
          <w:sz w:val="28"/>
        </w:rPr>
        <w:t xml:space="preserve">03 мая 2018 года (включительно) в электронном виде по телекоммуникационным каналам связи. Фактически расчет сумм </w:t>
      </w:r>
      <w:r>
        <w:rPr>
          <w:sz w:val="28"/>
        </w:rPr>
        <w:t>налога</w:t>
      </w:r>
      <w:r>
        <w:rPr>
          <w:sz w:val="28"/>
        </w:rPr>
        <w:t xml:space="preserve"> на доходы физических лиц исчисленных и удержанных налоговым агентом по форме 6-НДФЛ директором наименование организации в части деятельн</w:t>
      </w:r>
      <w:r>
        <w:rPr>
          <w:sz w:val="28"/>
        </w:rPr>
        <w:t xml:space="preserve">ости обособленного подразделения наименование организации (КПП 911045006) </w:t>
      </w:r>
      <w:r>
        <w:rPr>
          <w:sz w:val="28"/>
        </w:rPr>
        <w:t xml:space="preserve">Курочкиным Р.В. представлен с нарушением сроков представления – 04 мая 2018 года, в результате чего допущено нарушение ч. 1 ст. 15.6 </w:t>
      </w:r>
      <w:r>
        <w:rPr>
          <w:sz w:val="28"/>
        </w:rPr>
        <w:t>КоАП</w:t>
      </w:r>
      <w:r>
        <w:rPr>
          <w:sz w:val="28"/>
        </w:rPr>
        <w:t xml:space="preserve"> РФ - непредставление в установленный законод</w:t>
      </w:r>
      <w:r>
        <w:rPr>
          <w:sz w:val="28"/>
        </w:rPr>
        <w:t>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</w:t>
      </w:r>
      <w:r>
        <w:rPr>
          <w:sz w:val="28"/>
        </w:rPr>
        <w:t xml:space="preserve">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"http://www.consultant.ru/document/cons_doc_LAW_34661/713c3b6bb25f902259979b66d17e18c00d5e661e/" \l "dst4235" </w:instrText>
      </w:r>
      <w:r>
        <w:fldChar w:fldCharType="separate"/>
      </w:r>
      <w:r>
        <w:rPr>
          <w:color w:val="0000FF"/>
          <w:sz w:val="28"/>
          <w:u w:val="single"/>
        </w:rPr>
        <w:t>частью 2</w:t>
      </w:r>
      <w:r>
        <w:fldChar w:fldCharType="end"/>
      </w:r>
      <w:r>
        <w:rPr>
          <w:sz w:val="28"/>
        </w:rPr>
        <w:t xml:space="preserve"> настоящей статьи.</w:t>
      </w:r>
    </w:p>
    <w:p w:rsidR="001F6412">
      <w:pPr>
        <w:jc w:val="both"/>
      </w:pPr>
      <w:r>
        <w:rPr>
          <w:sz w:val="28"/>
        </w:rPr>
        <w:t>Указанные в протоколе</w:t>
      </w:r>
      <w:r>
        <w:rPr>
          <w:sz w:val="28"/>
        </w:rPr>
        <w:t xml:space="preserve">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</w:t>
      </w:r>
      <w:r>
        <w:rPr>
          <w:sz w:val="28"/>
        </w:rPr>
        <w:t>о которых указано в протоколе об административном правонарушении, подтверждается имеющимися в материалах дела сведениями, согласно которым Курочкин Р.В. является директором наименование организации, расположенного по адресу: адрес, адрес.</w:t>
      </w:r>
    </w:p>
    <w:p w:rsidR="001F6412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 xml:space="preserve">ч. 1 </w:t>
      </w:r>
      <w:r>
        <w:fldChar w:fldCharType="begin"/>
      </w:r>
      <w:r>
        <w:instrText xml:space="preserve"> HYPERLINK "https://rospravosudie.com/law/%D0%A1%D1%82%D0%B0%D1%82%D1%8C%D1%8F_15.6_%D0%9A%D0%BE%D0%90%D0%9F_%D0%A0%D0%A4" </w:instrText>
      </w:r>
      <w:r>
        <w:fldChar w:fldCharType="separate"/>
      </w:r>
      <w:r>
        <w:rPr>
          <w:color w:val="0000FF"/>
          <w:sz w:val="28"/>
          <w:u w:val="single"/>
        </w:rPr>
        <w:t>ст. 15.6 Кодекса Российской Федерации об административных правонарушениях</w:t>
      </w:r>
      <w:r>
        <w:fldChar w:fldCharType="end"/>
      </w:r>
      <w:r>
        <w:rPr>
          <w:sz w:val="28"/>
        </w:rPr>
        <w:t xml:space="preserve"> непредставление в установленный законодательством о</w:t>
      </w:r>
      <w:r>
        <w:rPr>
          <w:sz w:val="28"/>
        </w:rPr>
        <w:t xml:space="preserve">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</w:t>
      </w:r>
      <w:r>
        <w:rPr>
          <w:sz w:val="28"/>
        </w:rPr>
        <w:t>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 пятисот рублей.</w:t>
      </w:r>
    </w:p>
    <w:p w:rsidR="001F6412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</w:t>
      </w:r>
      <w:r>
        <w:rPr>
          <w:sz w:val="28"/>
        </w:rPr>
        <w:t>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911019106144329 от 16 апреля 2019 года; копией выписки из ЕГРЮЛ, содержащей сведения о юридическо</w:t>
      </w:r>
      <w:r>
        <w:rPr>
          <w:sz w:val="28"/>
        </w:rPr>
        <w:t>м лице наименование организации; копией квитанции о приеме налоговой деклараци</w:t>
      </w:r>
      <w:r>
        <w:rPr>
          <w:sz w:val="28"/>
        </w:rPr>
        <w:t>и(</w:t>
      </w:r>
      <w:r>
        <w:rPr>
          <w:sz w:val="28"/>
        </w:rPr>
        <w:t>расчета) в электронном виде.</w:t>
      </w:r>
    </w:p>
    <w:p w:rsidR="001F6412">
      <w:pPr>
        <w:jc w:val="both"/>
      </w:pPr>
      <w:r>
        <w:rPr>
          <w:sz w:val="28"/>
        </w:rPr>
        <w:t>Протокол об административном правонарушении составлен в соответствии с требованиями Кодекса РФ об административных правонарушениях. Права должностн</w:t>
      </w:r>
      <w:r>
        <w:rPr>
          <w:sz w:val="28"/>
        </w:rPr>
        <w:t>ого лица – директора наименование организации при составлении протокола об административном правонарушении соблюдены, директор наименование организации Курочкин Р.В. для составления протокола уведомлялся надлежащим образом, не присутствовал при его составл</w:t>
      </w:r>
      <w:r>
        <w:rPr>
          <w:sz w:val="28"/>
        </w:rPr>
        <w:t>ении.</w:t>
      </w:r>
    </w:p>
    <w:p w:rsidR="001F6412">
      <w:pPr>
        <w:jc w:val="both"/>
      </w:pPr>
      <w:r>
        <w:rPr>
          <w:sz w:val="28"/>
        </w:rPr>
        <w:t>Таким образом, изучив материалы дела, установлено, что в процессе рассмотрения настоящего дела, вина директора наименование организации Курочкина Р.В. в совершении указанного правонарушения установлена и доказан факт совершения директором наименовани</w:t>
      </w:r>
      <w:r>
        <w:rPr>
          <w:sz w:val="28"/>
        </w:rPr>
        <w:t xml:space="preserve">е организации Курочкиным </w:t>
      </w:r>
      <w:r>
        <w:rPr>
          <w:sz w:val="28"/>
        </w:rPr>
        <w:t xml:space="preserve">Р.В.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1 ст. 15.6 Кодекса РФ об административных правонарушениях.</w:t>
      </w:r>
    </w:p>
    <w:p w:rsidR="001F6412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</w:t>
      </w:r>
      <w:r>
        <w:rPr>
          <w:sz w:val="28"/>
        </w:rPr>
        <w:t xml:space="preserve">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1F6412">
      <w:pPr>
        <w:ind w:firstLine="708"/>
        <w:jc w:val="both"/>
      </w:pPr>
      <w:r>
        <w:rPr>
          <w:sz w:val="28"/>
        </w:rPr>
        <w:t>Действия директора наименование организации Курочкина Р.В. мировой судья квали</w:t>
      </w:r>
      <w:r>
        <w:rPr>
          <w:sz w:val="28"/>
        </w:rPr>
        <w:t xml:space="preserve">фицирует по </w:t>
      </w:r>
      <w:r>
        <w:rPr>
          <w:sz w:val="28"/>
        </w:rPr>
        <w:t>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органы оформленных в установленном порядке сведений, необходимых для осуществления налогового контроля.</w:t>
      </w:r>
    </w:p>
    <w:p w:rsidR="001F6412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</w:t>
      </w:r>
      <w:r>
        <w:rPr>
          <w:sz w:val="28"/>
        </w:rPr>
        <w:t>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F6412">
      <w:pPr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</w:t>
      </w:r>
      <w:r>
        <w:rPr>
          <w:sz w:val="28"/>
        </w:rPr>
        <w:t>вых правонарушений, как самим правонарушителем, так и другими лицами.</w:t>
      </w:r>
    </w:p>
    <w:p w:rsidR="001F6412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</w:t>
      </w:r>
      <w:r>
        <w:rPr>
          <w:sz w:val="28"/>
        </w:rPr>
        <w:t xml:space="preserve">принимая во внимание данные о личности Курочкина Р.В.,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о возможности </w:t>
      </w:r>
      <w:r>
        <w:rPr>
          <w:sz w:val="28"/>
        </w:rPr>
        <w:t>назначить ему административное наказание в виде штрафа в нижнем пределе санкции ч</w:t>
      </w:r>
      <w:r>
        <w:rPr>
          <w:sz w:val="28"/>
        </w:rPr>
        <w:t xml:space="preserve">. 1 ст. 15.6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F6412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Российской Федерации об административных правонарушениях, мировой судья,</w:t>
      </w:r>
    </w:p>
    <w:p w:rsidR="001F6412" w:rsidP="003C578E">
      <w:pPr>
        <w:jc w:val="center"/>
      </w:pPr>
      <w:r>
        <w:rPr>
          <w:b/>
          <w:sz w:val="28"/>
        </w:rPr>
        <w:t>ПОСТАНОВИЛ:</w:t>
      </w:r>
    </w:p>
    <w:p w:rsidR="001F6412" w:rsidP="003C578E">
      <w:pPr>
        <w:ind w:firstLine="720"/>
        <w:jc w:val="both"/>
      </w:pPr>
      <w:r>
        <w:rPr>
          <w:b/>
          <w:sz w:val="28"/>
        </w:rPr>
        <w:t>Курочкина Романа Валерьевича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sz w:val="28"/>
        </w:rPr>
        <w:t>административного штрафа в размере 300 (триста) рублей.</w:t>
      </w:r>
    </w:p>
    <w:p w:rsidR="001F6412" w:rsidP="003C578E">
      <w:pPr>
        <w:ind w:firstLine="708"/>
        <w:jc w:val="both"/>
      </w:pPr>
      <w:r>
        <w:rPr>
          <w:sz w:val="28"/>
        </w:rPr>
        <w:t xml:space="preserve">Штраф подлежит уплате по реквизитам: ИФНС России № 6 по Республике Крым; денежные взыскания (штрафы) за административные правонарушения в области налогов и сборов, предусмотренные </w:t>
      </w:r>
      <w:r>
        <w:rPr>
          <w:sz w:val="28"/>
        </w:rPr>
        <w:t>КоАП</w:t>
      </w:r>
      <w:r>
        <w:rPr>
          <w:sz w:val="28"/>
        </w:rPr>
        <w:t xml:space="preserve"> РФ, КБК </w:t>
      </w:r>
      <w:r>
        <w:rPr>
          <w:sz w:val="28"/>
        </w:rPr>
        <w:t>1821160</w:t>
      </w:r>
      <w:r>
        <w:rPr>
          <w:sz w:val="28"/>
        </w:rPr>
        <w:t xml:space="preserve">3030016000140, ОКТМО 35712000, получатель УФК по Республике Крым для Межрайонной ИФНС России № 6 по Республике Крым, ИНН 9110000024, КПП 911001001, </w:t>
      </w:r>
      <w:r>
        <w:rPr>
          <w:sz w:val="28"/>
        </w:rPr>
        <w:t>р</w:t>
      </w:r>
      <w:r>
        <w:rPr>
          <w:sz w:val="28"/>
        </w:rPr>
        <w:t>/с № 40101810335100010001, Наименование банка: отделение по Республике Крым ЦБРФ открытый УФК по РК, БИК 04</w:t>
      </w:r>
      <w:r>
        <w:rPr>
          <w:sz w:val="28"/>
        </w:rPr>
        <w:t>3510001, назначение платежа – административный штраф.</w:t>
      </w:r>
    </w:p>
    <w:p w:rsidR="001F6412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</w:t>
      </w:r>
      <w:r>
        <w:rPr>
          <w:sz w:val="28"/>
        </w:rPr>
        <w:t>адресу: ул. Трудовая, 8, г. Саки, Республика Крым.</w:t>
      </w:r>
    </w:p>
    <w:p w:rsidR="001F6412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sz w:val="28"/>
        </w:rPr>
        <w:t>тративного штрафа в законную силу.</w:t>
      </w:r>
    </w:p>
    <w:p w:rsidR="001F6412">
      <w:pPr>
        <w:spacing w:after="220" w:line="280" w:lineRule="atLeast"/>
        <w:ind w:firstLine="708"/>
        <w:jc w:val="both"/>
      </w:pPr>
      <w:r>
        <w:rPr>
          <w:spacing w:val="-5"/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районный суд Республики Крым через мирового судью судебного участка № 72 </w:t>
      </w:r>
      <w:r>
        <w:rPr>
          <w:spacing w:val="-5"/>
          <w:sz w:val="28"/>
        </w:rPr>
        <w:t>Сакского</w:t>
      </w:r>
      <w:r>
        <w:rPr>
          <w:spacing w:val="-5"/>
          <w:sz w:val="28"/>
        </w:rPr>
        <w:t xml:space="preserve"> судебного района (</w:t>
      </w:r>
      <w:r>
        <w:rPr>
          <w:spacing w:val="-5"/>
          <w:sz w:val="28"/>
        </w:rPr>
        <w:t>Сакский</w:t>
      </w:r>
      <w:r>
        <w:rPr>
          <w:spacing w:val="-5"/>
          <w:sz w:val="28"/>
        </w:rPr>
        <w:t xml:space="preserve"> муниципальный район </w:t>
      </w:r>
      <w:r>
        <w:rPr>
          <w:spacing w:val="-5"/>
          <w:sz w:val="28"/>
        </w:rPr>
        <w:t>и городской округ Саки) Республики Крым, со дня вручения или получения копии постановления.</w:t>
      </w:r>
    </w:p>
    <w:p w:rsidR="001F6412" w:rsidP="003C578E">
      <w:pPr>
        <w:ind w:firstLine="708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Костюкова</w:t>
      </w:r>
    </w:p>
    <w:p w:rsidR="001F6412">
      <w:pPr>
        <w:jc w:val="both"/>
      </w:pPr>
    </w:p>
    <w:sectPr w:rsidSect="001F641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F6412"/>
    <w:rsid w:val="001F6412"/>
    <w:rsid w:val="003C57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