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5-72-157/2017</w:t>
      </w:r>
    </w:p>
    <w:p w:rsidR="00A77B3E" w:rsidP="00FA663C">
      <w:pPr>
        <w:jc w:val="center"/>
      </w:pPr>
      <w:r>
        <w:t>ПОСТАНОВЛЕНИЕ</w:t>
      </w:r>
    </w:p>
    <w:p w:rsidR="00A77B3E" w:rsidP="00FA663C">
      <w:pPr>
        <w:jc w:val="center"/>
      </w:pPr>
      <w:r>
        <w:t>по делу об административном правонарушении</w:t>
      </w:r>
    </w:p>
    <w:p w:rsidR="00A77B3E">
      <w:r>
        <w:t xml:space="preserve">20 июня 2017 года                                                        </w:t>
      </w:r>
      <w:r>
        <w:t xml:space="preserve">                        г. Саки</w:t>
      </w:r>
    </w:p>
    <w:p w:rsidR="00A77B3E" w:rsidP="00FA663C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Попова Олега Михайловича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FA663C">
      <w:pPr>
        <w:jc w:val="both"/>
      </w:pPr>
      <w:r>
        <w:t>Попова Олега Михайловича, паспортные данные, гражданина Российской Федерации, образование высшее, нетрудоустроенного, холостого, имеющего несовершен</w:t>
      </w:r>
      <w:r>
        <w:t xml:space="preserve">нолетнего ребенка, зарегистрированного и проживающего по адресу: адрес, </w:t>
      </w:r>
    </w:p>
    <w:p w:rsidR="00A77B3E" w:rsidP="00FA663C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FA663C">
      <w:pPr>
        <w:jc w:val="center"/>
      </w:pPr>
      <w:r>
        <w:t>УСТАНОВИЛ:</w:t>
      </w:r>
    </w:p>
    <w:p w:rsidR="00A77B3E" w:rsidP="00FA663C">
      <w:pPr>
        <w:jc w:val="both"/>
      </w:pPr>
      <w:r>
        <w:t>С</w:t>
      </w:r>
      <w:r>
        <w:t xml:space="preserve">огласно протокола об административном правонарушении адрес № 0960341 от дата следует, что Попов О.М., будучи привлеченным к административной ответственности по постановлению по делу об административном правонарушении от дата по ч. 3.1 ст. 12.5 </w:t>
      </w:r>
      <w:r>
        <w:t>КоАП</w:t>
      </w:r>
      <w:r>
        <w:t xml:space="preserve"> РФ, не </w:t>
      </w:r>
      <w:r>
        <w:t xml:space="preserve">оплатил административный штраф в размере 500 (пятьсот)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FA663C">
      <w:pPr>
        <w:jc w:val="both"/>
      </w:pPr>
      <w:r>
        <w:t xml:space="preserve">Действия Попова О.М.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</w:t>
      </w:r>
      <w:r>
        <w:t>щим Кодексом.</w:t>
      </w:r>
    </w:p>
    <w:p w:rsidR="00A77B3E" w:rsidP="00FA663C">
      <w:pPr>
        <w:jc w:val="both"/>
      </w:pPr>
      <w:r>
        <w:t xml:space="preserve">В судебном заседании Попов О.М. вину в содеянном признал, раскаялся, пояснил суду, что штраф до настоящего времени не уплачен, обязуется уплатить. </w:t>
      </w:r>
    </w:p>
    <w:p w:rsidR="00A77B3E" w:rsidP="00FA663C">
      <w:pPr>
        <w:jc w:val="both"/>
      </w:pPr>
      <w:r>
        <w:t>Выслушав пояснения Попова О.М., исследовав письменные доказательства и фактические данные в со</w:t>
      </w:r>
      <w:r>
        <w:t>вокупности, мировой судья приходит к выводу, что вина Попова О.М.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адрес телефон от дата; рапортом</w:t>
      </w:r>
      <w:r>
        <w:t xml:space="preserve"> должностного лица органа внутренних дел о выявленном правонарушении от дата; копией постановления по делу об административном правонарушении от дата, согласно которому Попов О.М. дата привлечен к административной ответственности по ч. 3.1 ст. 12.5 </w:t>
      </w:r>
      <w:r>
        <w:t>КоАП</w:t>
      </w:r>
      <w:r>
        <w:t xml:space="preserve"> РФ</w:t>
      </w:r>
      <w:r>
        <w:t>.</w:t>
      </w:r>
    </w:p>
    <w:p w:rsidR="00A77B3E" w:rsidP="00FA663C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</w:t>
      </w:r>
      <w:r>
        <w:t>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FA663C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</w:t>
      </w:r>
      <w:r>
        <w:t xml:space="preserve">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>
        <w:t>также выявление причин и условий, способствовавших совершению административных правонарушений.</w:t>
      </w:r>
      <w:r>
        <w:t xml:space="preserve"> </w:t>
      </w:r>
    </w:p>
    <w:p w:rsidR="00A77B3E" w:rsidP="00FA663C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</w:t>
      </w:r>
      <w:r>
        <w:t>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FA663C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</w:t>
      </w:r>
      <w:r>
        <w:t xml:space="preserve">шении должно содержать обстоятельства, установленные при рассмотрении дела и мотивированное решение по делу. </w:t>
      </w:r>
    </w:p>
    <w:p w:rsidR="00A77B3E" w:rsidP="00FA663C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</w:t>
      </w:r>
      <w: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t xml:space="preserve">меющие значение для правильного разрешения дела. </w:t>
      </w:r>
    </w:p>
    <w:p w:rsidR="00A77B3E" w:rsidP="00FA663C">
      <w:pPr>
        <w:jc w:val="both"/>
      </w:pPr>
      <w:r>
        <w:t xml:space="preserve">Исследовав и оценив доказательства в их совокупности, мировой судья считает, что вина Попова О.М.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</w:t>
      </w:r>
      <w:r>
        <w:t>трафа в срок, предусмотренный настоящим Кодексом.</w:t>
      </w:r>
    </w:p>
    <w:p w:rsidR="00A77B3E" w:rsidP="00FA663C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отношении Попова О.М. не истек, обстоятельств, исключающих производство по делу, не имеется.</w:t>
      </w:r>
    </w:p>
    <w:p w:rsidR="00A77B3E" w:rsidP="00FA663C">
      <w:pPr>
        <w:jc w:val="both"/>
      </w:pPr>
      <w:r>
        <w:t>В соответств</w:t>
      </w:r>
      <w:r>
        <w:t xml:space="preserve">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t>и другими лицами.</w:t>
      </w:r>
    </w:p>
    <w:p w:rsidR="00A77B3E" w:rsidP="00FA663C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виновного, смягчающие ответственность обстоятельства: раскаяние в содеянном; а также</w:t>
      </w:r>
      <w:r>
        <w:t xml:space="preserve"> отсутствие отягчающих ответственность обстоятельств.</w:t>
      </w:r>
    </w:p>
    <w:p w:rsidR="00A77B3E" w:rsidP="00FA663C">
      <w:pPr>
        <w:jc w:val="both"/>
      </w:pPr>
      <w:r>
        <w:t>Учитывая данные о личности Попова О.М., который согласно представленным материалам дела ранее не привлекался к административной ответственности за совершение аналогичных правонарушений, мировой судья пр</w:t>
      </w:r>
      <w:r>
        <w:t xml:space="preserve">иходит к выводу о возможности назначить такое наказание значительно ниже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FA663C">
      <w:pPr>
        <w:jc w:val="both"/>
      </w:pPr>
      <w:r>
        <w:t xml:space="preserve">Учитывая наличие смягчающих и отсутствие отягчающих вину обстоятельств, мировой судья </w:t>
      </w:r>
      <w:r>
        <w:t>считает возможным назначить Попову О.М. наказание в виде административного штрафа в двукратном размере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пр</w:t>
      </w:r>
      <w:r>
        <w:t xml:space="preserve">авонарушений. </w:t>
      </w:r>
    </w:p>
    <w:p w:rsidR="00A77B3E" w:rsidP="00FA663C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FA663C">
      <w:pPr>
        <w:jc w:val="both"/>
      </w:pPr>
      <w:r>
        <w:t>КоАП</w:t>
      </w:r>
      <w:r>
        <w:t xml:space="preserve"> РФ, мировой судья </w:t>
      </w:r>
    </w:p>
    <w:p w:rsidR="00A77B3E" w:rsidP="00FA663C">
      <w:pPr>
        <w:jc w:val="both"/>
      </w:pPr>
    </w:p>
    <w:p w:rsidR="00A77B3E" w:rsidP="00FA663C">
      <w:pPr>
        <w:jc w:val="center"/>
      </w:pPr>
      <w:r>
        <w:t>ПОСТАНОВИЛ:</w:t>
      </w:r>
    </w:p>
    <w:p w:rsidR="00A77B3E"/>
    <w:p w:rsidR="00A77B3E" w:rsidP="00FA663C">
      <w:pPr>
        <w:jc w:val="both"/>
      </w:pPr>
      <w:r>
        <w:t xml:space="preserve">Признать Попова Олега Михайловича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FA663C">
      <w:pPr>
        <w:jc w:val="both"/>
      </w:pPr>
      <w:r>
        <w:t>Штраф подлежит уплате по реквизитам: получатель платежа: УФК (МО ОМВД России «</w:t>
      </w:r>
      <w:r>
        <w:t>Сакский</w:t>
      </w:r>
      <w:r>
        <w:t xml:space="preserve">»), ИНН телефон,  </w:t>
      </w:r>
      <w:r>
        <w:t>р</w:t>
      </w:r>
      <w:r>
        <w:t xml:space="preserve">/с 40101810335100010001, банк получателя КБК 18811630020016000140, БИК </w:t>
      </w:r>
      <w:r>
        <w:t>телефон, КПП телефон, ОКТМО телефон, УИН 18810491172600003206, назначение платежа – административный штраф.</w:t>
      </w:r>
    </w:p>
    <w:p w:rsidR="00A77B3E" w:rsidP="00FA663C">
      <w:pPr>
        <w:jc w:val="both"/>
      </w:pPr>
      <w:r>
        <w:t xml:space="preserve"> 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</w:t>
      </w:r>
      <w:r>
        <w:t>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FA663C">
      <w:pPr>
        <w:jc w:val="both"/>
      </w:pPr>
      <w:r>
        <w:t xml:space="preserve">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A663C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</w:t>
      </w:r>
      <w:r>
        <w:t xml:space="preserve">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>ки Крым.</w:t>
      </w:r>
    </w:p>
    <w:p w:rsidR="00A77B3E" w:rsidP="00FA663C">
      <w:pPr>
        <w:jc w:val="both"/>
      </w:pPr>
    </w:p>
    <w:p w:rsidR="00A77B3E" w:rsidP="00FA663C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C147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6C"/>
    <w:rsid w:val="00A77B3E"/>
    <w:rsid w:val="00C1476C"/>
    <w:rsid w:val="00FA66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