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3054">
      <w:pPr>
        <w:ind w:firstLine="708"/>
        <w:jc w:val="right"/>
      </w:pPr>
      <w:r>
        <w:rPr>
          <w:sz w:val="28"/>
        </w:rPr>
        <w:t>Дело № 5-72-168/2022</w:t>
      </w:r>
    </w:p>
    <w:p w:rsidR="0080305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0305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03054">
      <w:pPr>
        <w:ind w:firstLine="708"/>
      </w:pPr>
      <w:r>
        <w:rPr>
          <w:sz w:val="28"/>
        </w:rPr>
        <w:t xml:space="preserve">27 апреля 2022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0305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803054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</w:t>
      </w:r>
      <w:r>
        <w:rPr>
          <w:spacing w:val="-4"/>
          <w:sz w:val="28"/>
        </w:rPr>
        <w:t xml:space="preserve">йской Федерации по Республике Крым в отношении директора наименование организации </w:t>
      </w:r>
      <w:r>
        <w:rPr>
          <w:spacing w:val="-4"/>
          <w:sz w:val="28"/>
        </w:rPr>
        <w:t>Мавринчука</w:t>
      </w:r>
      <w:r>
        <w:rPr>
          <w:spacing w:val="-4"/>
          <w:sz w:val="28"/>
        </w:rPr>
        <w:t xml:space="preserve"> Дмитрия Николаевича, паспортные данные, гражданина Российской Федерации (паспортные данные), ранее не привлекаемого к административной ответственности, проживающег</w:t>
      </w:r>
      <w:r>
        <w:rPr>
          <w:spacing w:val="-4"/>
          <w:sz w:val="28"/>
        </w:rPr>
        <w:t xml:space="preserve">о по адресу: адрес, </w:t>
      </w:r>
    </w:p>
    <w:p w:rsidR="00803054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803054">
      <w:pPr>
        <w:ind w:firstLine="708"/>
        <w:jc w:val="center"/>
      </w:pPr>
      <w:r>
        <w:rPr>
          <w:sz w:val="28"/>
        </w:rPr>
        <w:t>У С Т А Н О В И Л:</w:t>
      </w:r>
    </w:p>
    <w:p w:rsidR="0080305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Мавринчук</w:t>
      </w:r>
      <w:r>
        <w:rPr>
          <w:sz w:val="28"/>
        </w:rPr>
        <w:t xml:space="preserve"> Д.Н., являясь директором </w:t>
      </w:r>
      <w:r>
        <w:rPr>
          <w:spacing w:val="-4"/>
          <w:sz w:val="28"/>
        </w:rPr>
        <w:t>наименование организации (далее по тексту</w:t>
      </w:r>
      <w:r>
        <w:rPr>
          <w:spacing w:val="-4"/>
          <w:sz w:val="28"/>
        </w:rPr>
        <w:t xml:space="preserve"> наименование организации)</w:t>
      </w:r>
      <w:r>
        <w:rPr>
          <w:sz w:val="28"/>
        </w:rPr>
        <w:t xml:space="preserve">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литер Б, допустил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по сроку, установленному законодательством не позднее дата. Плательщик ж</w:t>
      </w:r>
      <w:r>
        <w:rPr>
          <w:sz w:val="28"/>
        </w:rPr>
        <w:t xml:space="preserve">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</w:t>
      </w:r>
      <w:r>
        <w:rPr>
          <w:sz w:val="28"/>
        </w:rPr>
        <w:t xml:space="preserve">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803054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Мавринчук</w:t>
      </w:r>
      <w:r>
        <w:rPr>
          <w:sz w:val="28"/>
        </w:rPr>
        <w:t xml:space="preserve"> Д.Н. не явился. О дне, времени и месте рассмотрения дела об административн</w:t>
      </w:r>
      <w:r>
        <w:rPr>
          <w:sz w:val="28"/>
        </w:rPr>
        <w:t xml:space="preserve">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возвращенными почтовыми отправлениями с отметкой об истечении срока хранения. О причинах своей неявки суду должностное лицо </w:t>
      </w:r>
      <w:r>
        <w:rPr>
          <w:sz w:val="28"/>
        </w:rPr>
        <w:t>Мавринчук</w:t>
      </w:r>
      <w:r>
        <w:rPr>
          <w:sz w:val="28"/>
        </w:rPr>
        <w:t xml:space="preserve"> Д.Н. не сообщил. Ходатайств об отложении дела в суд не пр</w:t>
      </w:r>
      <w:r>
        <w:rPr>
          <w:sz w:val="28"/>
        </w:rPr>
        <w:t xml:space="preserve">едоставил. </w:t>
      </w:r>
    </w:p>
    <w:p w:rsidR="00803054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</w:t>
      </w:r>
      <w:r>
        <w:rPr>
          <w:sz w:val="28"/>
        </w:rP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3054">
      <w:pPr>
        <w:ind w:firstLine="708"/>
        <w:jc w:val="both"/>
      </w:pPr>
      <w:r>
        <w:rPr>
          <w:sz w:val="28"/>
        </w:rPr>
        <w:t>Согласно разъяснениям п. 6 По</w:t>
      </w:r>
      <w:r>
        <w:rPr>
          <w:sz w:val="28"/>
        </w:rPr>
        <w:t xml:space="preserve">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8"/>
        </w:rPr>
        <w:t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</w:t>
      </w:r>
      <w:r>
        <w:rPr>
          <w:sz w:val="28"/>
        </w:rPr>
        <w:t xml:space="preserve">чтового отправления, а также в случае возвращения почтового отправления с отметкой об истечении срока хранения. </w:t>
      </w:r>
    </w:p>
    <w:p w:rsidR="00803054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Мавринчук</w:t>
      </w:r>
      <w:r>
        <w:rPr>
          <w:sz w:val="28"/>
        </w:rPr>
        <w:t xml:space="preserve"> Д.Н. извещен надлежащим образом о дне и времен</w:t>
      </w:r>
      <w:r>
        <w:rPr>
          <w:sz w:val="28"/>
        </w:rPr>
        <w:t>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 об отложении дела, мировой судья считает возможным рассмотреть дело об администрати</w:t>
      </w:r>
      <w:r>
        <w:rPr>
          <w:sz w:val="28"/>
        </w:rPr>
        <w:t xml:space="preserve">вном правонарушение в отсутствие должностного лица </w:t>
      </w:r>
      <w:r>
        <w:rPr>
          <w:sz w:val="28"/>
        </w:rPr>
        <w:t>Мавринчук</w:t>
      </w:r>
      <w:r>
        <w:rPr>
          <w:sz w:val="28"/>
        </w:rPr>
        <w:t xml:space="preserve"> Д.Н.</w:t>
      </w:r>
    </w:p>
    <w:p w:rsidR="00803054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Мавринчук</w:t>
      </w:r>
      <w:r>
        <w:rPr>
          <w:sz w:val="28"/>
        </w:rPr>
        <w:t xml:space="preserve"> Д.Н. состава правонарушения, предусмотренного ч. 1 ст. 15.33.2 КоАП РФ, исходя из с</w:t>
      </w:r>
      <w:r>
        <w:rPr>
          <w:sz w:val="28"/>
        </w:rPr>
        <w:t>ледующего.</w:t>
      </w:r>
    </w:p>
    <w:p w:rsidR="0080305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</w:t>
      </w:r>
      <w:r>
        <w:rPr>
          <w:sz w:val="28"/>
        </w:rPr>
        <w:t>инистративных правонарушениях установлена административная ответственность.</w:t>
      </w:r>
    </w:p>
    <w:p w:rsidR="00803054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</w:t>
      </w:r>
      <w:r>
        <w:rPr>
          <w:sz w:val="28"/>
        </w:rP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rPr>
          <w:sz w:val="28"/>
        </w:rPr>
        <w:t>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803054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</w:t>
      </w:r>
      <w:r>
        <w:rPr>
          <w:sz w:val="28"/>
        </w:rPr>
        <w:t xml:space="preserve">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</w:t>
      </w:r>
      <w:r>
        <w:rPr>
          <w:sz w:val="28"/>
        </w:rPr>
        <w:t>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</w:t>
      </w:r>
      <w:r>
        <w:rPr>
          <w:sz w:val="28"/>
        </w:rPr>
        <w:t>издательские лицензионные договоры, лицензионные договоры о предоставлении п</w:t>
      </w:r>
      <w:r>
        <w:rPr>
          <w:sz w:val="28"/>
        </w:rPr>
        <w:t xml:space="preserve">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803054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803054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803054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</w:t>
      </w:r>
      <w:r>
        <w:rPr>
          <w:sz w:val="28"/>
        </w:rPr>
        <w:t>ентификационном номере налогоплательщика застрахованного лица).</w:t>
      </w:r>
    </w:p>
    <w:p w:rsidR="00803054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Мавринчук</w:t>
      </w:r>
      <w:r>
        <w:rPr>
          <w:sz w:val="28"/>
        </w:rPr>
        <w:t xml:space="preserve"> Д.Н.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75 от дата; скриншотом из программного</w:t>
      </w:r>
      <w:r>
        <w:rPr>
          <w:sz w:val="28"/>
        </w:rPr>
        <w:t xml:space="preserve">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0305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</w:t>
      </w:r>
      <w:r>
        <w:rPr>
          <w:sz w:val="28"/>
        </w:rPr>
        <w:t xml:space="preserve">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03054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Мавринчук</w:t>
      </w:r>
      <w:r>
        <w:rPr>
          <w:sz w:val="28"/>
        </w:rPr>
        <w:t xml:space="preserve"> Д.Н.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>
        <w:rPr>
          <w:sz w:val="28"/>
        </w:rPr>
        <w:t xml:space="preserve">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0305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3054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03054">
      <w:pPr>
        <w:ind w:firstLine="708"/>
        <w:jc w:val="both"/>
      </w:pPr>
      <w:r>
        <w:rPr>
          <w:sz w:val="28"/>
        </w:rPr>
        <w:t>Прин</w:t>
      </w:r>
      <w:r>
        <w:rPr>
          <w:sz w:val="28"/>
        </w:rPr>
        <w:t xml:space="preserve"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 xml:space="preserve">должностного лица </w:t>
      </w:r>
      <w:r>
        <w:rPr>
          <w:sz w:val="28"/>
        </w:rPr>
        <w:t>Мавринчук</w:t>
      </w:r>
      <w:r>
        <w:rPr>
          <w:sz w:val="28"/>
        </w:rPr>
        <w:t xml:space="preserve"> Д.Н., согласно сведениям, п</w:t>
      </w:r>
      <w:r>
        <w:rPr>
          <w:sz w:val="28"/>
        </w:rPr>
        <w:t>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</w:t>
      </w:r>
      <w:r>
        <w:rPr>
          <w:sz w:val="28"/>
        </w:rPr>
        <w:t>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 ч. 1 ст. 15.33.2 КоАП РФ.</w:t>
      </w:r>
    </w:p>
    <w:p w:rsidR="008030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803054">
      <w:pPr>
        <w:jc w:val="center"/>
      </w:pPr>
      <w:r>
        <w:rPr>
          <w:sz w:val="28"/>
        </w:rPr>
        <w:t>ПОСТАНОВИЛ:</w:t>
      </w:r>
    </w:p>
    <w:p w:rsidR="00803054">
      <w:pPr>
        <w:jc w:val="both"/>
      </w:pPr>
      <w:r>
        <w:rPr>
          <w:sz w:val="28"/>
        </w:rPr>
        <w:t xml:space="preserve">Должностное лицо </w:t>
      </w:r>
      <w:r>
        <w:rPr>
          <w:sz w:val="28"/>
        </w:rPr>
        <w:t xml:space="preserve">– директора </w:t>
      </w:r>
      <w:r>
        <w:rPr>
          <w:spacing w:val="-4"/>
          <w:sz w:val="28"/>
        </w:rPr>
        <w:t xml:space="preserve">наименование организации </w:t>
      </w:r>
      <w:r>
        <w:rPr>
          <w:spacing w:val="-4"/>
          <w:sz w:val="28"/>
        </w:rPr>
        <w:t>Мавринчука</w:t>
      </w:r>
      <w:r>
        <w:rPr>
          <w:spacing w:val="-4"/>
          <w:sz w:val="28"/>
        </w:rPr>
        <w:t xml:space="preserve"> Дмитрия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</w:t>
      </w:r>
      <w:r>
        <w:rPr>
          <w:sz w:val="28"/>
        </w:rPr>
        <w:t>и назначить ему административное наказание в виде административного штрафа в размере 300 (трехсот) рублей.</w:t>
      </w:r>
    </w:p>
    <w:p w:rsidR="00803054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Получатель: УФК по Республике Крым </w:t>
      </w:r>
      <w:r>
        <w:rPr>
          <w:sz w:val="28"/>
        </w:rPr>
        <w:t>(государственное учреждение – Отделение Пенсионного фонда Российской Федерации по Республике Крым)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</w:t>
      </w:r>
      <w:r>
        <w:rPr>
          <w:sz w:val="28"/>
        </w:rPr>
        <w:t>теля: 03100643000000017500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80305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8030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75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дата.</w:t>
      </w:r>
    </w:p>
    <w:p w:rsidR="008030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</w:t>
      </w:r>
      <w:r>
        <w:rPr>
          <w:sz w:val="28"/>
        </w:rPr>
        <w:t>дресу: Республика Крым, г. Саки, ул. Трудовая, 8.</w:t>
      </w:r>
    </w:p>
    <w:p w:rsidR="008030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sz w:val="28"/>
        </w:rPr>
        <w:t>ративного штрафа в законную силу.</w:t>
      </w:r>
    </w:p>
    <w:p w:rsidR="0080305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</w:t>
      </w:r>
      <w:r>
        <w:rPr>
          <w:sz w:val="28"/>
        </w:rP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rPr>
          <w:sz w:val="28"/>
        </w:rPr>
        <w:t>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0305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5561">
      <w:pPr>
        <w:ind w:firstLine="708"/>
        <w:jc w:val="both"/>
      </w:pPr>
    </w:p>
    <w:p w:rsidR="00803054" w:rsidP="00285561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54"/>
    <w:rsid w:val="00285561"/>
    <w:rsid w:val="00803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