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C7576">
      <w:pPr>
        <w:jc w:val="right"/>
      </w:pPr>
      <w:r>
        <w:t>Дело № 5-72-170/2018</w:t>
      </w:r>
    </w:p>
    <w:p w:rsidR="00A77B3E" w:rsidP="00CC7576">
      <w:pPr>
        <w:jc w:val="center"/>
      </w:pPr>
      <w:r>
        <w:t>П О С Т А Н О В Л Е Н И Е</w:t>
      </w:r>
    </w:p>
    <w:p w:rsidR="00A77B3E"/>
    <w:p w:rsidR="00A77B3E">
      <w:r>
        <w:t xml:space="preserve">           03 мая 2018 года         </w:t>
      </w:r>
      <w:r>
        <w:tab/>
      </w:r>
      <w:r>
        <w:tab/>
      </w:r>
      <w:r>
        <w:t xml:space="preserve">           </w:t>
      </w:r>
      <w:r>
        <w:tab/>
        <w:t xml:space="preserve">                                    </w:t>
      </w:r>
      <w:r>
        <w:t>г</w:t>
      </w:r>
      <w:r>
        <w:t xml:space="preserve">. Саки  </w:t>
      </w:r>
    </w:p>
    <w:p w:rsidR="00A77B3E"/>
    <w:p w:rsidR="00A77B3E" w:rsidP="00CC7576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</w:t>
      </w:r>
      <w:r>
        <w:t xml:space="preserve">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Отдела судебных приставов  по г. Саки и </w:t>
      </w:r>
      <w:r>
        <w:t>Сакскому</w:t>
      </w:r>
      <w:r>
        <w:t xml:space="preserve"> району УФССП по Республике Крым в отношении гражданина:</w:t>
      </w:r>
    </w:p>
    <w:p w:rsidR="00A77B3E" w:rsidP="00CC7576">
      <w:pPr>
        <w:jc w:val="both"/>
      </w:pPr>
      <w:r>
        <w:t>Самаричева</w:t>
      </w:r>
      <w:r>
        <w:t xml:space="preserve"> Владимира</w:t>
      </w:r>
      <w:r>
        <w:t xml:space="preserve"> Ивановича, паспортные данные, зарегистрированного и проживающего по адресу: адрес, </w:t>
      </w:r>
    </w:p>
    <w:p w:rsidR="00A77B3E" w:rsidP="00CC7576">
      <w:pPr>
        <w:jc w:val="both"/>
      </w:pPr>
      <w:r>
        <w:t>о привлечении его к административной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A77B3E"/>
    <w:p w:rsidR="00A77B3E" w:rsidP="00CC7576">
      <w:pPr>
        <w:jc w:val="center"/>
      </w:pPr>
      <w:r>
        <w:t xml:space="preserve">У С Т А </w:t>
      </w:r>
      <w:r>
        <w:t>Н О В И Л:</w:t>
      </w:r>
    </w:p>
    <w:p w:rsidR="00A77B3E"/>
    <w:p w:rsidR="00A77B3E" w:rsidP="00CC7576">
      <w:pPr>
        <w:jc w:val="both"/>
      </w:pPr>
      <w:r>
        <w:t xml:space="preserve">18 апреля 2018 года в время гражданин </w:t>
      </w:r>
      <w:r>
        <w:t>Самаричев</w:t>
      </w:r>
      <w:r>
        <w:t xml:space="preserve"> В.И., являясь должником по исполнительному производству № 1717/14/82020 от 22.08.2017 года о взыскании алиментных платежей в пользу </w:t>
      </w:r>
      <w:r>
        <w:t>Самаричевой</w:t>
      </w:r>
      <w:r>
        <w:t xml:space="preserve"> </w:t>
      </w:r>
      <w:r>
        <w:t>Анжелики</w:t>
      </w:r>
      <w:r>
        <w:t xml:space="preserve"> Сергеевны, на основании постановления о при</w:t>
      </w:r>
      <w:r>
        <w:t xml:space="preserve">воде должника по исполнительному производству от дата был осуществлен выход по адресу: адрес. Гражданин </w:t>
      </w:r>
      <w:r>
        <w:t>Самаричев</w:t>
      </w:r>
      <w:r>
        <w:t xml:space="preserve"> В.И., ознакомившись с постановлением о приводе, отказался проследовать в ОСП по г. Саки и </w:t>
      </w:r>
      <w:r>
        <w:t>Сакскому</w:t>
      </w:r>
      <w:r>
        <w:t xml:space="preserve"> району, не имея уважительной причины, то ес</w:t>
      </w:r>
      <w:r>
        <w:t xml:space="preserve">ть воспрепятствовал законной деятельности судебного пристава по ОУПДС </w:t>
      </w:r>
      <w:r>
        <w:t>Ирсаева</w:t>
      </w:r>
      <w:r>
        <w:t xml:space="preserve"> П.Д., тем самым совершил административное правонарушение, предусмотренное  ст. 17.8 </w:t>
      </w:r>
      <w:r>
        <w:t>КоАП</w:t>
      </w:r>
      <w:r>
        <w:t xml:space="preserve"> РФ.</w:t>
      </w:r>
    </w:p>
    <w:p w:rsidR="00A77B3E" w:rsidP="00CC7576">
      <w:pPr>
        <w:jc w:val="both"/>
      </w:pPr>
      <w:r>
        <w:t xml:space="preserve">В судебное заседание </w:t>
      </w:r>
      <w:r>
        <w:t>Самаричев</w:t>
      </w:r>
      <w:r>
        <w:t xml:space="preserve"> В.И. не явился. О дне, времени и месте рассмотрения де</w:t>
      </w:r>
      <w:r>
        <w:t xml:space="preserve">ла об административном правонарушении извещен надлежащим образом. О причинах своей неявки суду </w:t>
      </w:r>
      <w:r>
        <w:t>Самаричев</w:t>
      </w:r>
      <w:r>
        <w:t xml:space="preserve"> В.И. не сообщил. Ходатайств об отложении дела в суд не предоставил. </w:t>
      </w:r>
    </w:p>
    <w:p w:rsidR="00A77B3E" w:rsidP="00CC7576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</w:t>
      </w:r>
      <w:r>
        <w:t xml:space="preserve">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 времени рассмотрения </w:t>
      </w:r>
      <w:r>
        <w:t>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 w:rsidP="00CC7576">
      <w:pPr>
        <w:jc w:val="both"/>
      </w:pPr>
      <w:r>
        <w:t>Согласно разъяснениям п. 6 Постановления Пленума Верховного Суда РФ от дата № 5 «О некоторых вопросах, возникающих у судов</w:t>
      </w:r>
      <w:r>
        <w:t xml:space="preserve">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</w:t>
      </w:r>
      <w:r>
        <w:t xml:space="preserve">гистрации) поступило сообщение об отсутствии адресата по указанному адресу, о том, что лицо фактически не проживает по этому адресу либо </w:t>
      </w:r>
      <w:r>
        <w:t>отказалось от получения почтового отправления, а также в случае возвращения почтового отправления с отметкой об истечен</w:t>
      </w:r>
      <w:r>
        <w:t xml:space="preserve">ии срока хранения.  </w:t>
      </w:r>
    </w:p>
    <w:p w:rsidR="00A77B3E" w:rsidP="00CC7576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Самаричев</w:t>
      </w:r>
      <w:r>
        <w:t xml:space="preserve"> В.И. извещен надлежащим образом о дне и времени рассмотрения дела об административного правонарушении, что подтверждается уведомлением о вручении, имеющимс</w:t>
      </w:r>
      <w:r>
        <w:t xml:space="preserve">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Самаричева</w:t>
      </w:r>
      <w:r>
        <w:t xml:space="preserve"> В.И.</w:t>
      </w:r>
    </w:p>
    <w:p w:rsidR="00A77B3E" w:rsidP="00CC7576">
      <w:pPr>
        <w:jc w:val="both"/>
      </w:pPr>
      <w:r>
        <w:t xml:space="preserve">           Согласно ст. 17.8 </w:t>
      </w:r>
      <w:r>
        <w:t>КоАП</w:t>
      </w:r>
      <w:r>
        <w:t xml:space="preserve"> РФ в</w:t>
      </w:r>
      <w:r>
        <w:t>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</w:t>
      </w:r>
      <w:r>
        <w:t>х обязанностей,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A77B3E" w:rsidP="00CC7576">
      <w:pPr>
        <w:jc w:val="both"/>
      </w:pPr>
      <w:r>
        <w:t xml:space="preserve">Вина </w:t>
      </w:r>
      <w:r>
        <w:t>Самаричева</w:t>
      </w:r>
      <w:r>
        <w:t xml:space="preserve"> В.И. подтверждается: протоколом  об административном пра</w:t>
      </w:r>
      <w:r>
        <w:t>вонарушении от 18.04.2018 года; копией постановления о приводе должника по ИП от 18.04.2018 года; копией судебного приказа мирового судьи судебного участка № 1 адрес от дата по гражданскому делу № СП-1749/2011; копией постановления о возбуждении исполнител</w:t>
      </w:r>
      <w:r>
        <w:t xml:space="preserve">ьного производства № 1717/14/82020-ИП от дата. </w:t>
      </w:r>
    </w:p>
    <w:p w:rsidR="00A77B3E" w:rsidP="00CC7576">
      <w:pPr>
        <w:jc w:val="both"/>
      </w:pPr>
      <w:r>
        <w:t xml:space="preserve"> Таким образом, мировой судья считает, что вина </w:t>
      </w:r>
      <w:r>
        <w:t>Самаричева</w:t>
      </w:r>
      <w:r>
        <w:t xml:space="preserve"> В.И. в совершении административного правонарушения полностью доказана, его действия следует квалифицировать по ст. 17.8 </w:t>
      </w:r>
      <w:r>
        <w:t>КоАП</w:t>
      </w:r>
      <w:r>
        <w:t xml:space="preserve"> РФ. </w:t>
      </w:r>
    </w:p>
    <w:p w:rsidR="00A77B3E" w:rsidP="00CC7576">
      <w:pPr>
        <w:jc w:val="both"/>
      </w:pPr>
      <w:r>
        <w:t>Обстоятельств, смяг</w:t>
      </w:r>
      <w:r>
        <w:t xml:space="preserve">чающих административную ответственность, согласно ст. 4.2 </w:t>
      </w:r>
      <w:r>
        <w:t>КоАП</w:t>
      </w:r>
      <w:r>
        <w:t xml:space="preserve"> РФ – не установлено.</w:t>
      </w:r>
    </w:p>
    <w:p w:rsidR="00A77B3E" w:rsidP="00CC7576">
      <w:pPr>
        <w:jc w:val="both"/>
      </w:pPr>
      <w:r>
        <w:t xml:space="preserve">Обстоятельств, отягчающих административную ответственность, согласно ст. 4.3 </w:t>
      </w:r>
      <w:r>
        <w:t>КоАП</w:t>
      </w:r>
      <w:r>
        <w:t xml:space="preserve"> РФ - не установлено.</w:t>
      </w:r>
    </w:p>
    <w:p w:rsidR="00A77B3E" w:rsidP="00CC7576">
      <w:pPr>
        <w:jc w:val="both"/>
      </w:pPr>
      <w:r>
        <w:t xml:space="preserve">На  основании изложенного, руководствуясь ст. ст. 29.9, 29.10  </w:t>
      </w:r>
      <w:r>
        <w:t>КоАП</w:t>
      </w:r>
      <w:r>
        <w:t xml:space="preserve"> Р</w:t>
      </w:r>
      <w:r>
        <w:t xml:space="preserve">Ф  мировой судья,                                                    </w:t>
      </w:r>
    </w:p>
    <w:p w:rsidR="00A77B3E" w:rsidP="00CC7576">
      <w:pPr>
        <w:jc w:val="center"/>
      </w:pPr>
      <w:r>
        <w:t>П О С Т А Н О В И Л:</w:t>
      </w:r>
    </w:p>
    <w:p w:rsidR="00A77B3E" w:rsidP="00CC7576">
      <w:pPr>
        <w:jc w:val="both"/>
      </w:pPr>
    </w:p>
    <w:p w:rsidR="00A77B3E" w:rsidP="00CC7576">
      <w:pPr>
        <w:jc w:val="both"/>
      </w:pPr>
      <w:r>
        <w:t xml:space="preserve">Признать </w:t>
      </w:r>
      <w:r>
        <w:t>Самаричева</w:t>
      </w:r>
      <w:r>
        <w:t xml:space="preserve"> Владимира Ивановича виновным в совершении административного правонарушения, предусмотренного ст. 17.8 </w:t>
      </w:r>
      <w:r>
        <w:t>КоАП</w:t>
      </w:r>
      <w:r>
        <w:t xml:space="preserve"> РФ и подвергнуть административному на</w:t>
      </w:r>
      <w:r>
        <w:t xml:space="preserve">казанию в виде административного штрафа в размере 1000 (одной тысячи) рублей.  </w:t>
      </w:r>
    </w:p>
    <w:p w:rsidR="00A77B3E" w:rsidP="00CC7576">
      <w:pPr>
        <w:jc w:val="both"/>
      </w:pPr>
      <w:r>
        <w:t xml:space="preserve">Штраф подлежит зачислению по реквизитам: получатель платежа: УФК по Республике Крым (Отдел судебных приставов по г. Саки и </w:t>
      </w:r>
      <w:r>
        <w:t>Сакскому</w:t>
      </w:r>
      <w:r>
        <w:t xml:space="preserve"> району) УФССП России по Республике Крым, бан</w:t>
      </w:r>
      <w:r>
        <w:t xml:space="preserve">к получателя: отделение Республика Крым г. Симферополь, ИНН получателя: телефон, КПП телефон, Расчётный счет: 40101810335100010001, БИК Банка  получателя телефон, ОКТМО телефон, КБК 32211617000016017140, УИН телефон </w:t>
      </w:r>
      <w:r>
        <w:t>телефон</w:t>
      </w:r>
      <w:r>
        <w:t xml:space="preserve"> 011. </w:t>
      </w:r>
    </w:p>
    <w:p w:rsidR="00A77B3E" w:rsidP="00CC7576">
      <w:pPr>
        <w:jc w:val="both"/>
      </w:pPr>
      <w:r>
        <w:t>Взыскатель: Отдел судебных</w:t>
      </w:r>
      <w:r>
        <w:t xml:space="preserve"> приставов по г. Саки и </w:t>
      </w:r>
      <w:r>
        <w:t>Сакскому</w:t>
      </w:r>
      <w:r>
        <w:t xml:space="preserve"> району УФССП России по Республике Крым (296500, Республика Крым, г. Саки,  ул.Курортная, 2а).</w:t>
      </w:r>
    </w:p>
    <w:p w:rsidR="00A77B3E" w:rsidP="00CC7576">
      <w:pPr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</w:t>
      </w:r>
      <w:r>
        <w:t>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</w:t>
      </w:r>
      <w:r>
        <w:t xml:space="preserve">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CC7576">
      <w:pPr>
        <w:jc w:val="both"/>
      </w:pPr>
      <w:r>
        <w:tab/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</w:t>
      </w:r>
      <w:r>
        <w:t xml:space="preserve">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CC7576">
      <w:pPr>
        <w:jc w:val="both"/>
      </w:pPr>
      <w:r>
        <w:t xml:space="preserve"> </w:t>
      </w:r>
    </w:p>
    <w:p w:rsidR="00A77B3E" w:rsidP="00CC7576">
      <w:pPr>
        <w:jc w:val="both"/>
      </w:pPr>
      <w:r>
        <w:t xml:space="preserve">             Мировой судья</w:t>
      </w:r>
      <w:r>
        <w:tab/>
      </w:r>
      <w:r>
        <w:tab/>
      </w:r>
      <w:r>
        <w:tab/>
      </w:r>
      <w:r>
        <w:tab/>
      </w:r>
      <w:r>
        <w:t xml:space="preserve">                   Е.В. </w:t>
      </w:r>
      <w:r>
        <w:t>Костюкова</w:t>
      </w:r>
      <w:r>
        <w:t xml:space="preserve">  </w:t>
      </w:r>
    </w:p>
    <w:p w:rsidR="00A77B3E" w:rsidP="00CC7576">
      <w:pPr>
        <w:jc w:val="both"/>
      </w:pPr>
      <w:r>
        <w:t xml:space="preserve">  </w:t>
      </w:r>
    </w:p>
    <w:p w:rsidR="00A77B3E" w:rsidP="00CC7576">
      <w:pPr>
        <w:jc w:val="both"/>
      </w:pPr>
    </w:p>
    <w:sectPr w:rsidSect="000E234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2343"/>
    <w:rsid w:val="000E2343"/>
    <w:rsid w:val="00A77B3E"/>
    <w:rsid w:val="00CC75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23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