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543DD" w:rsidP="00C17011">
      <w:pPr>
        <w:spacing w:after="160"/>
        <w:jc w:val="right"/>
      </w:pPr>
      <w:r>
        <w:rPr>
          <w:sz w:val="28"/>
        </w:rPr>
        <w:t>Дело № 5-72-170/2019</w:t>
      </w:r>
    </w:p>
    <w:p w:rsidR="003543D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543D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543DD">
      <w:pPr>
        <w:spacing w:after="160"/>
        <w:ind w:firstLine="708"/>
        <w:jc w:val="both"/>
      </w:pPr>
      <w:r>
        <w:rPr>
          <w:sz w:val="28"/>
        </w:rPr>
        <w:t xml:space="preserve">15 мая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543D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>участием лица, привлекаемого к ответственности – Захарова А.В., рассмотрев в открытом судебном заседании материалы дела об административном правонарушение,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543DD">
      <w:pPr>
        <w:ind w:left="4248"/>
        <w:jc w:val="both"/>
      </w:pPr>
      <w:r>
        <w:rPr>
          <w:b/>
          <w:sz w:val="28"/>
        </w:rPr>
        <w:t>Захарова Артема Валерьевич</w:t>
      </w:r>
      <w:r>
        <w:rPr>
          <w:b/>
          <w:sz w:val="28"/>
        </w:rPr>
        <w:t>а,</w:t>
      </w:r>
      <w:r>
        <w:rPr>
          <w:sz w:val="28"/>
        </w:rPr>
        <w:t xml:space="preserve"> паспортные данные, УССР, гражданина Российской Федерации, образование среднее, женатого, имеющего двоих несовершеннолетних детей, являющегося индивидуальным предпринимателем, ранее привлекаемого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3543D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3543DD">
      <w:pPr>
        <w:spacing w:after="160"/>
        <w:jc w:val="center"/>
      </w:pPr>
      <w:r>
        <w:rPr>
          <w:b/>
          <w:sz w:val="28"/>
        </w:rPr>
        <w:t>УСТАНОВИЛ:</w:t>
      </w:r>
    </w:p>
    <w:p w:rsidR="003543DD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административном прав</w:t>
      </w:r>
      <w:r>
        <w:rPr>
          <w:color w:val="0000FF"/>
          <w:sz w:val="28"/>
          <w:u w:val="single"/>
        </w:rPr>
        <w:t xml:space="preserve">онарушении № 82 АП № 024214 от 15.05.2019 года следует, что </w:t>
      </w:r>
      <w:r>
        <w:rPr>
          <w:sz w:val="28"/>
        </w:rPr>
        <w:t xml:space="preserve">Захаров А.В., будучи привлеченным к административной ответственности по постановлению по делу об административном правонарушении от 17.02.2019 года по ч. 3.1 ст. 12.5 </w:t>
      </w:r>
      <w:r>
        <w:rPr>
          <w:sz w:val="28"/>
        </w:rPr>
        <w:t>КоАП</w:t>
      </w:r>
      <w:r>
        <w:rPr>
          <w:sz w:val="28"/>
        </w:rPr>
        <w:t xml:space="preserve"> РФ, не оплатил администр</w:t>
      </w:r>
      <w:r>
        <w:rPr>
          <w:sz w:val="28"/>
        </w:rPr>
        <w:t xml:space="preserve">ативный штраф в размере 500 (пятьсот)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543DD">
      <w:pPr>
        <w:ind w:firstLine="708"/>
        <w:jc w:val="both"/>
      </w:pPr>
      <w:r>
        <w:rPr>
          <w:sz w:val="28"/>
        </w:rPr>
        <w:t xml:space="preserve">Действия Захарова А.В.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fldChar w:fldCharType="begin"/>
      </w:r>
      <w:r>
        <w:instrText xml:space="preserve"> HYPERLINK "http://sudact.ru/law/koap/razdel-ii/glava-10/statia-10.5.1/?marker=fdoctlaw"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20.25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3543DD">
      <w:pPr>
        <w:ind w:firstLine="708"/>
        <w:jc w:val="both"/>
      </w:pPr>
      <w:r>
        <w:rPr>
          <w:sz w:val="28"/>
        </w:rPr>
        <w:t>В судебном заседании Захаров А.В. вину в содеянном признал, пояснил, что забыл об уплате штрафа, обязался уплатить штраф.</w:t>
      </w:r>
      <w:r>
        <w:rPr>
          <w:sz w:val="28"/>
        </w:rPr>
        <w:t xml:space="preserve"> Просил назначить наказание в ви</w:t>
      </w:r>
      <w:r>
        <w:rPr>
          <w:sz w:val="28"/>
        </w:rPr>
        <w:t xml:space="preserve">де штрафа в двукратном размере. </w:t>
      </w:r>
    </w:p>
    <w:p w:rsidR="003543DD">
      <w:pPr>
        <w:ind w:firstLine="708"/>
        <w:jc w:val="both"/>
      </w:pPr>
      <w:r>
        <w:rPr>
          <w:sz w:val="28"/>
        </w:rPr>
        <w:t xml:space="preserve">Выслушав пояснения Захарова А.В., исследовав письменные доказательства и фактические данные в совокупности, мировой судья приходит к выводу, что вина Захарова А.В. во вменяемом ему правонарушении нашла </w:t>
      </w:r>
      <w:r>
        <w:rPr>
          <w:sz w:val="28"/>
        </w:rPr>
        <w:t xml:space="preserve">свое подтверждение в </w:t>
      </w:r>
      <w:r>
        <w:rPr>
          <w:sz w:val="28"/>
        </w:rPr>
        <w:t>судебном заседании следующими доказательствами: протоколом об административном правонарушении № 82 АП № 024214 от 15.01.2019 года; объяснением Захарова А.В., рапортом должностного лица органа внутренних дел о выявленном правонарушении от 15.05.2019 года; к</w:t>
      </w:r>
      <w:r>
        <w:rPr>
          <w:sz w:val="28"/>
        </w:rPr>
        <w:t xml:space="preserve">опией постановления по делу об административном правонарушении от 17.02.2019 года, согласно которому Захаров А.В. 17.02.2019 года привлечен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3.1 ст. 12.5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543DD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</w:t>
      </w:r>
      <w:r>
        <w:rPr>
          <w:sz w:val="28"/>
        </w:rPr>
        <w:t>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</w:t>
      </w:r>
      <w:r>
        <w:rPr>
          <w:sz w:val="28"/>
        </w:rPr>
        <w:t>том в протоколе отражены все имеющие значение для дела обстоятельства.</w:t>
      </w:r>
    </w:p>
    <w:p w:rsidR="003543DD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fldChar w:fldCharType="begin"/>
      </w:r>
      <w:r>
        <w:instrText xml:space="preserve"> HYPERLINK "http://sudact.ru/law/koap/razdel-iv/glava-24/statia-24.1/?marker=fdoctlaw"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24.1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задачами производства по делам об административн</w:t>
      </w:r>
      <w:r>
        <w:rPr>
          <w:sz w:val="28"/>
        </w:rPr>
        <w:t>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</w:t>
      </w:r>
      <w:r>
        <w:rPr>
          <w:sz w:val="28"/>
        </w:rPr>
        <w:t xml:space="preserve">ших совершению административных правонарушений. </w:t>
      </w:r>
    </w:p>
    <w:p w:rsidR="003543DD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</w:t>
      </w:r>
      <w:r>
        <w:rPr>
          <w:sz w:val="28"/>
        </w:rPr>
        <w:t>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3543D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</w:t>
      </w:r>
      <w:r>
        <w:rPr>
          <w:sz w:val="28"/>
        </w:rPr>
        <w:t xml:space="preserve">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3543DD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</w:t>
      </w:r>
      <w:r>
        <w:rPr>
          <w:sz w:val="28"/>
        </w:rPr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>
        <w:rPr>
          <w:sz w:val="28"/>
        </w:rPr>
        <w:t xml:space="preserve">ответственности, а также иные обстоятельства, имеющие значение для правильного разрешения дела. </w:t>
      </w:r>
    </w:p>
    <w:p w:rsidR="003543D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Захарова А.В.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>. 1</w:t>
      </w:r>
      <w:r>
        <w:rPr>
          <w:sz w:val="28"/>
        </w:rPr>
        <w:t xml:space="preserve">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"consultantplus://offline/ref=5C196BA773E269023A4139E81298F23224CEE261836FF89C552575B54F376D2128EA62156FF2DC3EA1HAM"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>.</w:t>
      </w:r>
    </w:p>
    <w:p w:rsidR="003543DD">
      <w:pPr>
        <w:ind w:firstLine="708"/>
        <w:jc w:val="both"/>
      </w:pPr>
      <w:r>
        <w:rPr>
          <w:sz w:val="28"/>
        </w:rPr>
        <w:t>Срок давности для привлече</w:t>
      </w:r>
      <w:r>
        <w:rPr>
          <w:sz w:val="28"/>
        </w:rPr>
        <w:t>ния к административной ответственности по данному административному делу в отношении Захарова А.В. не истек, обстоятельств, исключающих производство по делу, не имеется.</w:t>
      </w:r>
    </w:p>
    <w:p w:rsidR="003543D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43D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rPr>
          <w:sz w:val="28"/>
        </w:rPr>
        <w:t>ственность.</w:t>
      </w:r>
    </w:p>
    <w:p w:rsidR="003543D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 Захарова А.В. в содеянном, что суд признает обстоятельством, смягчающим административную ответственность, отсутствие обстоятел</w:t>
      </w:r>
      <w:r>
        <w:rPr>
          <w:sz w:val="28"/>
        </w:rPr>
        <w:t>ьств, отягчающих административную ответственность, принимая во внимание данные о личности Захарова А.В., а также, учитывая имущественное положение лица, привлекаемого к административной ответственности, мировой судья считает возможным назначить Захарову А.</w:t>
      </w:r>
      <w:r>
        <w:rPr>
          <w:sz w:val="28"/>
        </w:rPr>
        <w:t>В. наказание в виде административного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3543DD" w:rsidP="00C17011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17011" w:rsidP="00C17011">
      <w:pPr>
        <w:ind w:firstLine="708"/>
        <w:jc w:val="both"/>
      </w:pPr>
    </w:p>
    <w:p w:rsidR="003543DD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17011">
      <w:pPr>
        <w:ind w:firstLine="426"/>
        <w:jc w:val="center"/>
      </w:pPr>
    </w:p>
    <w:p w:rsidR="003543DD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Захарова Артема Валерьевича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</w:t>
      </w:r>
      <w:r>
        <w:rPr>
          <w:sz w:val="28"/>
        </w:rPr>
        <w:t>ь ему наказание в виде административного штрафа в размере 1 000 (одной тысячи) рублей.</w:t>
      </w:r>
    </w:p>
    <w:p w:rsidR="003543D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</w:t>
      </w:r>
      <w:r>
        <w:rPr>
          <w:sz w:val="28"/>
        </w:rPr>
        <w:t>деление по Республике Крым ЮГУ Центрального Банка РФ, КБК 188 1 16 43000 01 6000 140, БИК 043510001, ОКТМО 35721000, КПП 910701001, УИН 18810491192600001929, назначение платежа – административный штраф.</w:t>
      </w:r>
    </w:p>
    <w:p w:rsidR="003543DD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</w:t>
      </w:r>
      <w:r>
        <w:rPr>
          <w:sz w:val="28"/>
        </w:rPr>
        <w:t xml:space="preserve">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543DD">
      <w:pPr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543D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</w:t>
      </w:r>
      <w:r>
        <w:rPr>
          <w:sz w:val="28"/>
        </w:rPr>
        <w:t xml:space="preserve">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17011">
      <w:pPr>
        <w:ind w:firstLine="708"/>
        <w:jc w:val="both"/>
      </w:pPr>
    </w:p>
    <w:p w:rsidR="003543D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543DD">
      <w:pPr>
        <w:spacing w:after="160" w:line="259" w:lineRule="auto"/>
      </w:pPr>
    </w:p>
    <w:sectPr w:rsidSect="003543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543DD"/>
    <w:rsid w:val="003543DD"/>
    <w:rsid w:val="00C17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