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Дело № 5-72-195/2017</w:t>
      </w:r>
    </w:p>
    <w:p w:rsidR="00A77B3E" w:rsidP="00AD5AA0">
      <w:pPr>
        <w:jc w:val="center"/>
      </w:pPr>
      <w:r>
        <w:t>ПОСТАНОВЛЕНИЕ</w:t>
      </w:r>
    </w:p>
    <w:p w:rsidR="00A77B3E">
      <w:r>
        <w:t xml:space="preserve">14 июля 2017 года                                                                                                </w:t>
      </w:r>
      <w:r>
        <w:t xml:space="preserve">   г. Саки</w:t>
      </w:r>
    </w:p>
    <w:p w:rsidR="00A77B3E" w:rsidP="00AD5AA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Петрова Александра Владимировича, рассмотрев </w:t>
      </w:r>
      <w:r>
        <w:t xml:space="preserve">в открытом судебном заседании материалы дела об административном  правонарушение в отношении: </w:t>
      </w:r>
    </w:p>
    <w:p w:rsidR="00A77B3E" w:rsidP="00AD5AA0">
      <w:pPr>
        <w:jc w:val="both"/>
      </w:pPr>
      <w:r>
        <w:t>Петрова Александра Владимировича, паспортные данные, гражданина Российской Федерации, образование среднее, не трудоустроенного, инвалидом не являющегося, ранее н</w:t>
      </w:r>
      <w:r>
        <w:t>е привлекаемого к административной ответственности, зарегистрированного и проживающего по адресу: адрес</w:t>
      </w:r>
    </w:p>
    <w:p w:rsidR="00A77B3E" w:rsidP="00AD5AA0">
      <w:pPr>
        <w:jc w:val="both"/>
      </w:pPr>
      <w:r>
        <w:t>о привлечении его к административной ответственности за правонарушение, предусмотренное ст. 6.9 ч. 1 Кодекса Российской Федерации об административных пр</w:t>
      </w:r>
      <w:r>
        <w:t xml:space="preserve">авонарушениях, </w:t>
      </w:r>
      <w:r>
        <w:tab/>
      </w:r>
    </w:p>
    <w:p w:rsidR="00A77B3E" w:rsidP="00AD5AA0">
      <w:pPr>
        <w:jc w:val="center"/>
      </w:pPr>
      <w:r>
        <w:t>УСТАНОВИЛ:</w:t>
      </w:r>
    </w:p>
    <w:p w:rsidR="00A77B3E" w:rsidP="00AD5AA0">
      <w:pPr>
        <w:jc w:val="both"/>
      </w:pPr>
      <w:r>
        <w:t xml:space="preserve">            дата в время Петров А.В., находясь на территории заброшенных птичников в адрес, путем курения употребил наркотическое средство марихуану без назначения врача, что подтверждается актом № 352 от дата, а также справкой </w:t>
      </w:r>
      <w:r>
        <w:t xml:space="preserve">о результатах химико-токсикологического исследования № 2487 от дата, выданной ГБУЗ РК «КНПЦН», согласно которой в биологической среде (моче) Петрова А.В. обнаружены </w:t>
      </w:r>
      <w:r>
        <w:t>каннабиноиды</w:t>
      </w:r>
      <w:r>
        <w:t>, чем нарушил ст. 40 Федерального Закона № 3 – ФЗ от дата «О наркотических сред</w:t>
      </w:r>
      <w:r>
        <w:t xml:space="preserve">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наркотических средств без назначения врача».</w:t>
      </w:r>
    </w:p>
    <w:p w:rsidR="00A77B3E" w:rsidP="00AD5AA0">
      <w:pPr>
        <w:jc w:val="both"/>
      </w:pPr>
      <w:r>
        <w:t xml:space="preserve">           В судебном заседании Петров А.В. вину в совершении вышеуказан</w:t>
      </w:r>
      <w:r>
        <w:t>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употребил наркотическое вещество марихуану без назначения врача на территории заброшенных птичник</w:t>
      </w:r>
      <w:r>
        <w:t xml:space="preserve">ов в адрес. </w:t>
      </w:r>
    </w:p>
    <w:p w:rsidR="00A77B3E" w:rsidP="00AD5AA0">
      <w:pPr>
        <w:jc w:val="both"/>
      </w:pPr>
      <w:r>
        <w:t xml:space="preserve">           Выслушав Петрова А.В., исследовав материалы дела, мировой судья пришел к выводу о наличии в действиях Петрова А.В.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 w:rsidP="00AD5AA0">
      <w:pPr>
        <w:jc w:val="both"/>
      </w:pPr>
      <w:r>
        <w:t xml:space="preserve">          Согласно протоколу об а</w:t>
      </w:r>
      <w:r>
        <w:t xml:space="preserve">дминистративном правонарушении № РК телефон от 14 июля 2017 года, он был составлен в отношении Петрова А.В. в связи с тем, что </w:t>
      </w:r>
    </w:p>
    <w:p w:rsidR="00A77B3E" w:rsidP="00AD5AA0">
      <w:pPr>
        <w:jc w:val="both"/>
      </w:pPr>
      <w:r>
        <w:t>дата в время он (Петров А.В.) находясь на территории заброшенных птичников в адрес путем курения, употребил наркотическое средст</w:t>
      </w:r>
      <w:r>
        <w:t>во марихуану без назначения врача.</w:t>
      </w:r>
    </w:p>
    <w:p w:rsidR="00A77B3E" w:rsidP="00AD5AA0">
      <w:pPr>
        <w:jc w:val="both"/>
      </w:pPr>
      <w:r>
        <w:t xml:space="preserve">          Указанные в протоколе об административном правонарушении обстоятельства потребления Петрова А.В. наркотического средства без назначения врача подтверждаются письменными объяснениями Петрова А.В., данными дата, с</w:t>
      </w:r>
      <w:r>
        <w:t xml:space="preserve">огласно которых он на территории заброшенных птичников в адрес употребил путем курения наркотическое средство марихуану без назначения врача. В содеянном раскаялся, впредь обязался такого не повторять (л.д. 2). </w:t>
      </w:r>
    </w:p>
    <w:p w:rsidR="00A77B3E" w:rsidP="00AD5AA0">
      <w:pPr>
        <w:jc w:val="both"/>
      </w:pPr>
      <w:r>
        <w:t xml:space="preserve">            Как усматривается из справки ГБУ</w:t>
      </w:r>
      <w:r>
        <w:t>З РК «</w:t>
      </w:r>
      <w:r>
        <w:t>Сакская</w:t>
      </w:r>
      <w:r>
        <w:t xml:space="preserve"> районная больница» от дата, в ходе проведения медицинского освидетельствования на состояние </w:t>
      </w:r>
      <w:r>
        <w:t>опьянения (акт медицинского освидетельствования от дата) у гражданина Петрова А.В. обнаружена клинические признаки, позволяющие предположить наличие о</w:t>
      </w:r>
      <w:r>
        <w:t>пьянения (л.д. 4).</w:t>
      </w:r>
    </w:p>
    <w:p w:rsidR="00A77B3E" w:rsidP="00AD5AA0">
      <w:pPr>
        <w:jc w:val="both"/>
      </w:pPr>
      <w:r>
        <w:t>Согласно протокола о направлении на медицинское освидетельствование на состояние опьянения № 008695 Петров А.В. дата в время направлен для прохождения медицинского освидетельствования на состояние опьянения при наличии признаков опьянени</w:t>
      </w:r>
      <w:r>
        <w:t xml:space="preserve">я: неустойчивые позы (л.д. 3). </w:t>
      </w:r>
    </w:p>
    <w:p w:rsidR="00A77B3E" w:rsidP="00AD5AA0">
      <w:pPr>
        <w:jc w:val="both"/>
      </w:pPr>
      <w:r>
        <w:t xml:space="preserve"> </w:t>
      </w:r>
      <w:r>
        <w:tab/>
        <w:t xml:space="preserve">Согласно справки о результатах химико-токсикологических исследований, выданной ГБУЗ РК «КНПЦН» № 2487 от дата в биологической среде (моче) Петрова А.В. обнаружены </w:t>
      </w:r>
      <w:r>
        <w:t>каннабиноиды</w:t>
      </w:r>
      <w:r>
        <w:t xml:space="preserve"> (л.д. 5).</w:t>
      </w:r>
    </w:p>
    <w:p w:rsidR="00A77B3E" w:rsidP="00AD5AA0">
      <w:pPr>
        <w:jc w:val="both"/>
      </w:pPr>
      <w:r>
        <w:t xml:space="preserve">            Кроме того обстоятельств</w:t>
      </w:r>
      <w:r>
        <w:t>а потребления Петровым А.В. наркотического средства без назначения врача подтверждаются пояснения Петрова А.В., данными в судебном заседании, согласно которым последний, не возражая против обстоятельств, изложенных в протоколе об административном правонару</w:t>
      </w:r>
      <w:r>
        <w:t>шении, пояснил, что на территории заброшенных птичников в адрес, употребил наркотическое средство марихуану без назначения врача.</w:t>
      </w:r>
    </w:p>
    <w:p w:rsidR="00A77B3E" w:rsidP="00AD5AA0">
      <w:pPr>
        <w:jc w:val="both"/>
      </w:pPr>
      <w:r>
        <w:t xml:space="preserve">           При таких обстоятельствах в действиях Петрова А.В.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A77B3E" w:rsidP="00AD5AA0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 w:rsidP="00AD5AA0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Петрова А.В., ранее не привлекаем</w:t>
      </w:r>
      <w:r>
        <w:t>ого к административной ответственности, наличие смягчающих ответственность обстоятельств – признание вины, раскаяние в содеянном, отсутствие отягчающих ответственность обстоятельств, мировой судья пришел к выводу о необходимости назначить ему административ</w:t>
      </w:r>
      <w:r>
        <w:t>ное наказание в виде административного штрафа.</w:t>
      </w:r>
    </w:p>
    <w:p w:rsidR="00A77B3E" w:rsidP="00AD5AA0">
      <w:pPr>
        <w:jc w:val="both"/>
      </w:pPr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</w:t>
      </w:r>
      <w:r>
        <w:t xml:space="preserve">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судья может возложить на такое лицо обязанность пройти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</w:t>
      </w:r>
      <w:r>
        <w:t>рганами исполнительной власти в порядке, установленном Правительством Российской Федерации.</w:t>
      </w:r>
    </w:p>
    <w:p w:rsidR="00A77B3E" w:rsidP="00AD5AA0">
      <w:pPr>
        <w:jc w:val="both"/>
      </w:pPr>
      <w:r>
        <w:t xml:space="preserve">           Принимая во внимание, что Петров А.В. употребил наркотическое средство без назначения врача, что следует из его пояснений, мировой судья приходит к вывод</w:t>
      </w:r>
      <w:r>
        <w:t xml:space="preserve">у о необходимости возложить на Петрова А.В. обязанность пройти диагностику, профилактические мероприятия, лечение от наркомании, </w:t>
      </w:r>
      <w:r>
        <w:t xml:space="preserve">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A77B3E" w:rsidP="00AD5AA0">
      <w:pPr>
        <w:jc w:val="both"/>
      </w:pPr>
      <w:r>
        <w:t xml:space="preserve"> </w:t>
      </w:r>
      <w:r>
        <w:t xml:space="preserve">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</w:t>
      </w:r>
      <w:r>
        <w:t xml:space="preserve">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</w:t>
      </w:r>
      <w:r>
        <w:t xml:space="preserve">веществ по месту жительства лица, на которое эта обязанность была возложена.  </w:t>
      </w:r>
    </w:p>
    <w:p w:rsidR="00A77B3E" w:rsidP="00AD5AA0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</w:t>
      </w:r>
      <w:r>
        <w:t xml:space="preserve">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</w:t>
      </w:r>
      <w:r>
        <w:t>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</w:t>
      </w:r>
      <w:r>
        <w:t xml:space="preserve">ивном правонарушении. </w:t>
      </w:r>
    </w:p>
    <w:p w:rsidR="00A77B3E" w:rsidP="00AD5AA0">
      <w:pPr>
        <w:jc w:val="both"/>
      </w:pPr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судья,</w:t>
      </w:r>
    </w:p>
    <w:p w:rsidR="00A77B3E" w:rsidP="00AD5AA0">
      <w:pPr>
        <w:jc w:val="both"/>
      </w:pPr>
      <w:r>
        <w:tab/>
        <w:t xml:space="preserve">                                              ПОСТАНОВИЛ: </w:t>
      </w:r>
    </w:p>
    <w:p w:rsidR="00A77B3E" w:rsidP="00AD5AA0">
      <w:pPr>
        <w:jc w:val="both"/>
      </w:pPr>
    </w:p>
    <w:p w:rsidR="00A77B3E" w:rsidP="00AD5AA0">
      <w:pPr>
        <w:jc w:val="both"/>
      </w:pPr>
      <w:r>
        <w:tab/>
        <w:t xml:space="preserve">  Петрова Александра Владимировича признать виновным в совершении а</w:t>
      </w:r>
      <w:r>
        <w:t>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A77B3E" w:rsidP="00AD5AA0">
      <w:pPr>
        <w:jc w:val="both"/>
      </w:pPr>
      <w:r>
        <w:t xml:space="preserve">             Ш</w:t>
      </w:r>
      <w:r>
        <w:t>траф подлежит уплате по реквизитам: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40101810335100010001; Банк получателя: Отделение Республика Крым, БИК телефон, КБК 18811612000016000140, ОКТМО телефон, </w:t>
      </w:r>
      <w:r>
        <w:t>УИН 18880336171822500009, назначение платежа – административный штраф.</w:t>
      </w:r>
    </w:p>
    <w:p w:rsidR="00A77B3E" w:rsidP="00AD5AA0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AD5AA0">
      <w:pPr>
        <w:jc w:val="both"/>
      </w:pPr>
      <w:r>
        <w:t xml:space="preserve">             Возложить на Петрова Александра Владимировича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</w:t>
      </w:r>
      <w:r>
        <w:t>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AD5AA0">
      <w:pPr>
        <w:jc w:val="both"/>
      </w:pPr>
      <w:r>
        <w:t xml:space="preserve">            Контроль за исполнением данной обязанности возложить на органы по контролю</w:t>
      </w:r>
      <w:r>
        <w:t xml:space="preserve"> за 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A77B3E" w:rsidP="00AD5AA0">
      <w:pPr>
        <w:jc w:val="both"/>
      </w:pPr>
      <w:r>
        <w:t xml:space="preserve">            Постановление может быть обжаловано лицами, указанными в статьях 25.1 – 25.5 Кодекса Российской Федерации о</w:t>
      </w:r>
      <w:r>
        <w:t xml:space="preserve">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Крым.</w:t>
      </w:r>
    </w:p>
    <w:p w:rsidR="00A77B3E" w:rsidP="00AD5AA0">
      <w:pPr>
        <w:jc w:val="both"/>
      </w:pPr>
    </w:p>
    <w:p w:rsidR="00A77B3E" w:rsidP="00AD5AA0">
      <w:pPr>
        <w:jc w:val="both"/>
      </w:pPr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 w:rsidP="00AD5AA0">
      <w:pPr>
        <w:jc w:val="both"/>
      </w:pPr>
    </w:p>
    <w:p w:rsidR="00A77B3E"/>
    <w:p w:rsidR="00A77B3E"/>
    <w:p w:rsidR="00A77B3E"/>
    <w:sectPr w:rsidSect="00CE0A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AAE"/>
    <w:rsid w:val="00A77B3E"/>
    <w:rsid w:val="00AD5AA0"/>
    <w:rsid w:val="00CE0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