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723D6">
      <w:pPr>
        <w:jc w:val="right"/>
      </w:pPr>
      <w:r>
        <w:rPr>
          <w:sz w:val="26"/>
        </w:rPr>
        <w:t>Дело № 5-72-200/2020</w:t>
      </w:r>
    </w:p>
    <w:p w:rsidR="00B723D6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723D6">
      <w:pPr>
        <w:ind w:firstLine="708"/>
      </w:pPr>
      <w:r>
        <w:rPr>
          <w:sz w:val="26"/>
        </w:rPr>
        <w:t xml:space="preserve">09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B723D6">
      <w:pPr>
        <w:ind w:firstLine="720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</w:t>
      </w:r>
      <w:r>
        <w:rPr>
          <w:sz w:val="26"/>
        </w:rPr>
        <w:t>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B723D6">
      <w:pPr>
        <w:ind w:firstLine="708"/>
        <w:jc w:val="both"/>
      </w:pPr>
      <w:r>
        <w:rPr>
          <w:sz w:val="26"/>
        </w:rPr>
        <w:t>Писок</w:t>
      </w:r>
      <w:r>
        <w:rPr>
          <w:sz w:val="26"/>
        </w:rPr>
        <w:t xml:space="preserve"> Артема Георгиевича, паспортные данные, гражданина РФ, имеющего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женатого, имеющего двоих несовершенно</w:t>
      </w:r>
      <w:r>
        <w:rPr>
          <w:sz w:val="26"/>
        </w:rPr>
        <w:t>летних детей, зарегистрированного и проживающего по адресу: адрес, ранее не привлекавшегося к административной ответственности,</w:t>
      </w:r>
    </w:p>
    <w:p w:rsidR="00B723D6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12.26 ч. 1 Кодекса Российской Федера</w:t>
      </w:r>
      <w:r>
        <w:rPr>
          <w:sz w:val="26"/>
        </w:rPr>
        <w:t xml:space="preserve">ции об административных правонарушениях, </w:t>
      </w:r>
    </w:p>
    <w:p w:rsidR="00B723D6" w:rsidP="007378AF">
      <w:pPr>
        <w:jc w:val="center"/>
      </w:pPr>
      <w:r>
        <w:rPr>
          <w:sz w:val="26"/>
        </w:rPr>
        <w:t>УСТАНОВИЛ:</w:t>
      </w:r>
    </w:p>
    <w:p w:rsidR="00B723D6">
      <w:pPr>
        <w:jc w:val="both"/>
      </w:pPr>
      <w:r>
        <w:rPr>
          <w:sz w:val="26"/>
        </w:rPr>
        <w:t>Писок</w:t>
      </w:r>
      <w:r>
        <w:rPr>
          <w:sz w:val="26"/>
        </w:rPr>
        <w:t xml:space="preserve"> А.Г. дата, время, на адрес, управляя транспортным средством – автомобилем марка автомобиля, государственный регистрационный знак А538СТ82, с признаками опьянения (резкое изменение окраски кожных по</w:t>
      </w:r>
      <w:r>
        <w:rPr>
          <w:sz w:val="26"/>
        </w:rPr>
        <w:t>кровов лица), в нарушение требований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B723D6">
      <w:pPr>
        <w:ind w:firstLine="708"/>
        <w:jc w:val="both"/>
      </w:pPr>
      <w:r>
        <w:rPr>
          <w:sz w:val="26"/>
        </w:rPr>
        <w:t>В суд</w:t>
      </w:r>
      <w:r>
        <w:rPr>
          <w:sz w:val="26"/>
        </w:rPr>
        <w:t xml:space="preserve">ебное заседание </w:t>
      </w:r>
      <w:r>
        <w:rPr>
          <w:sz w:val="26"/>
        </w:rPr>
        <w:t>Писок</w:t>
      </w:r>
      <w:r>
        <w:rPr>
          <w:sz w:val="26"/>
        </w:rPr>
        <w:t xml:space="preserve"> А.Г. явился, вину признал, подтвердил факт отказа от прохождения медицинского освидетельствования на состояние опьянения, при указанных в протоколе об административном правонарушении обстоятельствах</w:t>
      </w:r>
      <w:r>
        <w:rPr>
          <w:i/>
          <w:sz w:val="26"/>
        </w:rPr>
        <w:t xml:space="preserve">. </w:t>
      </w:r>
    </w:p>
    <w:p w:rsidR="00B723D6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Писок</w:t>
      </w:r>
      <w:r>
        <w:rPr>
          <w:sz w:val="26"/>
        </w:rPr>
        <w:t xml:space="preserve"> А.Г., изучив матер</w:t>
      </w:r>
      <w:r>
        <w:rPr>
          <w:sz w:val="26"/>
        </w:rPr>
        <w:t xml:space="preserve">иалы дела, мировой судья пришел к выводу о наличии в действиях </w:t>
      </w:r>
      <w:r>
        <w:rPr>
          <w:sz w:val="26"/>
        </w:rPr>
        <w:t>Писок</w:t>
      </w:r>
      <w:r>
        <w:rPr>
          <w:sz w:val="26"/>
        </w:rPr>
        <w:t xml:space="preserve"> А.Г. состава правонарушения, предусмотренного ст. 12.26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B723D6">
      <w:pPr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</w:t>
      </w:r>
      <w:r>
        <w:rPr>
          <w:sz w:val="26"/>
        </w:rPr>
        <w:t>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</w:t>
      </w:r>
      <w:r>
        <w:rPr>
          <w:sz w:val="26"/>
        </w:rPr>
        <w:t xml:space="preserve">ой ответственности, а также иные обстоятельства, имеющие значение для правильного разрешения дела. </w:t>
      </w:r>
    </w:p>
    <w:p w:rsidR="00B723D6">
      <w:pPr>
        <w:ind w:firstLine="540"/>
        <w:jc w:val="both"/>
      </w:pPr>
      <w:r>
        <w:rPr>
          <w:sz w:val="26"/>
        </w:rPr>
        <w:t>Согласно п. 11 Постановления Пленума Верховного Суда РФ от дата N 20 "О некоторых вопросах, возникающих в судебной практике при рассмотрении дел об админист</w:t>
      </w:r>
      <w:r>
        <w:rPr>
          <w:sz w:val="26"/>
        </w:rPr>
        <w:t>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</w:t>
      </w:r>
      <w:r>
        <w:rPr>
          <w:sz w:val="26"/>
        </w:rPr>
        <w:t>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</w:t>
      </w:r>
      <w:r>
        <w:rPr>
          <w:sz w:val="26"/>
        </w:rPr>
        <w:t>отр</w:t>
      </w:r>
      <w:r>
        <w:rPr>
          <w:sz w:val="26"/>
        </w:rPr>
        <w:t xml:space="preserve">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rPr>
          <w:sz w:val="26"/>
        </w:rPr>
        <w:t>Отказ от выполнения законных требований уполномоченного должностного лица либо меди</w:t>
      </w:r>
      <w:r>
        <w:rPr>
          <w:sz w:val="26"/>
        </w:rPr>
        <w:t xml:space="preserve">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</w:t>
      </w:r>
      <w:r>
        <w:rPr>
          <w:sz w:val="26"/>
        </w:rPr>
        <w:t>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</w:t>
      </w:r>
      <w:r>
        <w:rPr>
          <w:sz w:val="26"/>
        </w:rPr>
        <w:t xml:space="preserve">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B723D6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1.1 </w:t>
      </w:r>
      <w:r>
        <w:rPr>
          <w:sz w:val="26"/>
        </w:rPr>
        <w:t xml:space="preserve">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</w:t>
      </w:r>
      <w:r>
        <w:rPr>
          <w:sz w:val="26"/>
        </w:rPr>
        <w:t>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</w:t>
      </w:r>
      <w:r>
        <w:rPr>
          <w:sz w:val="26"/>
        </w:rPr>
        <w:t xml:space="preserve">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</w:t>
      </w:r>
      <w:r>
        <w:rPr>
          <w:sz w:val="26"/>
        </w:rPr>
        <w:t>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</w:t>
      </w:r>
      <w:r>
        <w:rPr>
          <w:sz w:val="26"/>
        </w:rPr>
        <w:t xml:space="preserve">, установленном Правительством Российской Федерации. </w:t>
      </w:r>
    </w:p>
    <w:p w:rsidR="00B723D6">
      <w:pPr>
        <w:ind w:firstLine="708"/>
        <w:jc w:val="both"/>
      </w:pPr>
      <w:r>
        <w:rPr>
          <w:sz w:val="26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Писок</w:t>
      </w:r>
      <w:r>
        <w:rPr>
          <w:sz w:val="26"/>
        </w:rPr>
        <w:t xml:space="preserve"> А.Г. в состоянии опьянения явились следующие признаки: резкое изменение окраски кожных покро</w:t>
      </w:r>
      <w:r>
        <w:rPr>
          <w:sz w:val="26"/>
        </w:rPr>
        <w:t>вов лица, что согласуется с п. 3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опьянения, медицинс</w:t>
      </w:r>
      <w:r>
        <w:rPr>
          <w:sz w:val="26"/>
        </w:rPr>
        <w:t>кого освидетельствования этого лица на</w:t>
      </w:r>
      <w:r>
        <w:rPr>
          <w:sz w:val="26"/>
        </w:rPr>
        <w:t xml:space="preserve"> состояние опьянения и оформления его результатов, утвержденных Постановлением Правительства РФ от дата № 475 / в ред. Постановления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904/. </w:t>
      </w:r>
    </w:p>
    <w:p w:rsidR="00B723D6">
      <w:pPr>
        <w:ind w:firstLine="708"/>
        <w:jc w:val="both"/>
      </w:pPr>
      <w:r>
        <w:rPr>
          <w:sz w:val="26"/>
        </w:rPr>
        <w:t>В рамках проводимого освидетельствования на состоян</w:t>
      </w:r>
      <w:r>
        <w:rPr>
          <w:sz w:val="26"/>
        </w:rPr>
        <w:t xml:space="preserve">ие алкогольного опьянения и от прохождения медицинского освидетельствования на состояние опьянения </w:t>
      </w:r>
      <w:r>
        <w:rPr>
          <w:sz w:val="26"/>
        </w:rPr>
        <w:t>Писок</w:t>
      </w:r>
      <w:r>
        <w:rPr>
          <w:sz w:val="26"/>
        </w:rPr>
        <w:t xml:space="preserve"> А.Г. отказался.</w:t>
      </w:r>
    </w:p>
    <w:p w:rsidR="00B723D6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алкогольного опьянения, направление на медицинское о</w:t>
      </w:r>
      <w:r>
        <w:rPr>
          <w:sz w:val="26"/>
        </w:rPr>
        <w:t xml:space="preserve">свидетельствование на состояние опьянения осуществлено должностным лицом старшим инспектором </w:t>
      </w:r>
      <w:r>
        <w:rPr>
          <w:sz w:val="26"/>
        </w:rPr>
        <w:t>ДПС ГИБДД МО МВД России «</w:t>
      </w:r>
      <w:r>
        <w:rPr>
          <w:sz w:val="26"/>
        </w:rPr>
        <w:t>Сакский</w:t>
      </w:r>
      <w:r>
        <w:rPr>
          <w:sz w:val="26"/>
        </w:rPr>
        <w:t>», которому предоставлено право государственного надзора и контроля за безопасностью движения и эксплуатации транспортного средства</w:t>
      </w:r>
      <w:r>
        <w:rPr>
          <w:sz w:val="26"/>
        </w:rPr>
        <w:t xml:space="preserve"> соответствующего вида с применением видеозаписи согласно ч. 2 ст. 27.12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B723D6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Писок</w:t>
      </w:r>
      <w:r>
        <w:rPr>
          <w:sz w:val="26"/>
        </w:rPr>
        <w:t xml:space="preserve"> А.Г.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</w:t>
      </w:r>
      <w:r>
        <w:rPr>
          <w:sz w:val="26"/>
        </w:rPr>
        <w:t xml:space="preserve">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B723D6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Писок</w:t>
      </w:r>
      <w:r>
        <w:rPr>
          <w:sz w:val="26"/>
        </w:rPr>
        <w:t xml:space="preserve"> А.Г. подтверждается собранными по делу материалами, а именно: </w:t>
      </w:r>
    </w:p>
    <w:p w:rsidR="00B723D6">
      <w:pPr>
        <w:ind w:firstLine="540"/>
        <w:jc w:val="both"/>
      </w:pPr>
      <w:r>
        <w:rPr>
          <w:sz w:val="26"/>
        </w:rPr>
        <w:t>- пр</w:t>
      </w:r>
      <w:r>
        <w:rPr>
          <w:sz w:val="26"/>
        </w:rPr>
        <w:t xml:space="preserve">отоколом об административном правонарушении 61 АГ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составленным уполномоченным должностным лицом с участием </w:t>
      </w:r>
      <w:r>
        <w:rPr>
          <w:sz w:val="26"/>
        </w:rPr>
        <w:t>Писок</w:t>
      </w:r>
      <w:r>
        <w:rPr>
          <w:sz w:val="26"/>
        </w:rPr>
        <w:t xml:space="preserve"> А.Г., с разъяснением ему прав, предусмотренных ст. 51 Конституции РФ, ст. 25.1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B723D6">
      <w:pPr>
        <w:ind w:firstLine="708"/>
        <w:jc w:val="both"/>
      </w:pPr>
      <w:r>
        <w:rPr>
          <w:sz w:val="26"/>
        </w:rPr>
        <w:t>- протоколом об отстранении от управл</w:t>
      </w:r>
      <w:r>
        <w:rPr>
          <w:sz w:val="26"/>
        </w:rPr>
        <w:t xml:space="preserve">ения транспортным средством 82 ОТ № 018814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723D6">
      <w:pPr>
        <w:ind w:firstLine="708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50МВ № 034684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B723D6">
      <w:pPr>
        <w:ind w:firstLine="708"/>
        <w:jc w:val="both"/>
      </w:pPr>
      <w:r>
        <w:rPr>
          <w:sz w:val="26"/>
        </w:rPr>
        <w:t xml:space="preserve">- протоколом о задержании транспортного средства 82ПЗ № 033473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723D6">
      <w:pPr>
        <w:ind w:firstLine="708"/>
        <w:jc w:val="both"/>
      </w:pPr>
      <w:r>
        <w:rPr>
          <w:sz w:val="26"/>
        </w:rPr>
        <w:t xml:space="preserve">- рапортом </w:t>
      </w:r>
      <w:r>
        <w:rPr>
          <w:sz w:val="26"/>
        </w:rPr>
        <w:t>старшего инспектора ДПС отделения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723D6">
      <w:pPr>
        <w:ind w:firstLine="708"/>
        <w:jc w:val="both"/>
      </w:pPr>
      <w:r>
        <w:rPr>
          <w:sz w:val="26"/>
        </w:rPr>
        <w:t>- видеозаписью.</w:t>
      </w:r>
    </w:p>
    <w:p w:rsidR="00B723D6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</w:t>
      </w:r>
      <w:r>
        <w:rPr>
          <w:sz w:val="26"/>
        </w:rPr>
        <w:t xml:space="preserve">олучили оценку в соответствии с требованиями статьи 26.11 Кодекса Российской Федерации об административных правонарушениях. </w:t>
      </w:r>
    </w:p>
    <w:p w:rsidR="00B723D6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Писок</w:t>
      </w:r>
      <w:r>
        <w:rPr>
          <w:sz w:val="26"/>
        </w:rPr>
        <w:t xml:space="preserve"> А.Г. в совершении административного правонарушения полностью доказана, мировой</w:t>
      </w:r>
      <w:r>
        <w:rPr>
          <w:sz w:val="26"/>
        </w:rPr>
        <w:t xml:space="preserve"> судья квалифицирует по ч. 1 ст. 12.26 </w:t>
      </w:r>
      <w:r>
        <w:rPr>
          <w:sz w:val="26"/>
        </w:rPr>
        <w:t>КоАП</w:t>
      </w:r>
      <w:r>
        <w:rPr>
          <w:sz w:val="26"/>
        </w:rP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</w:t>
      </w:r>
      <w:r>
        <w:rPr>
          <w:sz w:val="26"/>
        </w:rPr>
        <w:t>е содержат уголовно наказуемого деяния, что влечет наложение административного штрафа в размере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B723D6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Писок</w:t>
      </w:r>
      <w:r>
        <w:rPr>
          <w:sz w:val="26"/>
        </w:rPr>
        <w:t xml:space="preserve"> А.Г. в у</w:t>
      </w:r>
      <w:r>
        <w:rPr>
          <w:sz w:val="26"/>
        </w:rPr>
        <w:t xml:space="preserve">становленном законом порядке получал специальное право управления транспортными средствами и водительское удостоверение № 8219795266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B723D6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</w:t>
      </w:r>
      <w:r>
        <w:rPr>
          <w:sz w:val="26"/>
        </w:rPr>
        <w:t>нием источником повышенной опасности, данные о личности виновного. Обстоятельств, отягчающих и смягчающих административную ответственность, мировой судья не находит.</w:t>
      </w:r>
    </w:p>
    <w:p w:rsidR="00B723D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суд,</w:t>
      </w:r>
    </w:p>
    <w:p w:rsidR="00B723D6">
      <w:pPr>
        <w:jc w:val="center"/>
      </w:pPr>
      <w:r>
        <w:rPr>
          <w:sz w:val="26"/>
        </w:rPr>
        <w:t xml:space="preserve">ПОСТАНОВИЛ: </w:t>
      </w:r>
    </w:p>
    <w:p w:rsidR="00B723D6">
      <w:pPr>
        <w:ind w:firstLine="708"/>
        <w:jc w:val="both"/>
      </w:pPr>
      <w:r>
        <w:rPr>
          <w:sz w:val="26"/>
        </w:rPr>
        <w:t>Писок</w:t>
      </w:r>
      <w:r>
        <w:rPr>
          <w:sz w:val="26"/>
        </w:rPr>
        <w:t xml:space="preserve"> Артема Георгиевича признать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.1 ст. 12.26 </w:t>
      </w:r>
      <w:r>
        <w:rPr>
          <w:sz w:val="26"/>
        </w:rPr>
        <w:t>КоАП</w:t>
      </w:r>
      <w:r>
        <w:rPr>
          <w:sz w:val="26"/>
        </w:rPr>
        <w:t xml:space="preserve"> РФ, и назначить ему наказание в виде административного штрафа в </w:t>
      </w:r>
      <w:r>
        <w:rPr>
          <w:sz w:val="26"/>
        </w:rPr>
        <w:t>размере тридцати тысяч рублей с лишением п</w:t>
      </w:r>
      <w:r>
        <w:rPr>
          <w:sz w:val="26"/>
        </w:rPr>
        <w:t>рава управления транспортными средствами на срок один год шесть месяцев.</w:t>
      </w:r>
    </w:p>
    <w:p w:rsidR="00B723D6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банк получателя: отделение по Республике Крым ЮГУ Центрального наименование</w:t>
      </w:r>
      <w:r>
        <w:rPr>
          <w:sz w:val="26"/>
        </w:rPr>
        <w:t xml:space="preserve"> организации, ИНН получателя: телефон, КПП телефон, расчётный счет: 40101810335100010001, наименование организации получателя телефон, КБК 18811601121010001140, ОКТМО телефон, УИН 18810491202600003197.</w:t>
      </w:r>
    </w:p>
    <w:p w:rsidR="00B723D6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</w:t>
      </w:r>
      <w:r>
        <w:rPr>
          <w:sz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723D6">
      <w:pPr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РФ, течение срока лишения специального</w:t>
      </w:r>
      <w:r>
        <w:rPr>
          <w:sz w:val="26"/>
        </w:rPr>
        <w:t xml:space="preserve">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</w:t>
      </w:r>
      <w:r>
        <w:rPr>
          <w:sz w:val="26"/>
        </w:rPr>
        <w:t>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</w:t>
      </w:r>
      <w:r>
        <w:rPr>
          <w:sz w:val="26"/>
        </w:rPr>
        <w:t xml:space="preserve">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B723D6">
      <w:pPr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Писок</w:t>
      </w:r>
      <w:r>
        <w:rPr>
          <w:sz w:val="26"/>
        </w:rPr>
        <w:t xml:space="preserve"> А.Г., что в соответствии с положениями ст. 32.7 </w:t>
      </w:r>
      <w:r>
        <w:rPr>
          <w:sz w:val="26"/>
        </w:rPr>
        <w:t>КоАП</w:t>
      </w:r>
      <w:r>
        <w:rPr>
          <w:sz w:val="26"/>
        </w:rPr>
        <w:t xml:space="preserve"> РФ ему </w:t>
      </w:r>
      <w:r>
        <w:rPr>
          <w:sz w:val="26"/>
        </w:rPr>
        <w:t>необходимо сдать водительское удостоверение в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B723D6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</w:t>
      </w:r>
      <w:r>
        <w:rPr>
          <w:sz w:val="26"/>
        </w:rPr>
        <w:t>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B723D6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B723D6" w:rsidP="007378AF">
      <w:pPr>
        <w:ind w:firstLine="708"/>
        <w:jc w:val="both"/>
        <w:rPr>
          <w:sz w:val="26"/>
        </w:rPr>
      </w:pPr>
      <w:r>
        <w:rPr>
          <w:sz w:val="26"/>
        </w:rPr>
        <w:t>Постановление мо</w:t>
      </w:r>
      <w:r>
        <w:rPr>
          <w:sz w:val="26"/>
        </w:rPr>
        <w:t xml:space="preserve">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</w:t>
      </w:r>
      <w:r>
        <w:rPr>
          <w:sz w:val="26"/>
        </w:rPr>
        <w:t>ения копии постановления.</w:t>
      </w:r>
    </w:p>
    <w:p w:rsidR="007378AF">
      <w:pPr>
        <w:jc w:val="both"/>
      </w:pPr>
    </w:p>
    <w:p w:rsidR="00B723D6" w:rsidP="007378AF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B723D6"/>
    <w:sectPr w:rsidSect="00B723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723D6"/>
    <w:rsid w:val="007378AF"/>
    <w:rsid w:val="00B723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