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34302C">
      <w:pPr>
        <w:jc w:val="right"/>
      </w:pPr>
      <w:r>
        <w:t>Дело № 5-72-216/2020</w:t>
      </w:r>
    </w:p>
    <w:p w:rsidR="0034302C">
      <w:pPr>
        <w:jc w:val="right"/>
      </w:pPr>
      <w:r>
        <w:t>УИД:91MS0072-телефон-телефон</w:t>
      </w:r>
    </w:p>
    <w:p w:rsidR="0034302C">
      <w:pPr>
        <w:jc w:val="center"/>
      </w:pPr>
      <w:r>
        <w:t>П</w:t>
      </w:r>
      <w:r>
        <w:t xml:space="preserve"> О С Т А Н О В Л Е Н И Е</w:t>
      </w:r>
    </w:p>
    <w:p w:rsidR="0034302C">
      <w:r>
        <w:t xml:space="preserve">09 июля 2020 года                                                                                                                     </w:t>
      </w:r>
      <w:r>
        <w:t>г</w:t>
      </w:r>
      <w:r>
        <w:t xml:space="preserve">. Саки </w:t>
      </w:r>
    </w:p>
    <w:p w:rsidR="0034302C">
      <w:pPr>
        <w:ind w:firstLine="708"/>
        <w:jc w:val="both"/>
      </w:pPr>
      <w:r>
        <w:t xml:space="preserve">Исполняющий обязанности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– 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</w:t>
      </w:r>
      <w:r>
        <w:t xml:space="preserve">одской округ Саки) Республики Крым Васильев В.А., рассмотрев материалы дела об административном правонарушении, поступившие из отдела судебных приставов по г. Саки и </w:t>
      </w:r>
      <w:r>
        <w:t>Сакскому</w:t>
      </w:r>
      <w:r>
        <w:t xml:space="preserve"> району УФССП по Республике Крым</w:t>
      </w:r>
      <w:r>
        <w:t xml:space="preserve"> </w:t>
      </w:r>
      <w:r>
        <w:rPr>
          <w:spacing w:val="-4"/>
        </w:rPr>
        <w:t>в отношении гражданина:</w:t>
      </w:r>
    </w:p>
    <w:p w:rsidR="0034302C">
      <w:pPr>
        <w:ind w:left="851"/>
        <w:jc w:val="both"/>
      </w:pPr>
      <w:r>
        <w:t>Эмиралиева</w:t>
      </w:r>
      <w:r>
        <w:t xml:space="preserve"> Эдема </w:t>
      </w:r>
      <w:r>
        <w:t>Зевриеви</w:t>
      </w:r>
      <w:r>
        <w:t>ча</w:t>
      </w:r>
      <w:r>
        <w:t>, паспортные данные, гражданина Российской Федерации, женатого, имеющего высшее образование, не имеющего на иждивении несовершеннолетних детей, не работающего, зарегистрированного и проживающего по адресу: адрес</w:t>
      </w:r>
      <w:r>
        <w:rPr>
          <w:spacing w:val="-2"/>
        </w:rPr>
        <w:t>,</w:t>
      </w:r>
      <w:r>
        <w:t xml:space="preserve"> ранее привлекавшегося к </w:t>
      </w:r>
      <w:r>
        <w:rPr>
          <w:spacing w:val="-4"/>
        </w:rPr>
        <w:t xml:space="preserve">административной </w:t>
      </w:r>
      <w:r>
        <w:rPr>
          <w:spacing w:val="-4"/>
        </w:rPr>
        <w:t>ответственности.</w:t>
      </w:r>
    </w:p>
    <w:p w:rsidR="0034302C">
      <w:pPr>
        <w:jc w:val="center"/>
      </w:pPr>
      <w:r>
        <w:t>У С Т А Н О В И Л:</w:t>
      </w:r>
    </w:p>
    <w:p w:rsidR="0034302C">
      <w:pPr>
        <w:ind w:firstLine="708"/>
        <w:jc w:val="both"/>
      </w:pPr>
      <w:r>
        <w:t>Эмиралиев</w:t>
      </w:r>
      <w:r>
        <w:t xml:space="preserve"> Э.З. постановлением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дата был привлечен к административной ответственности </w:t>
      </w:r>
      <w:r>
        <w:t xml:space="preserve">по ст. 20.25 ч. 1 </w:t>
      </w:r>
      <w:r>
        <w:t>КоАП</w:t>
      </w:r>
      <w:r>
        <w:t xml:space="preserve"> РФ и на него было наложено административное наказание в виде административного штрафа в размере 10 000 рублей.</w:t>
      </w:r>
      <w:r>
        <w:t xml:space="preserve"> Однако в установленный законом срок </w:t>
      </w:r>
      <w:r>
        <w:t>Эмиралиев</w:t>
      </w:r>
      <w:r>
        <w:t xml:space="preserve"> Э.З. штраф не уплатил, тем самым совершил административное правонарушение, п</w:t>
      </w:r>
      <w:r>
        <w:t xml:space="preserve">редусмотренное </w:t>
      </w:r>
      <w:r>
        <w:t>ч</w:t>
      </w:r>
      <w:r>
        <w:t xml:space="preserve">.1 ст. 20.25 </w:t>
      </w:r>
      <w:r>
        <w:t>КоАП</w:t>
      </w:r>
      <w:r>
        <w:t xml:space="preserve"> РФ. </w:t>
      </w:r>
    </w:p>
    <w:p w:rsidR="0034302C">
      <w:pPr>
        <w:jc w:val="both"/>
      </w:pPr>
      <w:r>
        <w:t>Постановление вступило в законную силу дата</w:t>
      </w:r>
      <w:r>
        <w:t xml:space="preserve"> В</w:t>
      </w:r>
      <w:r>
        <w:t xml:space="preserve"> установленный законом 60- </w:t>
      </w:r>
      <w:r>
        <w:t>ти</w:t>
      </w:r>
      <w:r>
        <w:t xml:space="preserve"> </w:t>
      </w:r>
      <w:r>
        <w:t>дневный</w:t>
      </w:r>
      <w:r>
        <w:t xml:space="preserve"> срок </w:t>
      </w:r>
      <w:r>
        <w:t>Эмиралиев</w:t>
      </w:r>
      <w:r>
        <w:t xml:space="preserve"> Э.З. указанный штраф не оплатил.</w:t>
      </w:r>
    </w:p>
    <w:p w:rsidR="0034302C">
      <w:pPr>
        <w:ind w:firstLine="708"/>
        <w:jc w:val="both"/>
      </w:pPr>
      <w:r>
        <w:t xml:space="preserve">Согласно </w:t>
      </w:r>
      <w:r>
        <w:t>ч</w:t>
      </w:r>
      <w:r>
        <w:t xml:space="preserve">.1 ст. 32.2 </w:t>
      </w:r>
      <w:r>
        <w:t>КоАП</w:t>
      </w:r>
      <w:r>
        <w:t xml:space="preserve"> РФ административный штраф должен быть уплачен лицом, привле</w:t>
      </w:r>
      <w:r>
        <w:t>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</w:t>
      </w:r>
      <w:r>
        <w:t xml:space="preserve">декса. </w:t>
      </w:r>
    </w:p>
    <w:p w:rsidR="0034302C">
      <w:pPr>
        <w:ind w:firstLine="708"/>
        <w:jc w:val="both"/>
      </w:pPr>
      <w:r>
        <w:t xml:space="preserve">Согласно с.1 ст. 20.25 </w:t>
      </w:r>
      <w:r>
        <w:t>КоАП</w:t>
      </w:r>
      <w:r>
        <w:t xml:space="preserve">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</w:t>
      </w:r>
      <w:r>
        <w:t>рест на срок до пятнадцати суток, либо обязательные работы на срок до пятидесяти часов.</w:t>
      </w:r>
    </w:p>
    <w:p w:rsidR="0034302C">
      <w:pPr>
        <w:ind w:firstLine="708"/>
        <w:jc w:val="both"/>
      </w:pPr>
      <w:r>
        <w:t xml:space="preserve">Протокол в отношении </w:t>
      </w:r>
      <w:r>
        <w:t>Эмиралиева</w:t>
      </w:r>
      <w:r>
        <w:t xml:space="preserve"> Э.З. по </w:t>
      </w:r>
      <w:r>
        <w:t>ч</w:t>
      </w:r>
      <w:r>
        <w:t xml:space="preserve">. 1 ст. 20.25 </w:t>
      </w:r>
      <w:r>
        <w:t>КоАП</w:t>
      </w:r>
      <w:r>
        <w:t xml:space="preserve"> РФ был составлен 09.07.2020 г. в сроки, установленные ст. 4.5 </w:t>
      </w:r>
      <w:r>
        <w:t>КоАП</w:t>
      </w:r>
      <w:r>
        <w:t xml:space="preserve"> РФ. Ходатайств </w:t>
      </w:r>
      <w:r>
        <w:t>Эмиралиев</w:t>
      </w:r>
      <w:r>
        <w:t xml:space="preserve"> Э.З. не заявил, </w:t>
      </w:r>
      <w:r>
        <w:t>вину признал.</w:t>
      </w:r>
    </w:p>
    <w:p w:rsidR="0034302C">
      <w:pPr>
        <w:jc w:val="both"/>
      </w:pPr>
      <w:r>
        <w:t xml:space="preserve">Вина подтверждается: протоколом об административном правонарушении от 09.07.2020 г., копией постановления об административном правонарушении от дата, копией постановления о возбуждении исполнительного производства </w:t>
      </w:r>
      <w:r>
        <w:t>от</w:t>
      </w:r>
      <w:r>
        <w:t xml:space="preserve"> дата</w:t>
      </w:r>
    </w:p>
    <w:p w:rsidR="0034302C">
      <w:pPr>
        <w:jc w:val="both"/>
      </w:pPr>
      <w:r>
        <w:t>Таким образом, миров</w:t>
      </w:r>
      <w:r>
        <w:t xml:space="preserve">ой судья считает, что вина </w:t>
      </w:r>
      <w:r>
        <w:t>Эмиралиева</w:t>
      </w:r>
      <w:r>
        <w:t xml:space="preserve"> Э.З. в совершении административного правонарушения полностью доказана, его действия следует квалифицировать по </w:t>
      </w:r>
      <w:r>
        <w:t>ч</w:t>
      </w:r>
      <w:r>
        <w:t xml:space="preserve">.1 ст. 20.25 </w:t>
      </w:r>
      <w:r>
        <w:t>КоАП</w:t>
      </w:r>
      <w:r>
        <w:t xml:space="preserve"> РФ как неуплата административного штрафа в срок, предусмотренный настоящим </w:t>
      </w:r>
      <w:hyperlink r:id="rId4" w:history="1">
        <w:r>
          <w:rPr>
            <w:color w:val="0000FF"/>
            <w:u w:val="single"/>
          </w:rPr>
          <w:t>Кодексом</w:t>
        </w:r>
      </w:hyperlink>
      <w:r>
        <w:t>.</w:t>
      </w:r>
    </w:p>
    <w:p w:rsidR="0034302C">
      <w:pPr>
        <w:spacing w:line="240" w:lineRule="atLeast"/>
        <w:ind w:firstLine="708"/>
        <w:jc w:val="both"/>
      </w:pPr>
      <w:r>
        <w:t>Обстоятельством, смягчающим административную ответственность, суд признает признание им вины.</w:t>
      </w:r>
    </w:p>
    <w:p w:rsidR="0034302C">
      <w:pPr>
        <w:ind w:firstLine="708"/>
        <w:jc w:val="both"/>
      </w:pPr>
      <w:r>
        <w:t>Об</w:t>
      </w:r>
      <w:r>
        <w:t>стоятельством, отягчающим административную ответственность, мировой судья признает повторное совершение однородного административного правонарушения.</w:t>
      </w:r>
    </w:p>
    <w:p w:rsidR="0034302C">
      <w:pPr>
        <w:ind w:firstLine="708"/>
        <w:jc w:val="both"/>
      </w:pPr>
      <w:r>
        <w:t xml:space="preserve">Принимая во внимание характер совершенного административного правонарушения, учитывая данные о личности </w:t>
      </w:r>
      <w:r>
        <w:t>Эм</w:t>
      </w:r>
      <w:r>
        <w:t>иралиева</w:t>
      </w:r>
      <w:r>
        <w:t xml:space="preserve"> Э.З., мировой судья считает возможным назначить ему административное наказание в виде обязательных работ в пределах санкции ст. 20.25 ч. 1 </w:t>
      </w:r>
      <w:r>
        <w:t>КоАП</w:t>
      </w:r>
      <w:r>
        <w:t xml:space="preserve"> РФ, предусмотренных для данного вида административного наказания.</w:t>
      </w:r>
    </w:p>
    <w:p w:rsidR="0034302C">
      <w:pPr>
        <w:spacing w:line="240" w:lineRule="atLeast"/>
        <w:ind w:firstLine="708"/>
        <w:jc w:val="both"/>
      </w:pPr>
      <w:r>
        <w:t xml:space="preserve">На основании </w:t>
      </w:r>
      <w:r>
        <w:t>изложенного</w:t>
      </w:r>
      <w:r>
        <w:t>, руководству</w:t>
      </w:r>
      <w:r>
        <w:t xml:space="preserve">ясь ст. ст. 29.9, 29.10 </w:t>
      </w:r>
      <w:r>
        <w:t>КоАП</w:t>
      </w:r>
      <w:r>
        <w:t xml:space="preserve"> РФ мировой судья, </w:t>
      </w:r>
    </w:p>
    <w:p w:rsidR="0034302C">
      <w:pPr>
        <w:spacing w:line="240" w:lineRule="atLeast"/>
        <w:ind w:firstLine="708"/>
        <w:jc w:val="center"/>
      </w:pPr>
      <w:r>
        <w:t>П</w:t>
      </w:r>
      <w:r>
        <w:t xml:space="preserve"> О С Т А Н О В И Л:</w:t>
      </w:r>
    </w:p>
    <w:p w:rsidR="0034302C">
      <w:pPr>
        <w:spacing w:line="240" w:lineRule="atLeast"/>
        <w:ind w:firstLine="708"/>
        <w:jc w:val="both"/>
      </w:pPr>
      <w:r>
        <w:t xml:space="preserve">Признать </w:t>
      </w:r>
      <w:r>
        <w:t>Эмиралиева</w:t>
      </w:r>
      <w:r>
        <w:t xml:space="preserve"> Эдема </w:t>
      </w:r>
      <w:r>
        <w:t>Зевриевича</w:t>
      </w:r>
      <w:r>
        <w:t xml:space="preserve"> виновным в совершении административного правонарушения, предусмотренного </w:t>
      </w:r>
      <w:r>
        <w:t>ч</w:t>
      </w:r>
      <w:r>
        <w:t xml:space="preserve">. 1 ст. 20.25 </w:t>
      </w:r>
      <w:r>
        <w:t>КоАП</w:t>
      </w:r>
      <w:r>
        <w:t xml:space="preserve"> РФ и подвергнуть административному наказанию в виде 20 (д</w:t>
      </w:r>
      <w:r>
        <w:t>вадцати) часов обязательных работ.</w:t>
      </w:r>
    </w:p>
    <w:p w:rsidR="0034302C">
      <w:pPr>
        <w:ind w:firstLine="708"/>
        <w:jc w:val="both"/>
      </w:pPr>
      <w:r>
        <w:t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</w:t>
      </w:r>
      <w:r>
        <w:t xml:space="preserve">сматривает назначение лицу наказания в виде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34302C" w:rsidP="009028FA">
      <w:pPr>
        <w:ind w:firstLine="708"/>
        <w:jc w:val="both"/>
      </w:pPr>
      <w:r>
        <w:t xml:space="preserve">Постановление может быть обжаловано в апелляционном порядке в </w:t>
      </w:r>
      <w:r>
        <w:t xml:space="preserve">течение десяти суток в </w:t>
      </w:r>
      <w:r>
        <w:t>Сакский</w:t>
      </w:r>
      <w:r>
        <w:t xml:space="preserve"> районный суд Республики Крым,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9028FA">
      <w:pPr>
        <w:jc w:val="both"/>
      </w:pPr>
    </w:p>
    <w:p w:rsidR="0034302C" w:rsidP="009028FA">
      <w:pPr>
        <w:ind w:firstLine="708"/>
      </w:pPr>
      <w:r>
        <w:t xml:space="preserve">Мировой судья                                                                                                </w:t>
      </w:r>
      <w:r>
        <w:t xml:space="preserve">Васильев В.А. </w:t>
      </w:r>
    </w:p>
    <w:p w:rsidR="0034302C"/>
    <w:sectPr w:rsidSect="0034302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4302C"/>
    <w:rsid w:val="0034302C"/>
    <w:rsid w:val="009028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E89CD764D9B217FEBC38F0790EA848D724D3DFEE6D8C251BEEA9DF2BA29CC79E10693C671516BC299DEBAAEF402B99677BC8E5F83FAA713uBw3M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